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90F6F8" w14:textId="77777777" w:rsidR="000E60BB" w:rsidRPr="002B3505" w:rsidRDefault="000E60BB" w:rsidP="003D4DD2">
      <w:pPr>
        <w:ind w:firstLine="0"/>
        <w:jc w:val="center"/>
        <w:rPr>
          <w:b/>
          <w:color w:val="000000"/>
          <w:sz w:val="32"/>
          <w:szCs w:val="32"/>
          <w:lang w:val="pt-BR"/>
        </w:rPr>
      </w:pPr>
      <w:r w:rsidRPr="002B3505">
        <w:rPr>
          <w:b/>
          <w:color w:val="000000"/>
          <w:sz w:val="32"/>
          <w:szCs w:val="32"/>
          <w:lang w:val="pt-BR"/>
        </w:rPr>
        <w:t>BỘ GIÁO DỤC VÀ ĐÀO TẠO</w:t>
      </w:r>
    </w:p>
    <w:p w14:paraId="0B5F525A" w14:textId="77777777" w:rsidR="000E60BB" w:rsidRPr="002B3505" w:rsidRDefault="000E60BB" w:rsidP="000E60BB">
      <w:pPr>
        <w:spacing w:before="120"/>
        <w:outlineLvl w:val="0"/>
        <w:rPr>
          <w:b/>
          <w:color w:val="000000"/>
          <w:szCs w:val="28"/>
          <w:lang w:val="pt-BR"/>
        </w:rPr>
      </w:pPr>
    </w:p>
    <w:p w14:paraId="62E6FA65" w14:textId="77777777" w:rsidR="000E60BB" w:rsidRPr="002B3505" w:rsidRDefault="000E60BB" w:rsidP="000E60BB">
      <w:pPr>
        <w:spacing w:before="120" w:after="360"/>
        <w:jc w:val="center"/>
        <w:rPr>
          <w:rFonts w:eastAsia="Batang"/>
          <w:b/>
          <w:bCs/>
          <w:color w:val="000000"/>
          <w:szCs w:val="28"/>
        </w:rPr>
      </w:pPr>
    </w:p>
    <w:p w14:paraId="5220DB44" w14:textId="77777777" w:rsidR="000E60BB" w:rsidRPr="002B3505" w:rsidRDefault="000E60BB" w:rsidP="003D4DD2">
      <w:pPr>
        <w:spacing w:before="120" w:after="360"/>
        <w:ind w:firstLine="0"/>
        <w:jc w:val="center"/>
        <w:rPr>
          <w:rFonts w:eastAsia="Batang"/>
          <w:b/>
          <w:bCs/>
          <w:color w:val="000000"/>
          <w:szCs w:val="28"/>
        </w:rPr>
      </w:pPr>
    </w:p>
    <w:p w14:paraId="5188B318" w14:textId="77777777" w:rsidR="000E60BB" w:rsidRPr="002B3505" w:rsidRDefault="000E60BB" w:rsidP="000E60BB">
      <w:pPr>
        <w:spacing w:before="120" w:after="360"/>
        <w:rPr>
          <w:rFonts w:eastAsia="Batang"/>
          <w:b/>
          <w:bCs/>
          <w:color w:val="000000"/>
          <w:szCs w:val="28"/>
        </w:rPr>
      </w:pPr>
    </w:p>
    <w:p w14:paraId="044B6F12" w14:textId="77777777" w:rsidR="000E60BB" w:rsidRPr="002B3505" w:rsidRDefault="000E60BB" w:rsidP="00C1015D">
      <w:pPr>
        <w:spacing w:before="60" w:after="60" w:line="600" w:lineRule="atLeast"/>
        <w:ind w:firstLine="0"/>
        <w:jc w:val="center"/>
        <w:rPr>
          <w:bCs/>
          <w:color w:val="000000"/>
          <w:sz w:val="52"/>
          <w:szCs w:val="52"/>
          <w:lang w:val="pt-BR"/>
        </w:rPr>
      </w:pPr>
      <w:r w:rsidRPr="002B3505">
        <w:rPr>
          <w:bCs/>
          <w:color w:val="000000"/>
          <w:sz w:val="52"/>
          <w:szCs w:val="52"/>
          <w:lang w:val="pt-BR"/>
        </w:rPr>
        <w:t>CHƯƠNG TRÌNH GIÁO DỤC PHỔ THÔNG</w:t>
      </w:r>
    </w:p>
    <w:p w14:paraId="5CF0C6BA" w14:textId="77777777" w:rsidR="000E60BB" w:rsidRPr="002B3505" w:rsidRDefault="000E60BB" w:rsidP="00C1015D">
      <w:pPr>
        <w:spacing w:before="60" w:after="60" w:line="600" w:lineRule="atLeast"/>
        <w:ind w:firstLine="0"/>
        <w:jc w:val="center"/>
        <w:rPr>
          <w:b/>
          <w:bCs/>
          <w:color w:val="000000"/>
          <w:sz w:val="72"/>
          <w:szCs w:val="72"/>
          <w:lang w:val="pt-BR"/>
        </w:rPr>
      </w:pPr>
      <w:r w:rsidRPr="002B3505">
        <w:rPr>
          <w:b/>
          <w:bCs/>
          <w:color w:val="000000"/>
          <w:sz w:val="72"/>
          <w:szCs w:val="72"/>
          <w:lang w:val="pt-BR"/>
        </w:rPr>
        <w:t>MÔN VẬT LÍ</w:t>
      </w:r>
    </w:p>
    <w:p w14:paraId="1C04A876" w14:textId="77777777" w:rsidR="00DE1C47" w:rsidRPr="00DE1C47" w:rsidRDefault="00DE1C47" w:rsidP="00DE1C47">
      <w:pPr>
        <w:widowControl/>
        <w:suppressAutoHyphens/>
        <w:spacing w:before="0" w:after="0" w:line="240" w:lineRule="auto"/>
        <w:ind w:firstLine="0"/>
        <w:jc w:val="center"/>
        <w:rPr>
          <w:bCs/>
          <w:i/>
          <w:color w:val="000000"/>
          <w:sz w:val="32"/>
          <w:szCs w:val="32"/>
          <w:lang w:val="pt-BR"/>
        </w:rPr>
      </w:pPr>
      <w:r w:rsidRPr="00DE1C47">
        <w:rPr>
          <w:bCs/>
          <w:i/>
          <w:color w:val="000000"/>
          <w:sz w:val="32"/>
          <w:szCs w:val="32"/>
          <w:lang w:val="pt-BR"/>
        </w:rPr>
        <w:t xml:space="preserve">(Ban hành kèm theo Thông tư số </w:t>
      </w:r>
      <w:r w:rsidR="00AF6598">
        <w:rPr>
          <w:bCs/>
          <w:i/>
          <w:color w:val="000000"/>
          <w:sz w:val="32"/>
          <w:szCs w:val="32"/>
          <w:lang w:val="pt-BR"/>
        </w:rPr>
        <w:t>32</w:t>
      </w:r>
      <w:r w:rsidRPr="00DE1C47">
        <w:rPr>
          <w:bCs/>
          <w:i/>
          <w:color w:val="000000"/>
          <w:sz w:val="32"/>
          <w:szCs w:val="32"/>
          <w:lang w:val="pt-BR"/>
        </w:rPr>
        <w:t>/2018/TT-BGDĐT</w:t>
      </w:r>
    </w:p>
    <w:p w14:paraId="79BF7701" w14:textId="77777777" w:rsidR="000E60BB" w:rsidRPr="002B3505" w:rsidRDefault="00DE1C47" w:rsidP="00DE1C47">
      <w:pPr>
        <w:spacing w:before="0" w:after="0" w:line="240" w:lineRule="auto"/>
        <w:jc w:val="center"/>
        <w:rPr>
          <w:b/>
          <w:color w:val="000000"/>
          <w:spacing w:val="-4"/>
          <w:szCs w:val="28"/>
          <w:lang w:val="pt-BR"/>
        </w:rPr>
      </w:pPr>
      <w:r w:rsidRPr="00DE1C47">
        <w:rPr>
          <w:bCs/>
          <w:i/>
          <w:color w:val="000000"/>
          <w:sz w:val="32"/>
          <w:szCs w:val="32"/>
          <w:lang w:val="pt-BR"/>
        </w:rPr>
        <w:t xml:space="preserve"> ngày </w:t>
      </w:r>
      <w:r w:rsidR="00AF6598">
        <w:rPr>
          <w:bCs/>
          <w:i/>
          <w:color w:val="000000"/>
          <w:sz w:val="32"/>
          <w:szCs w:val="32"/>
          <w:lang w:val="pt-BR"/>
        </w:rPr>
        <w:t>26</w:t>
      </w:r>
      <w:r w:rsidRPr="00DE1C47">
        <w:rPr>
          <w:bCs/>
          <w:i/>
          <w:color w:val="000000"/>
          <w:sz w:val="32"/>
          <w:szCs w:val="32"/>
          <w:lang w:val="pt-BR"/>
        </w:rPr>
        <w:t xml:space="preserve"> tháng 12 năm 2018 của Bộ trưởng Bộ Giáo dục và Đào tạo)</w:t>
      </w:r>
    </w:p>
    <w:p w14:paraId="41454DC9" w14:textId="77777777" w:rsidR="000E60BB" w:rsidRPr="002B3505" w:rsidRDefault="000E60BB" w:rsidP="000E60BB">
      <w:pPr>
        <w:spacing w:before="120" w:after="120"/>
        <w:jc w:val="center"/>
        <w:rPr>
          <w:b/>
          <w:color w:val="000000"/>
          <w:spacing w:val="-4"/>
          <w:szCs w:val="28"/>
          <w:lang w:val="pt-BR"/>
        </w:rPr>
      </w:pPr>
    </w:p>
    <w:p w14:paraId="1AC5EB91" w14:textId="77777777" w:rsidR="003D4DD2" w:rsidRPr="002B3505" w:rsidRDefault="003D4DD2" w:rsidP="000E60BB">
      <w:pPr>
        <w:spacing w:before="120" w:after="120"/>
        <w:jc w:val="center"/>
        <w:rPr>
          <w:b/>
          <w:color w:val="000000"/>
          <w:spacing w:val="-4"/>
          <w:szCs w:val="28"/>
          <w:lang w:val="pt-BR"/>
        </w:rPr>
      </w:pPr>
    </w:p>
    <w:p w14:paraId="35EAE175" w14:textId="77777777" w:rsidR="000E60BB" w:rsidRPr="002B3505" w:rsidRDefault="000E60BB" w:rsidP="000E60BB">
      <w:pPr>
        <w:spacing w:before="120" w:after="120"/>
        <w:jc w:val="center"/>
        <w:rPr>
          <w:b/>
          <w:color w:val="000000"/>
          <w:spacing w:val="-4"/>
          <w:szCs w:val="28"/>
          <w:lang w:val="pt-BR"/>
        </w:rPr>
      </w:pPr>
    </w:p>
    <w:p w14:paraId="0ED81FCC" w14:textId="77777777" w:rsidR="000E60BB" w:rsidRPr="002B3505" w:rsidRDefault="000E60BB" w:rsidP="000E60BB">
      <w:pPr>
        <w:spacing w:before="120" w:after="120"/>
        <w:rPr>
          <w:b/>
          <w:color w:val="000000"/>
          <w:spacing w:val="-4"/>
          <w:szCs w:val="28"/>
          <w:lang w:val="pt-BR"/>
        </w:rPr>
      </w:pPr>
    </w:p>
    <w:p w14:paraId="144883DE" w14:textId="77777777" w:rsidR="000E60BB" w:rsidRPr="002B3505" w:rsidRDefault="000E60BB" w:rsidP="000E60BB">
      <w:pPr>
        <w:spacing w:after="60"/>
        <w:jc w:val="center"/>
        <w:outlineLvl w:val="0"/>
        <w:rPr>
          <w:b/>
          <w:color w:val="000000"/>
          <w:szCs w:val="28"/>
          <w:lang w:val="pt-BR"/>
        </w:rPr>
      </w:pPr>
    </w:p>
    <w:p w14:paraId="3CF79C50" w14:textId="77777777" w:rsidR="000E60BB" w:rsidRPr="002B3505" w:rsidRDefault="000E60BB" w:rsidP="000E60BB">
      <w:pPr>
        <w:jc w:val="center"/>
        <w:outlineLvl w:val="0"/>
        <w:rPr>
          <w:b/>
          <w:color w:val="000000"/>
          <w:szCs w:val="28"/>
          <w:lang w:val="pt-BR"/>
        </w:rPr>
      </w:pPr>
    </w:p>
    <w:p w14:paraId="0234798A" w14:textId="77777777" w:rsidR="000E60BB" w:rsidRPr="002B3505" w:rsidRDefault="000E60BB" w:rsidP="000E60BB">
      <w:pPr>
        <w:spacing w:after="60"/>
        <w:jc w:val="center"/>
        <w:outlineLvl w:val="0"/>
        <w:rPr>
          <w:b/>
          <w:color w:val="000000"/>
          <w:szCs w:val="28"/>
          <w:lang w:val="pt-BR"/>
        </w:rPr>
      </w:pPr>
    </w:p>
    <w:p w14:paraId="322759C2" w14:textId="77777777" w:rsidR="000E60BB" w:rsidRPr="002B3505" w:rsidRDefault="000E60BB" w:rsidP="003D4DD2">
      <w:pPr>
        <w:spacing w:before="0" w:after="0" w:line="240" w:lineRule="auto"/>
        <w:ind w:firstLine="0"/>
        <w:jc w:val="center"/>
        <w:rPr>
          <w:b/>
          <w:color w:val="000000"/>
          <w:sz w:val="32"/>
          <w:szCs w:val="32"/>
          <w:lang w:val="nb-NO"/>
        </w:rPr>
      </w:pPr>
      <w:r w:rsidRPr="002B3505">
        <w:rPr>
          <w:b/>
          <w:color w:val="000000"/>
          <w:sz w:val="32"/>
          <w:szCs w:val="32"/>
        </w:rPr>
        <w:t>Hà Nội, 2018</w:t>
      </w:r>
    </w:p>
    <w:p w14:paraId="2AAB2AEA" w14:textId="77777777" w:rsidR="000E60BB" w:rsidRPr="002B3505" w:rsidRDefault="000E60BB" w:rsidP="000E60BB">
      <w:pPr>
        <w:jc w:val="center"/>
        <w:rPr>
          <w:b/>
          <w:color w:val="000000"/>
          <w:szCs w:val="28"/>
          <w:lang w:val="pt-BR"/>
        </w:rPr>
      </w:pPr>
      <w:r w:rsidRPr="002B3505">
        <w:rPr>
          <w:b/>
          <w:color w:val="000000"/>
          <w:szCs w:val="28"/>
          <w:lang w:val="pt-BR"/>
        </w:rPr>
        <w:br w:type="page"/>
      </w:r>
      <w:r w:rsidRPr="002B3505">
        <w:rPr>
          <w:b/>
          <w:color w:val="000000"/>
          <w:szCs w:val="28"/>
          <w:lang w:val="pt-BR"/>
        </w:rPr>
        <w:lastRenderedPageBreak/>
        <w:t>MỤC LỤC</w:t>
      </w:r>
    </w:p>
    <w:p w14:paraId="039A2FC6" w14:textId="77777777" w:rsidR="000E60BB" w:rsidRPr="002B3505" w:rsidRDefault="000E60BB" w:rsidP="000E60BB">
      <w:pPr>
        <w:jc w:val="center"/>
        <w:rPr>
          <w:b/>
          <w:color w:val="000000"/>
          <w:szCs w:val="28"/>
          <w:lang w:val="pt-BR"/>
        </w:rPr>
      </w:pPr>
    </w:p>
    <w:p w14:paraId="4D276D76" w14:textId="77777777" w:rsidR="000E60BB" w:rsidRPr="002B3505" w:rsidRDefault="000E60BB" w:rsidP="000E60BB">
      <w:pPr>
        <w:jc w:val="right"/>
        <w:rPr>
          <w:i/>
          <w:color w:val="000000"/>
          <w:szCs w:val="28"/>
          <w:lang w:val="pt-BR"/>
        </w:rPr>
      </w:pPr>
      <w:r w:rsidRPr="002B3505">
        <w:rPr>
          <w:i/>
          <w:color w:val="000000"/>
          <w:szCs w:val="28"/>
          <w:lang w:val="pt-BR"/>
        </w:rPr>
        <w:t>Trang</w:t>
      </w:r>
    </w:p>
    <w:p w14:paraId="7C9F19FC" w14:textId="77777777" w:rsidR="00332986" w:rsidRDefault="00657BC8" w:rsidP="00332986">
      <w:pPr>
        <w:pStyle w:val="TOC2"/>
        <w:tabs>
          <w:tab w:val="right" w:leader="dot" w:pos="13995"/>
        </w:tabs>
        <w:spacing w:before="120" w:after="120"/>
        <w:ind w:left="560"/>
        <w:rPr>
          <w:rFonts w:ascii="Calibri" w:eastAsia="Times New Roman" w:hAnsi="Calibri"/>
          <w:noProof/>
          <w:sz w:val="22"/>
          <w:lang w:val="en-US"/>
        </w:rPr>
      </w:pPr>
      <w:r w:rsidRPr="002B3505">
        <w:rPr>
          <w:bCs/>
          <w:caps/>
          <w:color w:val="000000"/>
          <w:szCs w:val="28"/>
          <w:lang w:val="pt-BR"/>
        </w:rPr>
        <w:fldChar w:fldCharType="begin"/>
      </w:r>
      <w:r w:rsidR="000E60BB" w:rsidRPr="002B3505">
        <w:rPr>
          <w:color w:val="000000"/>
          <w:szCs w:val="28"/>
          <w:lang w:val="pt-BR"/>
        </w:rPr>
        <w:instrText xml:space="preserve"> TOC \o "1-3" \h \z \u </w:instrText>
      </w:r>
      <w:r w:rsidRPr="002B3505">
        <w:rPr>
          <w:bCs/>
          <w:caps/>
          <w:color w:val="000000"/>
          <w:szCs w:val="28"/>
          <w:lang w:val="pt-BR"/>
        </w:rPr>
        <w:fldChar w:fldCharType="separate"/>
      </w:r>
      <w:hyperlink w:anchor="_Toc533702289" w:history="1">
        <w:r w:rsidR="00332986" w:rsidRPr="001E221A">
          <w:rPr>
            <w:rStyle w:val="Hyperlink"/>
            <w:b/>
            <w:noProof/>
          </w:rPr>
          <w:t>I. ĐẶC ĐIỂM MÔN HỌC</w:t>
        </w:r>
        <w:r w:rsidR="00332986">
          <w:rPr>
            <w:noProof/>
            <w:webHidden/>
          </w:rPr>
          <w:tab/>
        </w:r>
        <w:r w:rsidR="00332986">
          <w:rPr>
            <w:noProof/>
            <w:webHidden/>
          </w:rPr>
          <w:fldChar w:fldCharType="begin"/>
        </w:r>
        <w:r w:rsidR="00332986">
          <w:rPr>
            <w:noProof/>
            <w:webHidden/>
          </w:rPr>
          <w:instrText xml:space="preserve"> PAGEREF _Toc533702289 \h </w:instrText>
        </w:r>
        <w:r w:rsidR="00332986">
          <w:rPr>
            <w:noProof/>
            <w:webHidden/>
          </w:rPr>
        </w:r>
        <w:r w:rsidR="00332986">
          <w:rPr>
            <w:noProof/>
            <w:webHidden/>
          </w:rPr>
          <w:fldChar w:fldCharType="separate"/>
        </w:r>
        <w:r w:rsidR="002C302C">
          <w:rPr>
            <w:noProof/>
            <w:webHidden/>
          </w:rPr>
          <w:t>3</w:t>
        </w:r>
        <w:r w:rsidR="00332986">
          <w:rPr>
            <w:noProof/>
            <w:webHidden/>
          </w:rPr>
          <w:fldChar w:fldCharType="end"/>
        </w:r>
      </w:hyperlink>
    </w:p>
    <w:p w14:paraId="7EB4DBBE" w14:textId="77777777" w:rsidR="00332986" w:rsidRDefault="00332986" w:rsidP="00332986">
      <w:pPr>
        <w:pStyle w:val="TOC2"/>
        <w:tabs>
          <w:tab w:val="right" w:leader="dot" w:pos="13995"/>
        </w:tabs>
        <w:spacing w:before="120" w:after="120"/>
        <w:ind w:left="560"/>
        <w:rPr>
          <w:rFonts w:ascii="Calibri" w:eastAsia="Times New Roman" w:hAnsi="Calibri"/>
          <w:noProof/>
          <w:sz w:val="22"/>
          <w:lang w:val="en-US"/>
        </w:rPr>
      </w:pPr>
      <w:hyperlink w:anchor="_Toc533702290" w:history="1">
        <w:r w:rsidRPr="001E221A">
          <w:rPr>
            <w:rStyle w:val="Hyperlink"/>
            <w:b/>
            <w:noProof/>
          </w:rPr>
          <w:t>II. QUAN ĐIỂM XÂY DỰNG CHƯƠNG TRÌNH</w:t>
        </w:r>
        <w:r>
          <w:rPr>
            <w:noProof/>
            <w:webHidden/>
          </w:rPr>
          <w:tab/>
        </w:r>
        <w:r>
          <w:rPr>
            <w:noProof/>
            <w:webHidden/>
          </w:rPr>
          <w:fldChar w:fldCharType="begin"/>
        </w:r>
        <w:r>
          <w:rPr>
            <w:noProof/>
            <w:webHidden/>
          </w:rPr>
          <w:instrText xml:space="preserve"> PAGEREF _Toc533702290 \h </w:instrText>
        </w:r>
        <w:r>
          <w:rPr>
            <w:noProof/>
            <w:webHidden/>
          </w:rPr>
        </w:r>
        <w:r>
          <w:rPr>
            <w:noProof/>
            <w:webHidden/>
          </w:rPr>
          <w:fldChar w:fldCharType="separate"/>
        </w:r>
        <w:r w:rsidR="002C302C">
          <w:rPr>
            <w:noProof/>
            <w:webHidden/>
          </w:rPr>
          <w:t>4</w:t>
        </w:r>
        <w:r>
          <w:rPr>
            <w:noProof/>
            <w:webHidden/>
          </w:rPr>
          <w:fldChar w:fldCharType="end"/>
        </w:r>
      </w:hyperlink>
    </w:p>
    <w:p w14:paraId="7B5F0A52" w14:textId="77777777" w:rsidR="00332986" w:rsidRDefault="00332986" w:rsidP="00332986">
      <w:pPr>
        <w:pStyle w:val="TOC2"/>
        <w:tabs>
          <w:tab w:val="right" w:leader="dot" w:pos="13995"/>
        </w:tabs>
        <w:spacing w:before="120" w:after="120"/>
        <w:ind w:left="560"/>
        <w:rPr>
          <w:rFonts w:ascii="Calibri" w:eastAsia="Times New Roman" w:hAnsi="Calibri"/>
          <w:noProof/>
          <w:sz w:val="22"/>
          <w:lang w:val="en-US"/>
        </w:rPr>
      </w:pPr>
      <w:hyperlink w:anchor="_Toc533702291" w:history="1">
        <w:r w:rsidRPr="001E221A">
          <w:rPr>
            <w:rStyle w:val="Hyperlink"/>
            <w:b/>
            <w:noProof/>
          </w:rPr>
          <w:t>III. MỤC TIÊU CHƯƠNG TRÌNH</w:t>
        </w:r>
        <w:r>
          <w:rPr>
            <w:noProof/>
            <w:webHidden/>
          </w:rPr>
          <w:tab/>
        </w:r>
        <w:r>
          <w:rPr>
            <w:noProof/>
            <w:webHidden/>
          </w:rPr>
          <w:fldChar w:fldCharType="begin"/>
        </w:r>
        <w:r>
          <w:rPr>
            <w:noProof/>
            <w:webHidden/>
          </w:rPr>
          <w:instrText xml:space="preserve"> PAGEREF _Toc533702291 \h </w:instrText>
        </w:r>
        <w:r>
          <w:rPr>
            <w:noProof/>
            <w:webHidden/>
          </w:rPr>
        </w:r>
        <w:r>
          <w:rPr>
            <w:noProof/>
            <w:webHidden/>
          </w:rPr>
          <w:fldChar w:fldCharType="separate"/>
        </w:r>
        <w:r w:rsidR="002C302C">
          <w:rPr>
            <w:noProof/>
            <w:webHidden/>
          </w:rPr>
          <w:t>5</w:t>
        </w:r>
        <w:r>
          <w:rPr>
            <w:noProof/>
            <w:webHidden/>
          </w:rPr>
          <w:fldChar w:fldCharType="end"/>
        </w:r>
      </w:hyperlink>
    </w:p>
    <w:p w14:paraId="081BE733" w14:textId="77777777" w:rsidR="00332986" w:rsidRDefault="00332986" w:rsidP="00332986">
      <w:pPr>
        <w:pStyle w:val="TOC2"/>
        <w:tabs>
          <w:tab w:val="right" w:leader="dot" w:pos="13995"/>
        </w:tabs>
        <w:spacing w:before="120" w:after="120"/>
        <w:ind w:left="560"/>
        <w:rPr>
          <w:rFonts w:ascii="Calibri" w:eastAsia="Times New Roman" w:hAnsi="Calibri"/>
          <w:noProof/>
          <w:sz w:val="22"/>
          <w:lang w:val="en-US"/>
        </w:rPr>
      </w:pPr>
      <w:hyperlink w:anchor="_Toc533702292" w:history="1">
        <w:r w:rsidRPr="001E221A">
          <w:rPr>
            <w:rStyle w:val="Hyperlink"/>
            <w:b/>
            <w:noProof/>
          </w:rPr>
          <w:t>IV. YÊU CẦU CẦN ĐẠT</w:t>
        </w:r>
        <w:r>
          <w:rPr>
            <w:noProof/>
            <w:webHidden/>
          </w:rPr>
          <w:tab/>
        </w:r>
        <w:r>
          <w:rPr>
            <w:noProof/>
            <w:webHidden/>
          </w:rPr>
          <w:fldChar w:fldCharType="begin"/>
        </w:r>
        <w:r>
          <w:rPr>
            <w:noProof/>
            <w:webHidden/>
          </w:rPr>
          <w:instrText xml:space="preserve"> PAGEREF _Toc533702292 \h </w:instrText>
        </w:r>
        <w:r>
          <w:rPr>
            <w:noProof/>
            <w:webHidden/>
          </w:rPr>
        </w:r>
        <w:r>
          <w:rPr>
            <w:noProof/>
            <w:webHidden/>
          </w:rPr>
          <w:fldChar w:fldCharType="separate"/>
        </w:r>
        <w:r w:rsidR="002C302C">
          <w:rPr>
            <w:noProof/>
            <w:webHidden/>
          </w:rPr>
          <w:t>5</w:t>
        </w:r>
        <w:r>
          <w:rPr>
            <w:noProof/>
            <w:webHidden/>
          </w:rPr>
          <w:fldChar w:fldCharType="end"/>
        </w:r>
      </w:hyperlink>
    </w:p>
    <w:p w14:paraId="3181494C" w14:textId="77777777" w:rsidR="00332986" w:rsidRDefault="00332986" w:rsidP="00332986">
      <w:pPr>
        <w:pStyle w:val="TOC2"/>
        <w:tabs>
          <w:tab w:val="right" w:leader="dot" w:pos="13995"/>
        </w:tabs>
        <w:spacing w:before="120" w:after="120"/>
        <w:ind w:left="560"/>
        <w:rPr>
          <w:rFonts w:ascii="Calibri" w:eastAsia="Times New Roman" w:hAnsi="Calibri"/>
          <w:noProof/>
          <w:sz w:val="22"/>
          <w:lang w:val="en-US"/>
        </w:rPr>
      </w:pPr>
      <w:hyperlink w:anchor="_Toc533702293" w:history="1">
        <w:r w:rsidRPr="001E221A">
          <w:rPr>
            <w:rStyle w:val="Hyperlink"/>
            <w:b/>
            <w:noProof/>
          </w:rPr>
          <w:t>V. NỘI DUNG GIÁO DỤC</w:t>
        </w:r>
        <w:r>
          <w:rPr>
            <w:noProof/>
            <w:webHidden/>
          </w:rPr>
          <w:tab/>
        </w:r>
        <w:r>
          <w:rPr>
            <w:noProof/>
            <w:webHidden/>
          </w:rPr>
          <w:fldChar w:fldCharType="begin"/>
        </w:r>
        <w:r>
          <w:rPr>
            <w:noProof/>
            <w:webHidden/>
          </w:rPr>
          <w:instrText xml:space="preserve"> PAGEREF _Toc533702293 \h </w:instrText>
        </w:r>
        <w:r>
          <w:rPr>
            <w:noProof/>
            <w:webHidden/>
          </w:rPr>
        </w:r>
        <w:r>
          <w:rPr>
            <w:noProof/>
            <w:webHidden/>
          </w:rPr>
          <w:fldChar w:fldCharType="separate"/>
        </w:r>
        <w:r w:rsidR="002C302C">
          <w:rPr>
            <w:noProof/>
            <w:webHidden/>
          </w:rPr>
          <w:t>8</w:t>
        </w:r>
        <w:r>
          <w:rPr>
            <w:noProof/>
            <w:webHidden/>
          </w:rPr>
          <w:fldChar w:fldCharType="end"/>
        </w:r>
      </w:hyperlink>
    </w:p>
    <w:p w14:paraId="47E5C42C" w14:textId="77777777" w:rsidR="00332986" w:rsidRDefault="00332986" w:rsidP="00332986">
      <w:pPr>
        <w:pStyle w:val="TOC2"/>
        <w:tabs>
          <w:tab w:val="right" w:leader="dot" w:pos="13995"/>
        </w:tabs>
        <w:spacing w:before="120" w:after="120"/>
        <w:ind w:left="560"/>
        <w:rPr>
          <w:rFonts w:ascii="Calibri" w:eastAsia="Times New Roman" w:hAnsi="Calibri"/>
          <w:noProof/>
          <w:sz w:val="22"/>
          <w:lang w:val="en-US"/>
        </w:rPr>
      </w:pPr>
      <w:hyperlink w:anchor="_Toc533702294" w:history="1">
        <w:r w:rsidRPr="001E221A">
          <w:rPr>
            <w:rStyle w:val="Hyperlink"/>
            <w:noProof/>
          </w:rPr>
          <w:t>LỚP 10</w:t>
        </w:r>
        <w:r>
          <w:rPr>
            <w:noProof/>
            <w:webHidden/>
          </w:rPr>
          <w:tab/>
        </w:r>
        <w:r>
          <w:rPr>
            <w:noProof/>
            <w:webHidden/>
          </w:rPr>
          <w:fldChar w:fldCharType="begin"/>
        </w:r>
        <w:r>
          <w:rPr>
            <w:noProof/>
            <w:webHidden/>
          </w:rPr>
          <w:instrText xml:space="preserve"> PAGEREF _Toc533702294 \h </w:instrText>
        </w:r>
        <w:r>
          <w:rPr>
            <w:noProof/>
            <w:webHidden/>
          </w:rPr>
        </w:r>
        <w:r>
          <w:rPr>
            <w:noProof/>
            <w:webHidden/>
          </w:rPr>
          <w:fldChar w:fldCharType="separate"/>
        </w:r>
        <w:r w:rsidR="002C302C">
          <w:rPr>
            <w:noProof/>
            <w:webHidden/>
          </w:rPr>
          <w:t>9</w:t>
        </w:r>
        <w:r>
          <w:rPr>
            <w:noProof/>
            <w:webHidden/>
          </w:rPr>
          <w:fldChar w:fldCharType="end"/>
        </w:r>
      </w:hyperlink>
    </w:p>
    <w:p w14:paraId="54A3A479" w14:textId="77777777" w:rsidR="00332986" w:rsidRDefault="00332986" w:rsidP="00332986">
      <w:pPr>
        <w:pStyle w:val="TOC2"/>
        <w:tabs>
          <w:tab w:val="right" w:leader="dot" w:pos="13995"/>
        </w:tabs>
        <w:spacing w:before="120" w:after="120"/>
        <w:ind w:left="560"/>
        <w:rPr>
          <w:rFonts w:ascii="Calibri" w:eastAsia="Times New Roman" w:hAnsi="Calibri"/>
          <w:noProof/>
          <w:sz w:val="22"/>
          <w:lang w:val="en-US"/>
        </w:rPr>
      </w:pPr>
      <w:hyperlink w:anchor="_Toc533702295" w:history="1">
        <w:r w:rsidRPr="001E221A">
          <w:rPr>
            <w:rStyle w:val="Hyperlink"/>
            <w:noProof/>
          </w:rPr>
          <w:t>CÁC CHUYÊN ĐỀ LỚP 10</w:t>
        </w:r>
        <w:r>
          <w:rPr>
            <w:noProof/>
            <w:webHidden/>
          </w:rPr>
          <w:tab/>
        </w:r>
        <w:r>
          <w:rPr>
            <w:noProof/>
            <w:webHidden/>
          </w:rPr>
          <w:fldChar w:fldCharType="begin"/>
        </w:r>
        <w:r>
          <w:rPr>
            <w:noProof/>
            <w:webHidden/>
          </w:rPr>
          <w:instrText xml:space="preserve"> PAGEREF _Toc533702295 \h </w:instrText>
        </w:r>
        <w:r>
          <w:rPr>
            <w:noProof/>
            <w:webHidden/>
          </w:rPr>
        </w:r>
        <w:r>
          <w:rPr>
            <w:noProof/>
            <w:webHidden/>
          </w:rPr>
          <w:fldChar w:fldCharType="separate"/>
        </w:r>
        <w:r w:rsidR="002C302C">
          <w:rPr>
            <w:noProof/>
            <w:webHidden/>
          </w:rPr>
          <w:t>15</w:t>
        </w:r>
        <w:r>
          <w:rPr>
            <w:noProof/>
            <w:webHidden/>
          </w:rPr>
          <w:fldChar w:fldCharType="end"/>
        </w:r>
      </w:hyperlink>
    </w:p>
    <w:p w14:paraId="24E9A3A7" w14:textId="77777777" w:rsidR="00332986" w:rsidRDefault="00332986" w:rsidP="00332986">
      <w:pPr>
        <w:pStyle w:val="TOC2"/>
        <w:tabs>
          <w:tab w:val="right" w:leader="dot" w:pos="13995"/>
        </w:tabs>
        <w:spacing w:before="120" w:after="120"/>
        <w:ind w:left="560"/>
        <w:rPr>
          <w:rFonts w:ascii="Calibri" w:eastAsia="Times New Roman" w:hAnsi="Calibri"/>
          <w:noProof/>
          <w:sz w:val="22"/>
          <w:lang w:val="en-US"/>
        </w:rPr>
      </w:pPr>
      <w:hyperlink w:anchor="_Toc533702296" w:history="1">
        <w:r w:rsidRPr="001E221A">
          <w:rPr>
            <w:rStyle w:val="Hyperlink"/>
            <w:noProof/>
          </w:rPr>
          <w:t>LỚP 11</w:t>
        </w:r>
        <w:r>
          <w:rPr>
            <w:noProof/>
            <w:webHidden/>
          </w:rPr>
          <w:tab/>
        </w:r>
        <w:r>
          <w:rPr>
            <w:noProof/>
            <w:webHidden/>
          </w:rPr>
          <w:fldChar w:fldCharType="begin"/>
        </w:r>
        <w:r>
          <w:rPr>
            <w:noProof/>
            <w:webHidden/>
          </w:rPr>
          <w:instrText xml:space="preserve"> PAGEREF _Toc533702296 \h </w:instrText>
        </w:r>
        <w:r>
          <w:rPr>
            <w:noProof/>
            <w:webHidden/>
          </w:rPr>
        </w:r>
        <w:r>
          <w:rPr>
            <w:noProof/>
            <w:webHidden/>
          </w:rPr>
          <w:fldChar w:fldCharType="separate"/>
        </w:r>
        <w:r w:rsidR="002C302C">
          <w:rPr>
            <w:noProof/>
            <w:webHidden/>
          </w:rPr>
          <w:t>17</w:t>
        </w:r>
        <w:r>
          <w:rPr>
            <w:noProof/>
            <w:webHidden/>
          </w:rPr>
          <w:fldChar w:fldCharType="end"/>
        </w:r>
      </w:hyperlink>
    </w:p>
    <w:p w14:paraId="32381483" w14:textId="77777777" w:rsidR="00332986" w:rsidRDefault="00332986" w:rsidP="00332986">
      <w:pPr>
        <w:pStyle w:val="TOC2"/>
        <w:tabs>
          <w:tab w:val="right" w:leader="dot" w:pos="13995"/>
        </w:tabs>
        <w:spacing w:before="120" w:after="120"/>
        <w:ind w:left="560"/>
        <w:rPr>
          <w:rFonts w:ascii="Calibri" w:eastAsia="Times New Roman" w:hAnsi="Calibri"/>
          <w:noProof/>
          <w:sz w:val="22"/>
          <w:lang w:val="en-US"/>
        </w:rPr>
      </w:pPr>
      <w:hyperlink w:anchor="_Toc533702297" w:history="1">
        <w:r w:rsidRPr="001E221A">
          <w:rPr>
            <w:rStyle w:val="Hyperlink"/>
            <w:noProof/>
          </w:rPr>
          <w:t>CÁC CHUYÊN ĐỀ LỚP 11</w:t>
        </w:r>
        <w:r>
          <w:rPr>
            <w:noProof/>
            <w:webHidden/>
          </w:rPr>
          <w:tab/>
        </w:r>
        <w:r>
          <w:rPr>
            <w:noProof/>
            <w:webHidden/>
          </w:rPr>
          <w:fldChar w:fldCharType="begin"/>
        </w:r>
        <w:r>
          <w:rPr>
            <w:noProof/>
            <w:webHidden/>
          </w:rPr>
          <w:instrText xml:space="preserve"> PAGEREF _Toc533702297 \h </w:instrText>
        </w:r>
        <w:r>
          <w:rPr>
            <w:noProof/>
            <w:webHidden/>
          </w:rPr>
        </w:r>
        <w:r>
          <w:rPr>
            <w:noProof/>
            <w:webHidden/>
          </w:rPr>
          <w:fldChar w:fldCharType="separate"/>
        </w:r>
        <w:r w:rsidR="002C302C">
          <w:rPr>
            <w:noProof/>
            <w:webHidden/>
          </w:rPr>
          <w:t>22</w:t>
        </w:r>
        <w:r>
          <w:rPr>
            <w:noProof/>
            <w:webHidden/>
          </w:rPr>
          <w:fldChar w:fldCharType="end"/>
        </w:r>
      </w:hyperlink>
    </w:p>
    <w:p w14:paraId="2C77AD13" w14:textId="77777777" w:rsidR="00332986" w:rsidRDefault="00332986" w:rsidP="00332986">
      <w:pPr>
        <w:pStyle w:val="TOC2"/>
        <w:tabs>
          <w:tab w:val="right" w:leader="dot" w:pos="13995"/>
        </w:tabs>
        <w:spacing w:before="120" w:after="120"/>
        <w:ind w:left="560"/>
        <w:rPr>
          <w:rFonts w:ascii="Calibri" w:eastAsia="Times New Roman" w:hAnsi="Calibri"/>
          <w:noProof/>
          <w:sz w:val="22"/>
          <w:lang w:val="en-US"/>
        </w:rPr>
      </w:pPr>
      <w:hyperlink w:anchor="_Toc533702298" w:history="1">
        <w:r w:rsidRPr="001E221A">
          <w:rPr>
            <w:rStyle w:val="Hyperlink"/>
            <w:noProof/>
          </w:rPr>
          <w:t>LỚP 12</w:t>
        </w:r>
        <w:r>
          <w:rPr>
            <w:noProof/>
            <w:webHidden/>
          </w:rPr>
          <w:tab/>
        </w:r>
        <w:r>
          <w:rPr>
            <w:noProof/>
            <w:webHidden/>
          </w:rPr>
          <w:fldChar w:fldCharType="begin"/>
        </w:r>
        <w:r>
          <w:rPr>
            <w:noProof/>
            <w:webHidden/>
          </w:rPr>
          <w:instrText xml:space="preserve"> PAGEREF _Toc533702298 \h </w:instrText>
        </w:r>
        <w:r>
          <w:rPr>
            <w:noProof/>
            <w:webHidden/>
          </w:rPr>
        </w:r>
        <w:r>
          <w:rPr>
            <w:noProof/>
            <w:webHidden/>
          </w:rPr>
          <w:fldChar w:fldCharType="separate"/>
        </w:r>
        <w:r w:rsidR="002C302C">
          <w:rPr>
            <w:noProof/>
            <w:webHidden/>
          </w:rPr>
          <w:t>24</w:t>
        </w:r>
        <w:r>
          <w:rPr>
            <w:noProof/>
            <w:webHidden/>
          </w:rPr>
          <w:fldChar w:fldCharType="end"/>
        </w:r>
      </w:hyperlink>
    </w:p>
    <w:p w14:paraId="06377052" w14:textId="77777777" w:rsidR="00332986" w:rsidRDefault="00332986" w:rsidP="00332986">
      <w:pPr>
        <w:pStyle w:val="TOC2"/>
        <w:tabs>
          <w:tab w:val="right" w:leader="dot" w:pos="13995"/>
        </w:tabs>
        <w:spacing w:before="120" w:after="120"/>
        <w:ind w:left="560"/>
        <w:rPr>
          <w:rFonts w:ascii="Calibri" w:eastAsia="Times New Roman" w:hAnsi="Calibri"/>
          <w:noProof/>
          <w:sz w:val="22"/>
          <w:lang w:val="en-US"/>
        </w:rPr>
      </w:pPr>
      <w:hyperlink w:anchor="_Toc533702299" w:history="1">
        <w:r w:rsidRPr="001E221A">
          <w:rPr>
            <w:rStyle w:val="Hyperlink"/>
            <w:noProof/>
          </w:rPr>
          <w:t>CÁC CHUYÊN ĐỀ LỚP 12</w:t>
        </w:r>
        <w:r>
          <w:rPr>
            <w:noProof/>
            <w:webHidden/>
          </w:rPr>
          <w:tab/>
        </w:r>
        <w:r>
          <w:rPr>
            <w:noProof/>
            <w:webHidden/>
          </w:rPr>
          <w:fldChar w:fldCharType="begin"/>
        </w:r>
        <w:r>
          <w:rPr>
            <w:noProof/>
            <w:webHidden/>
          </w:rPr>
          <w:instrText xml:space="preserve"> PAGEREF _Toc533702299 \h </w:instrText>
        </w:r>
        <w:r>
          <w:rPr>
            <w:noProof/>
            <w:webHidden/>
          </w:rPr>
        </w:r>
        <w:r>
          <w:rPr>
            <w:noProof/>
            <w:webHidden/>
          </w:rPr>
          <w:fldChar w:fldCharType="separate"/>
        </w:r>
        <w:r w:rsidR="002C302C">
          <w:rPr>
            <w:noProof/>
            <w:webHidden/>
          </w:rPr>
          <w:t>28</w:t>
        </w:r>
        <w:r>
          <w:rPr>
            <w:noProof/>
            <w:webHidden/>
          </w:rPr>
          <w:fldChar w:fldCharType="end"/>
        </w:r>
      </w:hyperlink>
    </w:p>
    <w:p w14:paraId="17DCB908" w14:textId="77777777" w:rsidR="00332986" w:rsidRDefault="00332986" w:rsidP="00332986">
      <w:pPr>
        <w:pStyle w:val="TOC2"/>
        <w:tabs>
          <w:tab w:val="right" w:leader="dot" w:pos="13995"/>
        </w:tabs>
        <w:spacing w:before="120" w:after="120"/>
        <w:ind w:left="560"/>
        <w:rPr>
          <w:rFonts w:ascii="Calibri" w:eastAsia="Times New Roman" w:hAnsi="Calibri"/>
          <w:noProof/>
          <w:sz w:val="22"/>
          <w:lang w:val="en-US"/>
        </w:rPr>
      </w:pPr>
      <w:hyperlink w:anchor="_Toc533702300" w:history="1">
        <w:r w:rsidRPr="001E221A">
          <w:rPr>
            <w:rStyle w:val="Hyperlink"/>
            <w:b/>
            <w:noProof/>
          </w:rPr>
          <w:t>VI. PHƯƠNG PHÁP GIÁO DỤC</w:t>
        </w:r>
        <w:r>
          <w:rPr>
            <w:noProof/>
            <w:webHidden/>
          </w:rPr>
          <w:tab/>
        </w:r>
        <w:r>
          <w:rPr>
            <w:noProof/>
            <w:webHidden/>
          </w:rPr>
          <w:fldChar w:fldCharType="begin"/>
        </w:r>
        <w:r>
          <w:rPr>
            <w:noProof/>
            <w:webHidden/>
          </w:rPr>
          <w:instrText xml:space="preserve"> PAGEREF _Toc533702300 \h </w:instrText>
        </w:r>
        <w:r>
          <w:rPr>
            <w:noProof/>
            <w:webHidden/>
          </w:rPr>
        </w:r>
        <w:r>
          <w:rPr>
            <w:noProof/>
            <w:webHidden/>
          </w:rPr>
          <w:fldChar w:fldCharType="separate"/>
        </w:r>
        <w:r w:rsidR="002C302C">
          <w:rPr>
            <w:noProof/>
            <w:webHidden/>
          </w:rPr>
          <w:t>31</w:t>
        </w:r>
        <w:r>
          <w:rPr>
            <w:noProof/>
            <w:webHidden/>
          </w:rPr>
          <w:fldChar w:fldCharType="end"/>
        </w:r>
      </w:hyperlink>
    </w:p>
    <w:p w14:paraId="09B32713" w14:textId="77777777" w:rsidR="00332986" w:rsidRDefault="00332986" w:rsidP="00332986">
      <w:pPr>
        <w:pStyle w:val="TOC2"/>
        <w:tabs>
          <w:tab w:val="right" w:leader="dot" w:pos="13995"/>
        </w:tabs>
        <w:spacing w:before="120" w:after="120"/>
        <w:ind w:left="560"/>
        <w:rPr>
          <w:rFonts w:ascii="Calibri" w:eastAsia="Times New Roman" w:hAnsi="Calibri"/>
          <w:noProof/>
          <w:sz w:val="22"/>
          <w:lang w:val="en-US"/>
        </w:rPr>
      </w:pPr>
      <w:hyperlink w:anchor="_Toc533702301" w:history="1">
        <w:r w:rsidRPr="001E221A">
          <w:rPr>
            <w:rStyle w:val="Hyperlink"/>
            <w:b/>
            <w:noProof/>
          </w:rPr>
          <w:t>VII. ĐÁNH GIÁ KẾT QUẢ GIÁO DỤC</w:t>
        </w:r>
        <w:r>
          <w:rPr>
            <w:noProof/>
            <w:webHidden/>
          </w:rPr>
          <w:tab/>
        </w:r>
        <w:r>
          <w:rPr>
            <w:noProof/>
            <w:webHidden/>
          </w:rPr>
          <w:fldChar w:fldCharType="begin"/>
        </w:r>
        <w:r>
          <w:rPr>
            <w:noProof/>
            <w:webHidden/>
          </w:rPr>
          <w:instrText xml:space="preserve"> PAGEREF _Toc533702301 \h </w:instrText>
        </w:r>
        <w:r>
          <w:rPr>
            <w:noProof/>
            <w:webHidden/>
          </w:rPr>
        </w:r>
        <w:r>
          <w:rPr>
            <w:noProof/>
            <w:webHidden/>
          </w:rPr>
          <w:fldChar w:fldCharType="separate"/>
        </w:r>
        <w:r w:rsidR="002C302C">
          <w:rPr>
            <w:noProof/>
            <w:webHidden/>
          </w:rPr>
          <w:t>33</w:t>
        </w:r>
        <w:r>
          <w:rPr>
            <w:noProof/>
            <w:webHidden/>
          </w:rPr>
          <w:fldChar w:fldCharType="end"/>
        </w:r>
      </w:hyperlink>
    </w:p>
    <w:p w14:paraId="38EEBC19" w14:textId="77777777" w:rsidR="00332986" w:rsidRDefault="00332986" w:rsidP="00332986">
      <w:pPr>
        <w:pStyle w:val="TOC2"/>
        <w:tabs>
          <w:tab w:val="right" w:leader="dot" w:pos="13995"/>
        </w:tabs>
        <w:spacing w:before="120" w:after="120"/>
        <w:ind w:left="560"/>
        <w:rPr>
          <w:rFonts w:ascii="Calibri" w:eastAsia="Times New Roman" w:hAnsi="Calibri"/>
          <w:noProof/>
          <w:sz w:val="22"/>
          <w:lang w:val="en-US"/>
        </w:rPr>
      </w:pPr>
      <w:hyperlink w:anchor="_Toc533702302" w:history="1">
        <w:r w:rsidRPr="001E221A">
          <w:rPr>
            <w:rStyle w:val="Hyperlink"/>
            <w:b/>
            <w:noProof/>
          </w:rPr>
          <w:t>VIII. GIẢI THÍCH VÀ HƯỚNG DẪN THỰC HIỆN CHƯƠNG TRÌNH</w:t>
        </w:r>
        <w:r>
          <w:rPr>
            <w:noProof/>
            <w:webHidden/>
          </w:rPr>
          <w:tab/>
        </w:r>
        <w:r>
          <w:rPr>
            <w:noProof/>
            <w:webHidden/>
          </w:rPr>
          <w:fldChar w:fldCharType="begin"/>
        </w:r>
        <w:r>
          <w:rPr>
            <w:noProof/>
            <w:webHidden/>
          </w:rPr>
          <w:instrText xml:space="preserve"> PAGEREF _Toc533702302 \h </w:instrText>
        </w:r>
        <w:r>
          <w:rPr>
            <w:noProof/>
            <w:webHidden/>
          </w:rPr>
        </w:r>
        <w:r>
          <w:rPr>
            <w:noProof/>
            <w:webHidden/>
          </w:rPr>
          <w:fldChar w:fldCharType="separate"/>
        </w:r>
        <w:r w:rsidR="002C302C">
          <w:rPr>
            <w:noProof/>
            <w:webHidden/>
          </w:rPr>
          <w:t>34</w:t>
        </w:r>
        <w:r>
          <w:rPr>
            <w:noProof/>
            <w:webHidden/>
          </w:rPr>
          <w:fldChar w:fldCharType="end"/>
        </w:r>
      </w:hyperlink>
    </w:p>
    <w:p w14:paraId="39B2EDC3" w14:textId="77777777" w:rsidR="000E60BB" w:rsidRPr="002B3505" w:rsidRDefault="00657BC8" w:rsidP="00332986">
      <w:pPr>
        <w:spacing w:before="120" w:after="120"/>
        <w:jc w:val="center"/>
        <w:rPr>
          <w:b/>
          <w:color w:val="000000"/>
          <w:szCs w:val="28"/>
          <w:lang w:val="pt-BR"/>
        </w:rPr>
      </w:pPr>
      <w:r w:rsidRPr="002B3505">
        <w:rPr>
          <w:color w:val="000000"/>
          <w:szCs w:val="28"/>
          <w:lang w:val="pt-BR"/>
        </w:rPr>
        <w:fldChar w:fldCharType="end"/>
      </w:r>
    </w:p>
    <w:p w14:paraId="20583426" w14:textId="77777777" w:rsidR="003D4DD2" w:rsidRPr="002B3505" w:rsidRDefault="000E60BB" w:rsidP="00473655">
      <w:pPr>
        <w:pStyle w:val="7lop"/>
        <w:ind w:firstLine="567"/>
        <w:jc w:val="left"/>
        <w:rPr>
          <w:b/>
          <w:color w:val="000000"/>
          <w:szCs w:val="28"/>
        </w:rPr>
      </w:pPr>
      <w:r w:rsidRPr="002B3505">
        <w:rPr>
          <w:color w:val="000000"/>
        </w:rPr>
        <w:br w:type="page"/>
      </w:r>
      <w:bookmarkStart w:id="0" w:name="_Toc495009572"/>
      <w:bookmarkStart w:id="1" w:name="_Toc498674707"/>
      <w:bookmarkStart w:id="2" w:name="_Toc500592621"/>
      <w:bookmarkStart w:id="3" w:name="_Toc500592670"/>
      <w:bookmarkStart w:id="4" w:name="_Toc502006008"/>
      <w:bookmarkStart w:id="5" w:name="_Toc502006318"/>
      <w:bookmarkStart w:id="6" w:name="_Toc516475410"/>
      <w:bookmarkStart w:id="7" w:name="_Toc533702289"/>
      <w:r w:rsidR="003D4DD2" w:rsidRPr="002B3505">
        <w:rPr>
          <w:b/>
          <w:color w:val="000000"/>
          <w:szCs w:val="28"/>
        </w:rPr>
        <w:lastRenderedPageBreak/>
        <w:t>I. ĐẶC ĐIỂM MÔN HỌC</w:t>
      </w:r>
      <w:bookmarkEnd w:id="0"/>
      <w:bookmarkEnd w:id="1"/>
      <w:bookmarkEnd w:id="2"/>
      <w:bookmarkEnd w:id="3"/>
      <w:bookmarkEnd w:id="4"/>
      <w:bookmarkEnd w:id="5"/>
      <w:bookmarkEnd w:id="6"/>
      <w:bookmarkEnd w:id="7"/>
    </w:p>
    <w:p w14:paraId="72D55544" w14:textId="77777777" w:rsidR="003D4DD2" w:rsidRPr="002B3505" w:rsidRDefault="003D4DD2" w:rsidP="00892853">
      <w:pPr>
        <w:spacing w:before="120" w:after="120" w:line="288" w:lineRule="auto"/>
        <w:ind w:firstLine="567"/>
        <w:rPr>
          <w:color w:val="000000"/>
          <w:spacing w:val="-4"/>
          <w:szCs w:val="28"/>
          <w:shd w:val="clear" w:color="auto" w:fill="FFFFFF"/>
          <w:lang w:val="vi-VN"/>
        </w:rPr>
      </w:pPr>
      <w:bookmarkStart w:id="8" w:name="_Toc495009573"/>
      <w:r w:rsidRPr="002B3505">
        <w:rPr>
          <w:color w:val="000000"/>
          <w:spacing w:val="-4"/>
          <w:szCs w:val="28"/>
          <w:shd w:val="clear" w:color="auto" w:fill="FFFFFF"/>
          <w:lang w:val="vi-VN"/>
        </w:rPr>
        <w:t>Vật lí học là ngành khoa học nghiên cứu các dạng vận động đơn giản, tổng quát nhất của vật chất và tương tác giữa chúng.</w:t>
      </w:r>
    </w:p>
    <w:p w14:paraId="7D350C22" w14:textId="77777777" w:rsidR="003D4DD2" w:rsidRPr="002B3505" w:rsidRDefault="003D4DD2" w:rsidP="00892853">
      <w:pPr>
        <w:spacing w:before="120" w:after="120" w:line="288" w:lineRule="auto"/>
        <w:ind w:firstLine="567"/>
        <w:rPr>
          <w:i/>
          <w:color w:val="000000"/>
          <w:szCs w:val="28"/>
          <w:shd w:val="clear" w:color="auto" w:fill="FFFFFF"/>
        </w:rPr>
      </w:pPr>
      <w:r w:rsidRPr="002B3505">
        <w:rPr>
          <w:color w:val="000000"/>
          <w:szCs w:val="28"/>
          <w:shd w:val="clear" w:color="auto" w:fill="FFFFFF"/>
          <w:lang w:val="vi-VN"/>
        </w:rPr>
        <w:t>Trong nhà trường phổ thông</w:t>
      </w:r>
      <w:r w:rsidR="00B07B27" w:rsidRPr="002B3505">
        <w:rPr>
          <w:color w:val="000000"/>
          <w:szCs w:val="28"/>
          <w:shd w:val="clear" w:color="auto" w:fill="FFFFFF"/>
        </w:rPr>
        <w:t>,</w:t>
      </w:r>
      <w:r w:rsidRPr="002B3505">
        <w:rPr>
          <w:color w:val="000000"/>
          <w:szCs w:val="28"/>
          <w:shd w:val="clear" w:color="auto" w:fill="FFFFFF"/>
          <w:lang w:val="vi-VN"/>
        </w:rPr>
        <w:t xml:space="preserve"> giáo dục vật lí được </w:t>
      </w:r>
      <w:r w:rsidR="00262A46" w:rsidRPr="002B3505">
        <w:rPr>
          <w:color w:val="000000"/>
          <w:szCs w:val="28"/>
          <w:shd w:val="clear" w:color="auto" w:fill="FFFFFF"/>
        </w:rPr>
        <w:t xml:space="preserve">thực hiện </w:t>
      </w:r>
      <w:r w:rsidRPr="002B3505">
        <w:rPr>
          <w:color w:val="000000"/>
          <w:szCs w:val="28"/>
          <w:shd w:val="clear" w:color="auto" w:fill="FFFFFF"/>
          <w:lang w:val="vi-VN"/>
        </w:rPr>
        <w:t>ở cả ba cấp học với các mức độ khác nhau.</w:t>
      </w:r>
    </w:p>
    <w:p w14:paraId="771F6D0F" w14:textId="77777777" w:rsidR="00E461BD" w:rsidRPr="002B3505" w:rsidRDefault="00E461BD" w:rsidP="00892853">
      <w:pPr>
        <w:spacing w:before="120" w:after="120" w:line="288" w:lineRule="auto"/>
        <w:ind w:firstLine="567"/>
        <w:rPr>
          <w:color w:val="000000"/>
          <w:szCs w:val="28"/>
          <w:shd w:val="clear" w:color="auto" w:fill="FFFFFF"/>
          <w:lang w:val="vi-VN"/>
        </w:rPr>
      </w:pPr>
      <w:r w:rsidRPr="002B3505">
        <w:rPr>
          <w:color w:val="000000"/>
          <w:szCs w:val="28"/>
          <w:shd w:val="clear" w:color="auto" w:fill="FFFFFF"/>
        </w:rPr>
        <w:t>Ở giai đoạn giáo dục cơ bản</w:t>
      </w:r>
      <w:r w:rsidR="00234302" w:rsidRPr="002B3505">
        <w:rPr>
          <w:color w:val="000000"/>
          <w:szCs w:val="28"/>
          <w:shd w:val="clear" w:color="auto" w:fill="FFFFFF"/>
        </w:rPr>
        <w:t xml:space="preserve"> (cấp tiểu học và </w:t>
      </w:r>
      <w:r w:rsidR="00312CE6" w:rsidRPr="002B3505">
        <w:rPr>
          <w:color w:val="000000"/>
          <w:szCs w:val="28"/>
          <w:shd w:val="clear" w:color="auto" w:fill="FFFFFF"/>
        </w:rPr>
        <w:t xml:space="preserve">cấp </w:t>
      </w:r>
      <w:r w:rsidR="00234302" w:rsidRPr="002B3505">
        <w:rPr>
          <w:color w:val="000000"/>
          <w:szCs w:val="28"/>
          <w:shd w:val="clear" w:color="auto" w:fill="FFFFFF"/>
        </w:rPr>
        <w:t>trung học cơ sở)</w:t>
      </w:r>
      <w:r w:rsidRPr="002B3505">
        <w:rPr>
          <w:color w:val="000000"/>
          <w:szCs w:val="28"/>
          <w:shd w:val="clear" w:color="auto" w:fill="FFFFFF"/>
          <w:lang w:val="vi-VN"/>
        </w:rPr>
        <w:t xml:space="preserve">, nội dung giáo dục vật lí được </w:t>
      </w:r>
      <w:r w:rsidRPr="002B3505">
        <w:rPr>
          <w:color w:val="000000"/>
          <w:szCs w:val="28"/>
          <w:shd w:val="clear" w:color="auto" w:fill="FFFFFF"/>
        </w:rPr>
        <w:t>đề cập</w:t>
      </w:r>
      <w:r w:rsidRPr="002B3505">
        <w:rPr>
          <w:color w:val="000000"/>
          <w:szCs w:val="28"/>
          <w:shd w:val="clear" w:color="auto" w:fill="FFFFFF"/>
          <w:lang w:val="vi-VN"/>
        </w:rPr>
        <w:t xml:space="preserve"> trong </w:t>
      </w:r>
      <w:r w:rsidRPr="002B3505">
        <w:rPr>
          <w:color w:val="000000"/>
          <w:szCs w:val="28"/>
          <w:shd w:val="clear" w:color="auto" w:fill="FFFFFF"/>
        </w:rPr>
        <w:t>các</w:t>
      </w:r>
      <w:r w:rsidRPr="002B3505">
        <w:rPr>
          <w:color w:val="000000"/>
          <w:szCs w:val="28"/>
          <w:shd w:val="clear" w:color="auto" w:fill="FFFFFF"/>
          <w:lang w:val="vi-VN"/>
        </w:rPr>
        <w:t xml:space="preserve"> môn học: Tự nhiên và Xã hội (lớp 1, </w:t>
      </w:r>
      <w:r w:rsidR="00262A46" w:rsidRPr="002B3505">
        <w:rPr>
          <w:color w:val="000000"/>
          <w:szCs w:val="28"/>
          <w:shd w:val="clear" w:color="auto" w:fill="FFFFFF"/>
        </w:rPr>
        <w:t xml:space="preserve">lớp </w:t>
      </w:r>
      <w:r w:rsidRPr="002B3505">
        <w:rPr>
          <w:color w:val="000000"/>
          <w:szCs w:val="28"/>
          <w:shd w:val="clear" w:color="auto" w:fill="FFFFFF"/>
          <w:lang w:val="vi-VN"/>
        </w:rPr>
        <w:t xml:space="preserve">2, </w:t>
      </w:r>
      <w:r w:rsidR="00262A46" w:rsidRPr="002B3505">
        <w:rPr>
          <w:color w:val="000000"/>
          <w:szCs w:val="28"/>
          <w:shd w:val="clear" w:color="auto" w:fill="FFFFFF"/>
        </w:rPr>
        <w:t xml:space="preserve">lớp </w:t>
      </w:r>
      <w:r w:rsidRPr="002B3505">
        <w:rPr>
          <w:color w:val="000000"/>
          <w:szCs w:val="28"/>
          <w:shd w:val="clear" w:color="auto" w:fill="FFFFFF"/>
          <w:lang w:val="vi-VN"/>
        </w:rPr>
        <w:t xml:space="preserve">3); Khoa học (lớp 4, </w:t>
      </w:r>
      <w:r w:rsidR="00262A46" w:rsidRPr="002B3505">
        <w:rPr>
          <w:color w:val="000000"/>
          <w:szCs w:val="28"/>
          <w:shd w:val="clear" w:color="auto" w:fill="FFFFFF"/>
        </w:rPr>
        <w:t xml:space="preserve">lớp </w:t>
      </w:r>
      <w:r w:rsidRPr="002B3505">
        <w:rPr>
          <w:color w:val="000000"/>
          <w:szCs w:val="28"/>
          <w:shd w:val="clear" w:color="auto" w:fill="FFFFFF"/>
          <w:lang w:val="vi-VN"/>
        </w:rPr>
        <w:t>5)</w:t>
      </w:r>
      <w:r w:rsidRPr="002B3505">
        <w:rPr>
          <w:color w:val="000000"/>
          <w:szCs w:val="28"/>
          <w:shd w:val="clear" w:color="auto" w:fill="FFFFFF"/>
        </w:rPr>
        <w:t>; Khoa học tự nhiên (</w:t>
      </w:r>
      <w:r w:rsidR="00262A46" w:rsidRPr="002B3505">
        <w:rPr>
          <w:color w:val="000000"/>
          <w:szCs w:val="28"/>
          <w:shd w:val="clear" w:color="auto" w:fill="FFFFFF"/>
        </w:rPr>
        <w:t xml:space="preserve">từ </w:t>
      </w:r>
      <w:r w:rsidRPr="002B3505">
        <w:rPr>
          <w:color w:val="000000"/>
          <w:szCs w:val="28"/>
          <w:shd w:val="clear" w:color="auto" w:fill="FFFFFF"/>
        </w:rPr>
        <w:t>lớp 6</w:t>
      </w:r>
      <w:r w:rsidR="00B07B27" w:rsidRPr="002B3505">
        <w:rPr>
          <w:color w:val="000000"/>
          <w:szCs w:val="28"/>
          <w:shd w:val="clear" w:color="auto" w:fill="FFFFFF"/>
        </w:rPr>
        <w:t xml:space="preserve"> </w:t>
      </w:r>
      <w:r w:rsidR="00262A46" w:rsidRPr="002B3505">
        <w:rPr>
          <w:color w:val="000000"/>
          <w:szCs w:val="28"/>
          <w:shd w:val="clear" w:color="auto" w:fill="FFFFFF"/>
        </w:rPr>
        <w:t xml:space="preserve">đến lớp </w:t>
      </w:r>
      <w:r w:rsidRPr="002B3505">
        <w:rPr>
          <w:color w:val="000000"/>
          <w:szCs w:val="28"/>
          <w:shd w:val="clear" w:color="auto" w:fill="FFFFFF"/>
        </w:rPr>
        <w:t>9)</w:t>
      </w:r>
      <w:r w:rsidRPr="002B3505">
        <w:rPr>
          <w:color w:val="000000"/>
          <w:szCs w:val="28"/>
          <w:shd w:val="clear" w:color="auto" w:fill="FFFFFF"/>
          <w:lang w:val="vi-VN"/>
        </w:rPr>
        <w:t>.</w:t>
      </w:r>
    </w:p>
    <w:p w14:paraId="0BA7CA45" w14:textId="77777777" w:rsidR="003D4DD2" w:rsidRPr="002B3505" w:rsidRDefault="00E461BD" w:rsidP="00892853">
      <w:pPr>
        <w:spacing w:before="120" w:after="120" w:line="288" w:lineRule="auto"/>
        <w:ind w:firstLine="567"/>
        <w:rPr>
          <w:color w:val="000000"/>
          <w:szCs w:val="28"/>
          <w:shd w:val="clear" w:color="auto" w:fill="FFFFFF"/>
          <w:lang w:val="vi-VN"/>
        </w:rPr>
      </w:pPr>
      <w:r w:rsidRPr="002B3505">
        <w:rPr>
          <w:color w:val="000000"/>
          <w:szCs w:val="28"/>
          <w:shd w:val="clear" w:color="auto" w:fill="FFFFFF"/>
          <w:lang w:val="vi-VN"/>
        </w:rPr>
        <w:t xml:space="preserve">Ở </w:t>
      </w:r>
      <w:r w:rsidRPr="002B3505">
        <w:rPr>
          <w:color w:val="000000"/>
          <w:szCs w:val="28"/>
          <w:shd w:val="clear" w:color="auto" w:fill="FFFFFF"/>
        </w:rPr>
        <w:t>giai đoạn giáo dục định hướng nghề nghiệp</w:t>
      </w:r>
      <w:r w:rsidR="00234302" w:rsidRPr="002B3505">
        <w:rPr>
          <w:color w:val="000000"/>
          <w:szCs w:val="28"/>
          <w:shd w:val="clear" w:color="auto" w:fill="FFFFFF"/>
        </w:rPr>
        <w:t xml:space="preserve"> (cấp trung học phổ thông)</w:t>
      </w:r>
      <w:r w:rsidRPr="002B3505">
        <w:rPr>
          <w:color w:val="000000"/>
          <w:szCs w:val="28"/>
          <w:shd w:val="clear" w:color="auto" w:fill="FFFFFF"/>
        </w:rPr>
        <w:t>,</w:t>
      </w:r>
      <w:r w:rsidRPr="002B3505">
        <w:rPr>
          <w:color w:val="000000"/>
          <w:szCs w:val="28"/>
          <w:shd w:val="clear" w:color="auto" w:fill="FFFFFF"/>
          <w:lang w:val="vi-VN"/>
        </w:rPr>
        <w:t xml:space="preserve"> </w:t>
      </w:r>
      <w:r w:rsidR="003D4DD2" w:rsidRPr="002B3505">
        <w:rPr>
          <w:color w:val="000000"/>
          <w:szCs w:val="28"/>
          <w:shd w:val="clear" w:color="auto" w:fill="FFFFFF"/>
          <w:lang w:val="vi-VN"/>
        </w:rPr>
        <w:t xml:space="preserve">Vật lí là môn học thuộc nhóm môn Khoa học tự nhiên, được lựa chọn theo nguyện vọng </w:t>
      </w:r>
      <w:r w:rsidR="00262A46" w:rsidRPr="002B3505">
        <w:rPr>
          <w:color w:val="000000"/>
          <w:szCs w:val="28"/>
          <w:shd w:val="clear" w:color="auto" w:fill="FFFFFF"/>
        </w:rPr>
        <w:t xml:space="preserve">và định hướng nghề nghiệp </w:t>
      </w:r>
      <w:r w:rsidR="003D4DD2" w:rsidRPr="002B3505">
        <w:rPr>
          <w:color w:val="000000"/>
          <w:szCs w:val="28"/>
          <w:shd w:val="clear" w:color="auto" w:fill="FFFFFF"/>
          <w:lang w:val="vi-VN"/>
        </w:rPr>
        <w:t>của học sinh</w:t>
      </w:r>
      <w:r w:rsidR="00FA2AC1" w:rsidRPr="002B3505">
        <w:rPr>
          <w:color w:val="000000"/>
          <w:szCs w:val="28"/>
          <w:shd w:val="clear" w:color="auto" w:fill="FFFFFF"/>
          <w:lang w:val="vi-VN"/>
        </w:rPr>
        <w:t xml:space="preserve">. </w:t>
      </w:r>
      <w:r w:rsidR="003D4DD2" w:rsidRPr="002B3505">
        <w:rPr>
          <w:color w:val="000000"/>
          <w:szCs w:val="28"/>
          <w:shd w:val="clear" w:color="auto" w:fill="FFFFFF"/>
          <w:lang w:val="vi-VN"/>
        </w:rPr>
        <w:t xml:space="preserve">Những học sinh có định hướng nghề nghiệp cần vận dụng nhiều </w:t>
      </w:r>
      <w:r w:rsidR="00E35D43" w:rsidRPr="002B3505">
        <w:rPr>
          <w:color w:val="000000"/>
          <w:szCs w:val="28"/>
          <w:shd w:val="clear" w:color="auto" w:fill="FFFFFF"/>
        </w:rPr>
        <w:t xml:space="preserve">kiến </w:t>
      </w:r>
      <w:r w:rsidR="00E35D43" w:rsidRPr="002B3505">
        <w:rPr>
          <w:color w:val="000000"/>
          <w:szCs w:val="28"/>
          <w:shd w:val="clear" w:color="auto" w:fill="FFFFFF"/>
          <w:lang w:val="vi-VN"/>
        </w:rPr>
        <w:t>thức</w:t>
      </w:r>
      <w:r w:rsidR="00E35D43" w:rsidRPr="002B3505">
        <w:rPr>
          <w:color w:val="000000"/>
          <w:szCs w:val="28"/>
          <w:shd w:val="clear" w:color="auto" w:fill="FFFFFF"/>
        </w:rPr>
        <w:t>, kĩ năng</w:t>
      </w:r>
      <w:r w:rsidR="00E35D43" w:rsidRPr="002B3505">
        <w:rPr>
          <w:color w:val="000000"/>
          <w:szCs w:val="28"/>
          <w:shd w:val="clear" w:color="auto" w:fill="FFFFFF"/>
          <w:lang w:val="vi-VN"/>
        </w:rPr>
        <w:t xml:space="preserve"> </w:t>
      </w:r>
      <w:r w:rsidR="003D4DD2" w:rsidRPr="002B3505">
        <w:rPr>
          <w:color w:val="000000"/>
          <w:szCs w:val="28"/>
          <w:shd w:val="clear" w:color="auto" w:fill="FFFFFF"/>
          <w:lang w:val="vi-VN"/>
        </w:rPr>
        <w:t xml:space="preserve">vật lí được học thêm </w:t>
      </w:r>
      <w:r w:rsidR="00262A46" w:rsidRPr="002B3505">
        <w:rPr>
          <w:color w:val="000000"/>
          <w:szCs w:val="28"/>
          <w:shd w:val="clear" w:color="auto" w:fill="FFFFFF"/>
        </w:rPr>
        <w:t xml:space="preserve">các </w:t>
      </w:r>
      <w:r w:rsidR="003D4DD2" w:rsidRPr="002B3505">
        <w:rPr>
          <w:color w:val="000000"/>
          <w:szCs w:val="28"/>
          <w:shd w:val="clear" w:color="auto" w:fill="FFFFFF"/>
          <w:lang w:val="vi-VN"/>
        </w:rPr>
        <w:t>chuyên đề</w:t>
      </w:r>
      <w:r w:rsidR="007511DA" w:rsidRPr="002B3505">
        <w:rPr>
          <w:color w:val="000000"/>
          <w:szCs w:val="28"/>
          <w:shd w:val="clear" w:color="auto" w:fill="FFFFFF"/>
          <w:lang w:val="vi-VN"/>
        </w:rPr>
        <w:t xml:space="preserve"> học tập</w:t>
      </w:r>
      <w:r w:rsidR="001919C7" w:rsidRPr="002B3505">
        <w:rPr>
          <w:color w:val="000000"/>
          <w:szCs w:val="28"/>
          <w:shd w:val="clear" w:color="auto" w:fill="FFFFFF"/>
          <w:lang w:val="en-GB"/>
        </w:rPr>
        <w:t>.</w:t>
      </w:r>
      <w:r w:rsidR="00350079" w:rsidRPr="002B3505">
        <w:rPr>
          <w:color w:val="000000"/>
          <w:szCs w:val="28"/>
          <w:shd w:val="clear" w:color="auto" w:fill="FFFFFF"/>
          <w:lang w:val="en-GB"/>
        </w:rPr>
        <w:t xml:space="preserve"> </w:t>
      </w:r>
      <w:r w:rsidR="00262A46" w:rsidRPr="002B3505">
        <w:rPr>
          <w:color w:val="000000"/>
          <w:szCs w:val="28"/>
          <w:shd w:val="clear" w:color="auto" w:fill="FFFFFF"/>
        </w:rPr>
        <w:t>M</w:t>
      </w:r>
      <w:r w:rsidR="003D4DD2" w:rsidRPr="002B3505">
        <w:rPr>
          <w:color w:val="000000"/>
          <w:szCs w:val="28"/>
          <w:shd w:val="clear" w:color="auto" w:fill="FFFFFF"/>
          <w:lang w:val="vi-VN"/>
        </w:rPr>
        <w:t xml:space="preserve">ôn Vật lí giúp học sinh tiếp tục phát triển các phẩm chất, năng lực đã được định hình trong giai đoạn giáo dục cơ bản, tạo điều kiện để học sinh bước đầu nhận biết đúng năng lực, sở trường của bản thân, có thái độ tích cực đối với môn học. Trên cơ sở nội dung nền tảng đã trang bị cho học sinh ở giai đoạn giáo dục cơ bản, </w:t>
      </w:r>
      <w:r w:rsidR="00DE1C09" w:rsidRPr="002B3505">
        <w:rPr>
          <w:color w:val="000000"/>
          <w:szCs w:val="28"/>
          <w:shd w:val="clear" w:color="auto" w:fill="FFFFFF"/>
        </w:rPr>
        <w:t>C</w:t>
      </w:r>
      <w:r w:rsidR="003D4DD2" w:rsidRPr="002B3505">
        <w:rPr>
          <w:color w:val="000000"/>
          <w:szCs w:val="28"/>
          <w:shd w:val="clear" w:color="auto" w:fill="FFFFFF"/>
          <w:lang w:val="vi-VN"/>
        </w:rPr>
        <w:t>hương trình môn Vật lí lựa chọn phát triển những vấn đề cốt lõi thiết thực nhất, đồng thời chú trọng đến các vấn đề mang tính ứng dụng cao là cơ sở của nhiều ngành kĩ thuật, khoa học và công nghệ.</w:t>
      </w:r>
    </w:p>
    <w:p w14:paraId="3F07693F" w14:textId="77777777" w:rsidR="003D4DD2" w:rsidRPr="002B3505" w:rsidRDefault="000757ED" w:rsidP="00892853">
      <w:pPr>
        <w:spacing w:before="120" w:after="120" w:line="288" w:lineRule="auto"/>
        <w:ind w:firstLine="567"/>
        <w:rPr>
          <w:i/>
          <w:color w:val="000000"/>
          <w:szCs w:val="28"/>
          <w:shd w:val="clear" w:color="auto" w:fill="FFFFFF"/>
        </w:rPr>
      </w:pPr>
      <w:r w:rsidRPr="002B3505">
        <w:rPr>
          <w:color w:val="000000"/>
          <w:szCs w:val="28"/>
          <w:shd w:val="clear" w:color="auto" w:fill="FFFFFF"/>
        </w:rPr>
        <w:t>T</w:t>
      </w:r>
      <w:r w:rsidR="003D4DD2" w:rsidRPr="002B3505">
        <w:rPr>
          <w:color w:val="000000"/>
          <w:szCs w:val="28"/>
          <w:shd w:val="clear" w:color="auto" w:fill="FFFFFF"/>
          <w:lang w:val="vi-VN"/>
        </w:rPr>
        <w:t xml:space="preserve">hí nghiệm, thực hành đóng vai trò đặc biệt quan trọng trong việc hình thành khái niệm, quy luật, định luật vật lí. Vì vậy, </w:t>
      </w:r>
      <w:r w:rsidR="00DE1C09" w:rsidRPr="002B3505">
        <w:rPr>
          <w:color w:val="000000"/>
          <w:szCs w:val="28"/>
          <w:shd w:val="clear" w:color="auto" w:fill="FFFFFF"/>
        </w:rPr>
        <w:t>C</w:t>
      </w:r>
      <w:r w:rsidR="003D4DD2" w:rsidRPr="002B3505">
        <w:rPr>
          <w:color w:val="000000"/>
          <w:szCs w:val="28"/>
          <w:shd w:val="clear" w:color="auto" w:fill="FFFFFF"/>
          <w:lang w:val="vi-VN"/>
        </w:rPr>
        <w:t xml:space="preserve">hương trình môn Vật lí chú trọng </w:t>
      </w:r>
      <w:r w:rsidR="00DE1C09" w:rsidRPr="002B3505">
        <w:rPr>
          <w:color w:val="000000"/>
          <w:szCs w:val="28"/>
          <w:shd w:val="clear" w:color="auto" w:fill="FFFFFF"/>
        </w:rPr>
        <w:t xml:space="preserve">rèn luyện cho học sinh khả </w:t>
      </w:r>
      <w:r w:rsidR="003D4DD2" w:rsidRPr="002B3505">
        <w:rPr>
          <w:color w:val="000000"/>
          <w:szCs w:val="28"/>
          <w:shd w:val="clear" w:color="auto" w:fill="FFFFFF"/>
          <w:lang w:val="vi-VN"/>
        </w:rPr>
        <w:t>năng tìm hiểu các thuộc tính của đối tượng vật lí thông qua các nội dung thí nghiệm, thực hành dưới các góc độ khác nhau.</w:t>
      </w:r>
    </w:p>
    <w:p w14:paraId="1A5D67DC" w14:textId="77777777" w:rsidR="003D4DD2" w:rsidRPr="002B3505" w:rsidRDefault="003D4DD2" w:rsidP="00892853">
      <w:pPr>
        <w:spacing w:before="120" w:after="120" w:line="288" w:lineRule="auto"/>
        <w:ind w:firstLine="567"/>
        <w:rPr>
          <w:color w:val="000000"/>
          <w:szCs w:val="28"/>
          <w:shd w:val="clear" w:color="auto" w:fill="FFFFFF"/>
          <w:lang w:val="vi-VN"/>
        </w:rPr>
      </w:pPr>
      <w:r w:rsidRPr="002B3505">
        <w:rPr>
          <w:color w:val="000000"/>
          <w:szCs w:val="28"/>
          <w:shd w:val="clear" w:color="auto" w:fill="FFFFFF"/>
          <w:lang w:val="vi-VN"/>
        </w:rPr>
        <w:t xml:space="preserve">Chương trình môn Vật lí coi trọng việc rèn luyện </w:t>
      </w:r>
      <w:r w:rsidR="00DE1C09" w:rsidRPr="002B3505">
        <w:rPr>
          <w:color w:val="000000"/>
          <w:szCs w:val="28"/>
          <w:shd w:val="clear" w:color="auto" w:fill="FFFFFF"/>
        </w:rPr>
        <w:t xml:space="preserve">khả năng vận dụng kiến thức, kĩ năng đã học để </w:t>
      </w:r>
      <w:r w:rsidRPr="002B3505">
        <w:rPr>
          <w:color w:val="000000"/>
          <w:szCs w:val="28"/>
          <w:shd w:val="clear" w:color="auto" w:fill="FFFFFF"/>
          <w:lang w:val="vi-VN"/>
        </w:rPr>
        <w:t xml:space="preserve">tìm hiểu và giải quyết ở mức độ nhất định một số vấn đề của thực tiễn, đáp ứng đòi hỏi của cuộc sống; vừa bảo đảm phát triển năng lực </w:t>
      </w:r>
      <w:r w:rsidRPr="002B3505">
        <w:rPr>
          <w:color w:val="000000"/>
          <w:szCs w:val="28"/>
          <w:shd w:val="clear" w:color="auto" w:fill="FFFFFF"/>
        </w:rPr>
        <w:t xml:space="preserve">vật lí </w:t>
      </w:r>
      <w:r w:rsidR="00C7404F" w:rsidRPr="002B3505">
        <w:rPr>
          <w:color w:val="000000"/>
          <w:szCs w:val="28"/>
          <w:shd w:val="clear" w:color="auto" w:fill="FFFFFF"/>
        </w:rPr>
        <w:t xml:space="preserve">– biểu hiện của năng lực khoa học tự nhiên, </w:t>
      </w:r>
      <w:r w:rsidRPr="002B3505">
        <w:rPr>
          <w:color w:val="000000"/>
          <w:szCs w:val="28"/>
          <w:shd w:val="clear" w:color="auto" w:fill="FFFFFF"/>
          <w:lang w:val="vi-VN"/>
        </w:rPr>
        <w:t>vừa đáp ứng yêu cầu định hướng</w:t>
      </w:r>
      <w:r w:rsidR="00DE1C09" w:rsidRPr="002B3505">
        <w:rPr>
          <w:color w:val="000000"/>
          <w:szCs w:val="28"/>
          <w:shd w:val="clear" w:color="auto" w:fill="FFFFFF"/>
        </w:rPr>
        <w:t xml:space="preserve"> nghề nghiệp của học sinh</w:t>
      </w:r>
      <w:r w:rsidRPr="002B3505">
        <w:rPr>
          <w:color w:val="000000"/>
          <w:szCs w:val="28"/>
          <w:shd w:val="clear" w:color="auto" w:fill="FFFFFF"/>
          <w:lang w:val="vi-VN"/>
        </w:rPr>
        <w:t>.</w:t>
      </w:r>
    </w:p>
    <w:p w14:paraId="0C6631D3" w14:textId="77777777" w:rsidR="00AD4172" w:rsidRPr="002B3505" w:rsidRDefault="00AD4172" w:rsidP="00AD4172">
      <w:pPr>
        <w:pStyle w:val="0noidung"/>
        <w:spacing w:before="120" w:after="120"/>
        <w:ind w:firstLine="567"/>
        <w:rPr>
          <w:color w:val="000000"/>
          <w:sz w:val="28"/>
          <w:shd w:val="clear" w:color="auto" w:fill="FFFFFF"/>
        </w:rPr>
      </w:pPr>
      <w:r w:rsidRPr="002B3505">
        <w:rPr>
          <w:color w:val="000000"/>
          <w:sz w:val="28"/>
          <w:shd w:val="clear" w:color="auto" w:fill="FFFFFF"/>
        </w:rPr>
        <w:t>Thông qua Chương trình môn Vật lí, học sinh hình thành và phát triển được thế giới quan khoa học; rèn luyện được sự tự tin, trung thực, khách quan; cảm nhận được vẻ đẹp của thiên nhiên; yêu thiên nhiên, tự hào về thiên nhiên của quê hương, đất nước; tôn trọng các quy luật của thiên nhiên, trân trọng, giữ gìn và bảo vệ thiên nhiên, ứng xử với thiên nhiên phù hợp với yêu cầu phát triển bền vững; đồng thời hình thành và phát triển được các năng lực tự chủ và tự học, giao tiếp và hợp tác, giải quyết vấn đề và sáng tạo.</w:t>
      </w:r>
    </w:p>
    <w:p w14:paraId="47922965" w14:textId="77777777" w:rsidR="003D4DD2" w:rsidRPr="002B3505" w:rsidRDefault="003D4DD2" w:rsidP="00943B73">
      <w:pPr>
        <w:pStyle w:val="7lop"/>
        <w:ind w:firstLine="562"/>
        <w:jc w:val="left"/>
        <w:rPr>
          <w:b/>
          <w:color w:val="000000"/>
          <w:szCs w:val="28"/>
        </w:rPr>
      </w:pPr>
      <w:bookmarkStart w:id="9" w:name="_Toc503195001"/>
      <w:bookmarkStart w:id="10" w:name="_Toc516475411"/>
      <w:bookmarkStart w:id="11" w:name="_Toc495075591"/>
      <w:bookmarkStart w:id="12" w:name="_Toc498674708"/>
      <w:bookmarkStart w:id="13" w:name="_Toc500592622"/>
      <w:bookmarkStart w:id="14" w:name="_Toc500592671"/>
      <w:bookmarkStart w:id="15" w:name="_Toc502006009"/>
      <w:bookmarkStart w:id="16" w:name="_Toc502006319"/>
      <w:bookmarkStart w:id="17" w:name="_Toc533702290"/>
      <w:r w:rsidRPr="002B3505">
        <w:rPr>
          <w:b/>
          <w:color w:val="000000"/>
          <w:szCs w:val="28"/>
        </w:rPr>
        <w:lastRenderedPageBreak/>
        <w:t>II. QUAN ĐIỂM XÂY DỰNG CHƯƠNG TRÌNH</w:t>
      </w:r>
      <w:bookmarkEnd w:id="9"/>
      <w:bookmarkEnd w:id="10"/>
      <w:bookmarkEnd w:id="17"/>
    </w:p>
    <w:p w14:paraId="4D4AD4F1" w14:textId="77777777" w:rsidR="003D4DD2" w:rsidRPr="002B3505" w:rsidRDefault="003D4DD2" w:rsidP="00943B73">
      <w:pPr>
        <w:pStyle w:val="0noidung"/>
        <w:spacing w:before="120" w:after="120"/>
        <w:ind w:firstLine="562"/>
        <w:rPr>
          <w:color w:val="000000"/>
          <w:sz w:val="28"/>
          <w:shd w:val="clear" w:color="auto" w:fill="FFFFFF"/>
        </w:rPr>
      </w:pPr>
      <w:r w:rsidRPr="002B3505">
        <w:rPr>
          <w:color w:val="000000"/>
          <w:sz w:val="28"/>
          <w:shd w:val="clear" w:color="auto" w:fill="FFFFFF"/>
        </w:rPr>
        <w:t>Chương trình môn Vật lí quán triệt đầy đủ các quy định cơ bản được nêu trong Chương trình</w:t>
      </w:r>
      <w:r w:rsidR="007511DA" w:rsidRPr="002B3505">
        <w:rPr>
          <w:color w:val="000000"/>
          <w:sz w:val="28"/>
          <w:shd w:val="clear" w:color="auto" w:fill="FFFFFF"/>
          <w:lang w:val="vi-VN"/>
        </w:rPr>
        <w:t xml:space="preserve"> </w:t>
      </w:r>
      <w:r w:rsidRPr="002B3505">
        <w:rPr>
          <w:color w:val="000000"/>
          <w:sz w:val="28"/>
          <w:shd w:val="clear" w:color="auto" w:fill="FFFFFF"/>
        </w:rPr>
        <w:t xml:space="preserve">tổng thể, </w:t>
      </w:r>
      <w:r w:rsidR="0058087F" w:rsidRPr="002B3505">
        <w:rPr>
          <w:color w:val="000000"/>
          <w:sz w:val="28"/>
          <w:shd w:val="clear" w:color="auto" w:fill="FFFFFF"/>
        </w:rPr>
        <w:t xml:space="preserve">về </w:t>
      </w:r>
      <w:r w:rsidRPr="002B3505">
        <w:rPr>
          <w:color w:val="000000"/>
          <w:sz w:val="28"/>
          <w:shd w:val="clear" w:color="auto" w:fill="FFFFFF"/>
        </w:rPr>
        <w:t>quan điểm, mục tiêu, yêu cầu cần đạt, kế hoạch giáo dục, nội dung</w:t>
      </w:r>
      <w:r w:rsidR="007511DA" w:rsidRPr="002B3505">
        <w:rPr>
          <w:color w:val="000000"/>
          <w:sz w:val="28"/>
          <w:shd w:val="clear" w:color="auto" w:fill="FFFFFF"/>
          <w:lang w:val="vi-VN"/>
        </w:rPr>
        <w:t xml:space="preserve"> </w:t>
      </w:r>
      <w:r w:rsidRPr="002B3505">
        <w:rPr>
          <w:color w:val="000000"/>
          <w:sz w:val="28"/>
          <w:shd w:val="clear" w:color="auto" w:fill="FFFFFF"/>
        </w:rPr>
        <w:t>giáo dục, phương pháp giáo dục và đánh giá kết quả, điều kiện thực hiện và phát triển chương trình;</w:t>
      </w:r>
      <w:r w:rsidR="007511DA" w:rsidRPr="002B3505">
        <w:rPr>
          <w:color w:val="000000"/>
          <w:sz w:val="28"/>
          <w:shd w:val="clear" w:color="auto" w:fill="FFFFFF"/>
          <w:lang w:val="vi-VN"/>
        </w:rPr>
        <w:t xml:space="preserve"> </w:t>
      </w:r>
      <w:r w:rsidR="007511DA" w:rsidRPr="002B3505">
        <w:rPr>
          <w:color w:val="000000"/>
          <w:sz w:val="28"/>
          <w:shd w:val="clear" w:color="auto" w:fill="FFFFFF"/>
        </w:rPr>
        <w:t>đ</w:t>
      </w:r>
      <w:r w:rsidRPr="002B3505">
        <w:rPr>
          <w:color w:val="000000"/>
          <w:sz w:val="28"/>
          <w:shd w:val="clear" w:color="auto" w:fill="FFFFFF"/>
        </w:rPr>
        <w:t xml:space="preserve">ịnh hướng xây dựng chương trình </w:t>
      </w:r>
      <w:r w:rsidR="0058087F" w:rsidRPr="002B3505">
        <w:rPr>
          <w:color w:val="000000"/>
          <w:sz w:val="28"/>
          <w:shd w:val="clear" w:color="auto" w:fill="FFFFFF"/>
        </w:rPr>
        <w:t xml:space="preserve">các </w:t>
      </w:r>
      <w:r w:rsidRPr="002B3505">
        <w:rPr>
          <w:color w:val="000000"/>
          <w:sz w:val="28"/>
          <w:shd w:val="clear" w:color="auto" w:fill="FFFFFF"/>
        </w:rPr>
        <w:t>môn học</w:t>
      </w:r>
      <w:r w:rsidR="0058087F" w:rsidRPr="002B3505">
        <w:rPr>
          <w:color w:val="000000"/>
          <w:sz w:val="28"/>
          <w:shd w:val="clear" w:color="auto" w:fill="FFFFFF"/>
        </w:rPr>
        <w:t xml:space="preserve"> và hoạt động giáo dục; đồng thời nhấn mạnh một số quan điểm sau:</w:t>
      </w:r>
    </w:p>
    <w:p w14:paraId="4AD805CE" w14:textId="77777777" w:rsidR="003D4DD2" w:rsidRPr="002B3505" w:rsidRDefault="0058087F" w:rsidP="00943B73">
      <w:pPr>
        <w:pStyle w:val="0noidung"/>
        <w:spacing w:before="120" w:after="120"/>
        <w:ind w:firstLine="562"/>
        <w:rPr>
          <w:color w:val="000000"/>
          <w:sz w:val="28"/>
          <w:shd w:val="clear" w:color="auto" w:fill="FFFFFF"/>
        </w:rPr>
      </w:pPr>
      <w:r w:rsidRPr="002B3505">
        <w:rPr>
          <w:color w:val="000000"/>
          <w:sz w:val="28"/>
          <w:shd w:val="clear" w:color="auto" w:fill="FFFFFF"/>
        </w:rPr>
        <w:t xml:space="preserve">1. </w:t>
      </w:r>
      <w:r w:rsidR="003D4DD2" w:rsidRPr="002B3505">
        <w:rPr>
          <w:color w:val="000000"/>
          <w:sz w:val="28"/>
          <w:shd w:val="clear" w:color="auto" w:fill="FFFFFF"/>
        </w:rPr>
        <w:t>Chương trình môn Vật lí một mặt kế thừa và phát huy ưu điểm của chương trình hiện hành và mặt khác, tiếp thu kinh nghiệm xây dựng chương trình môn học của các nước có nền giáo dục tiên tiến trên thế giới, đồng thời tiếp cận những thành tựu của khoa học giáo dục và khoa học vật lí phù hợp với trình độ nhận thức và tâm, sinh lí lứa tuổi của học sinh, có tính đến điều kiện kinh tế và xã hội Việt Nam.</w:t>
      </w:r>
    </w:p>
    <w:p w14:paraId="5C638B06" w14:textId="77777777" w:rsidR="003D4DD2" w:rsidRPr="002B3505" w:rsidRDefault="0058087F" w:rsidP="00943B73">
      <w:pPr>
        <w:pStyle w:val="0noidung"/>
        <w:spacing w:before="120" w:after="120"/>
        <w:ind w:firstLine="562"/>
        <w:rPr>
          <w:rFonts w:eastAsia="Times New Roman"/>
          <w:color w:val="000000"/>
          <w:sz w:val="28"/>
          <w:shd w:val="clear" w:color="auto" w:fill="FFFFFF"/>
        </w:rPr>
      </w:pPr>
      <w:r w:rsidRPr="002B3505">
        <w:rPr>
          <w:rFonts w:eastAsia="Times New Roman"/>
          <w:color w:val="000000"/>
          <w:sz w:val="28"/>
          <w:shd w:val="clear" w:color="auto" w:fill="FFFFFF"/>
        </w:rPr>
        <w:t xml:space="preserve">2. </w:t>
      </w:r>
      <w:r w:rsidR="003D4DD2" w:rsidRPr="002B3505">
        <w:rPr>
          <w:rFonts w:eastAsia="Times New Roman"/>
          <w:color w:val="000000"/>
          <w:sz w:val="28"/>
          <w:shd w:val="clear" w:color="auto" w:fill="FFFFFF"/>
        </w:rPr>
        <w:t xml:space="preserve">Chương trình môn Vật lí chú trọng bản chất, ý nghĩa vật lí của các đối tượng, đề cao tính thực tiễn; tránh khuynh hướng thiên về toán học; tạo điều kiện để giáo viên giúp học sinh phát triển tư duy khoa học dưới góc độ vật lí, khơi gợi sự ham thích ở học sinh, tăng cường khả năng vận dụng </w:t>
      </w:r>
      <w:r w:rsidR="006376CF" w:rsidRPr="002B3505">
        <w:rPr>
          <w:rFonts w:eastAsia="Times New Roman"/>
          <w:color w:val="000000"/>
          <w:sz w:val="28"/>
          <w:shd w:val="clear" w:color="auto" w:fill="FFFFFF"/>
        </w:rPr>
        <w:t xml:space="preserve">kiến thức, kĩ </w:t>
      </w:r>
      <w:r w:rsidR="00E35D43" w:rsidRPr="002B3505">
        <w:rPr>
          <w:color w:val="000000"/>
          <w:sz w:val="28"/>
          <w:shd w:val="clear" w:color="auto" w:fill="FFFFFF"/>
        </w:rPr>
        <w:t>năng</w:t>
      </w:r>
      <w:r w:rsidR="0049203C" w:rsidRPr="002B3505">
        <w:rPr>
          <w:color w:val="000000"/>
          <w:sz w:val="28"/>
          <w:shd w:val="clear" w:color="auto" w:fill="FFFFFF"/>
        </w:rPr>
        <w:t xml:space="preserve"> vật lí</w:t>
      </w:r>
      <w:r w:rsidR="00E35D43" w:rsidRPr="002B3505">
        <w:rPr>
          <w:color w:val="000000"/>
          <w:sz w:val="28"/>
          <w:shd w:val="clear" w:color="auto" w:fill="FFFFFF"/>
          <w:lang w:val="vi-VN"/>
        </w:rPr>
        <w:t xml:space="preserve"> </w:t>
      </w:r>
      <w:r w:rsidR="003D4DD2" w:rsidRPr="002B3505">
        <w:rPr>
          <w:rFonts w:eastAsia="Times New Roman"/>
          <w:color w:val="000000"/>
          <w:sz w:val="28"/>
          <w:shd w:val="clear" w:color="auto" w:fill="FFFFFF"/>
        </w:rPr>
        <w:t>trong thực tiễn. Các chủ đề được thiết kế, sắp xếp từ trực quan đến trừu tượng, từ đơn giản đến phức tạp, từ hệ được xem như một hạt đến nhiều hạt; bước đầu tiếp cận với một số nội dung hiện đại mang tính thiết thực, cốt lõi.</w:t>
      </w:r>
    </w:p>
    <w:p w14:paraId="71D94130" w14:textId="77777777" w:rsidR="008C5ED3" w:rsidRPr="002B3505" w:rsidRDefault="0058087F" w:rsidP="00943B73">
      <w:pPr>
        <w:pStyle w:val="0noidung"/>
        <w:spacing w:before="120" w:after="120"/>
        <w:ind w:firstLine="562"/>
        <w:rPr>
          <w:color w:val="000000"/>
          <w:sz w:val="28"/>
        </w:rPr>
      </w:pPr>
      <w:r w:rsidRPr="002B3505">
        <w:rPr>
          <w:color w:val="000000"/>
          <w:sz w:val="28"/>
          <w:shd w:val="clear" w:color="auto" w:fill="FFFFFF"/>
        </w:rPr>
        <w:t xml:space="preserve">3. </w:t>
      </w:r>
      <w:r w:rsidR="00C32331" w:rsidRPr="002B3505">
        <w:rPr>
          <w:color w:val="000000"/>
          <w:sz w:val="28"/>
          <w:shd w:val="clear" w:color="auto" w:fill="FFFFFF"/>
        </w:rPr>
        <w:t xml:space="preserve">Chương trình môn Vật lí được xây dựng theo hướng mở, thể hiện ở việc không quy định chi tiết về nội dung dạy học mà </w:t>
      </w:r>
      <w:r w:rsidR="0049203C" w:rsidRPr="002B3505">
        <w:rPr>
          <w:color w:val="000000"/>
          <w:sz w:val="28"/>
          <w:shd w:val="clear" w:color="auto" w:fill="FFFFFF"/>
        </w:rPr>
        <w:t xml:space="preserve">chỉ </w:t>
      </w:r>
      <w:r w:rsidR="00C32331" w:rsidRPr="002B3505">
        <w:rPr>
          <w:color w:val="000000"/>
          <w:sz w:val="28"/>
          <w:shd w:val="clear" w:color="auto" w:fill="FFFFFF"/>
        </w:rPr>
        <w:t xml:space="preserve">quy định những yêu cầu học sinh cần đạt; </w:t>
      </w:r>
      <w:r w:rsidR="0098409E" w:rsidRPr="002B3505">
        <w:rPr>
          <w:color w:val="000000"/>
          <w:sz w:val="28"/>
          <w:shd w:val="clear" w:color="auto" w:fill="FFFFFF"/>
        </w:rPr>
        <w:t xml:space="preserve">chỉ </w:t>
      </w:r>
      <w:r w:rsidR="00C32331" w:rsidRPr="002B3505">
        <w:rPr>
          <w:color w:val="000000"/>
          <w:sz w:val="28"/>
          <w:shd w:val="clear" w:color="auto" w:fill="FFFFFF"/>
        </w:rPr>
        <w:t>đưa ra các định nghĩa cụ thể cho các khái niệm</w:t>
      </w:r>
      <w:r w:rsidR="00571358" w:rsidRPr="002B3505">
        <w:rPr>
          <w:color w:val="000000"/>
          <w:sz w:val="28"/>
          <w:shd w:val="clear" w:color="auto" w:fill="FFFFFF"/>
        </w:rPr>
        <w:t xml:space="preserve"> </w:t>
      </w:r>
      <w:r w:rsidR="00C32331" w:rsidRPr="002B3505">
        <w:rPr>
          <w:color w:val="000000"/>
          <w:sz w:val="28"/>
          <w:shd w:val="clear" w:color="auto" w:fill="FFFFFF"/>
        </w:rPr>
        <w:t xml:space="preserve">trong </w:t>
      </w:r>
      <w:r w:rsidR="00AD4172" w:rsidRPr="002B3505">
        <w:rPr>
          <w:color w:val="000000"/>
          <w:sz w:val="28"/>
          <w:shd w:val="clear" w:color="auto" w:fill="FFFFFF"/>
        </w:rPr>
        <w:t xml:space="preserve">trường hợp có những cách hiểu </w:t>
      </w:r>
      <w:r w:rsidR="00C32331" w:rsidRPr="002B3505">
        <w:rPr>
          <w:color w:val="000000"/>
          <w:sz w:val="28"/>
          <w:shd w:val="clear" w:color="auto" w:fill="FFFFFF"/>
        </w:rPr>
        <w:t xml:space="preserve">khác nhau. Căn cứ vào các yêu cầu cần đạt, các tác giả sách giáo khoa chủ động, sáng tạo trong việc triển khai các nội dung dạy học cụ thể theo yêu cầu phát triển chương trình. </w:t>
      </w:r>
      <w:r w:rsidR="006B4F5E" w:rsidRPr="002B3505">
        <w:rPr>
          <w:color w:val="000000"/>
          <w:sz w:val="28"/>
          <w:shd w:val="clear" w:color="auto" w:fill="FFFFFF"/>
        </w:rPr>
        <w:t>T</w:t>
      </w:r>
      <w:r w:rsidR="00C32331" w:rsidRPr="002B3505">
        <w:rPr>
          <w:color w:val="000000"/>
          <w:sz w:val="28"/>
          <w:shd w:val="clear" w:color="auto" w:fill="FFFFFF"/>
        </w:rPr>
        <w:t xml:space="preserve">rên cơ sở bám sát mục tiêu và đáp ứng yêu cầu cần đạt của </w:t>
      </w:r>
      <w:r w:rsidR="00571358" w:rsidRPr="002B3505">
        <w:rPr>
          <w:color w:val="000000"/>
          <w:sz w:val="28"/>
          <w:shd w:val="clear" w:color="auto" w:fill="FFFFFF"/>
        </w:rPr>
        <w:t>C</w:t>
      </w:r>
      <w:r w:rsidR="00C32331" w:rsidRPr="002B3505">
        <w:rPr>
          <w:color w:val="000000"/>
          <w:sz w:val="28"/>
          <w:shd w:val="clear" w:color="auto" w:fill="FFFFFF"/>
        </w:rPr>
        <w:t>hương trình</w:t>
      </w:r>
      <w:r w:rsidR="00571358" w:rsidRPr="002B3505">
        <w:rPr>
          <w:color w:val="000000"/>
          <w:sz w:val="28"/>
          <w:shd w:val="clear" w:color="auto" w:fill="FFFFFF"/>
        </w:rPr>
        <w:t xml:space="preserve"> môn Vật lí</w:t>
      </w:r>
      <w:r w:rsidR="006B4F5E" w:rsidRPr="002B3505">
        <w:rPr>
          <w:color w:val="000000"/>
          <w:sz w:val="28"/>
          <w:shd w:val="clear" w:color="auto" w:fill="FFFFFF"/>
        </w:rPr>
        <w:t>, giáo viên có thể lựa chọn, sử dụng một hay kết hợp nhiều sách giáo khoa, nhiều nguồn tư liệu khác nhau để dạy học</w:t>
      </w:r>
      <w:r w:rsidR="00C32331" w:rsidRPr="002B3505">
        <w:rPr>
          <w:color w:val="000000"/>
          <w:sz w:val="28"/>
          <w:shd w:val="clear" w:color="auto" w:fill="FFFFFF"/>
        </w:rPr>
        <w:t>.</w:t>
      </w:r>
      <w:r w:rsidR="008C5ED3" w:rsidRPr="002B3505">
        <w:rPr>
          <w:color w:val="000000"/>
          <w:sz w:val="28"/>
          <w:shd w:val="clear" w:color="auto" w:fill="FFFFFF"/>
        </w:rPr>
        <w:t xml:space="preserve"> </w:t>
      </w:r>
      <w:r w:rsidR="008C5ED3" w:rsidRPr="002B3505">
        <w:rPr>
          <w:rFonts w:eastAsia="Calibri"/>
          <w:bCs/>
          <w:color w:val="000000"/>
          <w:sz w:val="28"/>
        </w:rPr>
        <w:t xml:space="preserve">Trong một lớp, thứ tự dạy học các chủ đề (bao gồm các chủ đề bắt buộc và các chuyên đề tự chọn) là không cố định “cứng”, các tác </w:t>
      </w:r>
      <w:r w:rsidR="008C5ED3" w:rsidRPr="002B3505">
        <w:rPr>
          <w:color w:val="000000"/>
          <w:sz w:val="28"/>
        </w:rPr>
        <w:t>giả sách giáo khoa</w:t>
      </w:r>
      <w:r w:rsidR="008C5ED3" w:rsidRPr="002B3505">
        <w:rPr>
          <w:color w:val="000000"/>
          <w:sz w:val="28"/>
          <w:lang w:val="en-US"/>
        </w:rPr>
        <w:t xml:space="preserve">, giáo viên </w:t>
      </w:r>
      <w:r w:rsidR="008C5ED3" w:rsidRPr="002B3505">
        <w:rPr>
          <w:color w:val="000000"/>
          <w:sz w:val="28"/>
        </w:rPr>
        <w:t xml:space="preserve">có thể sáng tạo một cách hợp lí, sao cho </w:t>
      </w:r>
      <w:r w:rsidR="008C5ED3" w:rsidRPr="002B3505">
        <w:rPr>
          <w:bCs/>
          <w:color w:val="000000"/>
          <w:sz w:val="28"/>
          <w:shd w:val="clear" w:color="auto" w:fill="FFFFFF"/>
        </w:rPr>
        <w:t xml:space="preserve">không </w:t>
      </w:r>
      <w:r w:rsidR="008C5ED3" w:rsidRPr="002B3505">
        <w:rPr>
          <w:color w:val="000000"/>
          <w:sz w:val="28"/>
          <w:shd w:val="clear" w:color="auto" w:fill="FFFFFF"/>
        </w:rPr>
        <w:t xml:space="preserve">làm mất logic hình thành kiến thức, kĩ năng và </w:t>
      </w:r>
      <w:r w:rsidR="008C5ED3" w:rsidRPr="002B3505">
        <w:rPr>
          <w:bCs/>
          <w:color w:val="000000"/>
          <w:sz w:val="28"/>
          <w:shd w:val="clear" w:color="auto" w:fill="FFFFFF"/>
        </w:rPr>
        <w:t xml:space="preserve">không </w:t>
      </w:r>
      <w:r w:rsidR="008C5ED3" w:rsidRPr="002B3505">
        <w:rPr>
          <w:color w:val="000000"/>
          <w:sz w:val="28"/>
          <w:shd w:val="clear" w:color="auto" w:fill="FFFFFF"/>
        </w:rPr>
        <w:t>hạn chế cơ hội hình thành và phát triển phẩm chất, năng lực của học sinh</w:t>
      </w:r>
      <w:r w:rsidR="008C5ED3" w:rsidRPr="002B3505">
        <w:rPr>
          <w:color w:val="000000"/>
          <w:sz w:val="28"/>
        </w:rPr>
        <w:t xml:space="preserve">. Thứ tự dạy học các chủ đề được thực hiện sao cho chủ đề mô tả hiện tượng vật lí được thực hiện trước để cung cấp bức tranh toàn cảnh về hiện tượng, sau đó đến chủ đề giải thích và nghiên cứu hiện tượng để cung cấp cơ sở vật lí sâu hơn, rồi đến chủ </w:t>
      </w:r>
      <w:r w:rsidR="008C5ED3" w:rsidRPr="002B3505">
        <w:rPr>
          <w:color w:val="000000"/>
          <w:sz w:val="28"/>
        </w:rPr>
        <w:lastRenderedPageBreak/>
        <w:t>đề ứng dụng của hiện tượng</w:t>
      </w:r>
      <w:r w:rsidR="008C5ED3" w:rsidRPr="002B3505">
        <w:rPr>
          <w:color w:val="000000"/>
          <w:sz w:val="28"/>
          <w:lang w:val="en-US"/>
        </w:rPr>
        <w:t xml:space="preserve"> đó</w:t>
      </w:r>
      <w:r w:rsidR="008C5ED3" w:rsidRPr="002B3505">
        <w:rPr>
          <w:color w:val="000000"/>
          <w:sz w:val="28"/>
        </w:rPr>
        <w:t xml:space="preserve"> trong khoa học hoặc thực tiễn.</w:t>
      </w:r>
    </w:p>
    <w:p w14:paraId="36A6D0BD" w14:textId="77777777" w:rsidR="003D4DD2" w:rsidRPr="002B3505" w:rsidRDefault="00AD4172" w:rsidP="00544B18">
      <w:pPr>
        <w:pStyle w:val="0noidung"/>
        <w:spacing w:before="120" w:after="120"/>
        <w:ind w:firstLine="567"/>
        <w:rPr>
          <w:color w:val="000000"/>
          <w:sz w:val="28"/>
          <w:shd w:val="clear" w:color="auto" w:fill="FFFFFF"/>
        </w:rPr>
      </w:pPr>
      <w:r w:rsidRPr="002B3505">
        <w:rPr>
          <w:color w:val="000000"/>
          <w:sz w:val="28"/>
          <w:shd w:val="clear" w:color="auto" w:fill="FFFFFF"/>
        </w:rPr>
        <w:t xml:space="preserve">4. </w:t>
      </w:r>
      <w:r w:rsidR="003D4DD2" w:rsidRPr="002B3505">
        <w:rPr>
          <w:color w:val="000000"/>
          <w:sz w:val="28"/>
          <w:shd w:val="clear" w:color="auto" w:fill="FFFFFF"/>
        </w:rPr>
        <w:t>C</w:t>
      </w:r>
      <w:r w:rsidR="00547940" w:rsidRPr="002B3505">
        <w:rPr>
          <w:color w:val="000000"/>
          <w:sz w:val="28"/>
          <w:shd w:val="clear" w:color="auto" w:fill="FFFFFF"/>
        </w:rPr>
        <w:t xml:space="preserve">ác phương pháp giáo dục của </w:t>
      </w:r>
      <w:r w:rsidRPr="002B3505">
        <w:rPr>
          <w:color w:val="000000"/>
          <w:sz w:val="28"/>
          <w:shd w:val="clear" w:color="auto" w:fill="FFFFFF"/>
        </w:rPr>
        <w:t xml:space="preserve">môn Vật lí </w:t>
      </w:r>
      <w:r w:rsidR="00547940" w:rsidRPr="002B3505">
        <w:rPr>
          <w:color w:val="000000"/>
          <w:sz w:val="28"/>
          <w:shd w:val="clear" w:color="auto" w:fill="FFFFFF"/>
        </w:rPr>
        <w:t xml:space="preserve">góp phần </w:t>
      </w:r>
      <w:r w:rsidR="003D4DD2" w:rsidRPr="002B3505">
        <w:rPr>
          <w:color w:val="000000"/>
          <w:sz w:val="28"/>
          <w:shd w:val="clear" w:color="auto" w:fill="FFFFFF"/>
        </w:rPr>
        <w:t>phát huy tính tích cực, chủ động và sáng tạo của người học, nhằm hình thành</w:t>
      </w:r>
      <w:r w:rsidR="00E35D43" w:rsidRPr="002B3505">
        <w:rPr>
          <w:color w:val="000000"/>
          <w:sz w:val="28"/>
          <w:shd w:val="clear" w:color="auto" w:fill="FFFFFF"/>
        </w:rPr>
        <w:t>, phát triển</w:t>
      </w:r>
      <w:r w:rsidR="003D4DD2" w:rsidRPr="002B3505">
        <w:rPr>
          <w:color w:val="000000"/>
          <w:sz w:val="28"/>
          <w:shd w:val="clear" w:color="auto" w:fill="FFFFFF"/>
        </w:rPr>
        <w:t xml:space="preserve"> năng lực vật lí cũng như góp phần hình thành</w:t>
      </w:r>
      <w:r w:rsidR="00456DB4" w:rsidRPr="002B3505">
        <w:rPr>
          <w:color w:val="000000"/>
          <w:sz w:val="28"/>
          <w:shd w:val="clear" w:color="auto" w:fill="FFFFFF"/>
        </w:rPr>
        <w:t>, phát triển</w:t>
      </w:r>
      <w:r w:rsidR="003D4DD2" w:rsidRPr="002B3505">
        <w:rPr>
          <w:color w:val="000000"/>
          <w:sz w:val="28"/>
          <w:shd w:val="clear" w:color="auto" w:fill="FFFFFF"/>
        </w:rPr>
        <w:t xml:space="preserve"> các phẩm chất và năng lực chung được quy định trong Chương trình</w:t>
      </w:r>
      <w:r w:rsidR="007511DA" w:rsidRPr="002B3505">
        <w:rPr>
          <w:color w:val="000000"/>
          <w:sz w:val="28"/>
          <w:shd w:val="clear" w:color="auto" w:fill="FFFFFF"/>
          <w:lang w:val="vi-VN"/>
        </w:rPr>
        <w:t xml:space="preserve"> </w:t>
      </w:r>
      <w:r w:rsidR="003D4DD2" w:rsidRPr="002B3505">
        <w:rPr>
          <w:color w:val="000000"/>
          <w:sz w:val="28"/>
          <w:shd w:val="clear" w:color="auto" w:fill="FFFFFF"/>
        </w:rPr>
        <w:t>tổng thể.</w:t>
      </w:r>
    </w:p>
    <w:p w14:paraId="38A2B7B4" w14:textId="77777777" w:rsidR="003D4DD2" w:rsidRPr="002B3505" w:rsidRDefault="003D4DD2" w:rsidP="00473655">
      <w:pPr>
        <w:pStyle w:val="7lop"/>
        <w:ind w:firstLine="567"/>
        <w:jc w:val="left"/>
        <w:rPr>
          <w:b/>
          <w:color w:val="000000"/>
          <w:szCs w:val="28"/>
        </w:rPr>
      </w:pPr>
      <w:bookmarkStart w:id="18" w:name="_Toc516475412"/>
      <w:bookmarkStart w:id="19" w:name="_Toc533702291"/>
      <w:r w:rsidRPr="002B3505">
        <w:rPr>
          <w:b/>
          <w:color w:val="000000"/>
          <w:szCs w:val="28"/>
        </w:rPr>
        <w:t>II</w:t>
      </w:r>
      <w:bookmarkStart w:id="20" w:name="_Toc495009574"/>
      <w:bookmarkStart w:id="21" w:name="_Toc495075592"/>
      <w:bookmarkStart w:id="22" w:name="_Toc498674709"/>
      <w:bookmarkStart w:id="23" w:name="_Toc500592623"/>
      <w:bookmarkStart w:id="24" w:name="_Toc500592672"/>
      <w:bookmarkStart w:id="25" w:name="_Toc502006010"/>
      <w:bookmarkStart w:id="26" w:name="_Toc502006320"/>
      <w:bookmarkEnd w:id="8"/>
      <w:bookmarkEnd w:id="11"/>
      <w:bookmarkEnd w:id="12"/>
      <w:bookmarkEnd w:id="13"/>
      <w:bookmarkEnd w:id="14"/>
      <w:bookmarkEnd w:id="15"/>
      <w:bookmarkEnd w:id="16"/>
      <w:r w:rsidRPr="002B3505">
        <w:rPr>
          <w:b/>
          <w:color w:val="000000"/>
          <w:szCs w:val="28"/>
        </w:rPr>
        <w:t xml:space="preserve">I. MỤC TIÊU </w:t>
      </w:r>
      <w:bookmarkEnd w:id="20"/>
      <w:r w:rsidRPr="002B3505">
        <w:rPr>
          <w:b/>
          <w:color w:val="000000"/>
          <w:szCs w:val="28"/>
        </w:rPr>
        <w:t>CHƯƠNG TRÌNH</w:t>
      </w:r>
      <w:bookmarkEnd w:id="18"/>
      <w:bookmarkEnd w:id="19"/>
      <w:bookmarkEnd w:id="21"/>
      <w:bookmarkEnd w:id="22"/>
      <w:bookmarkEnd w:id="23"/>
      <w:bookmarkEnd w:id="24"/>
      <w:bookmarkEnd w:id="25"/>
      <w:bookmarkEnd w:id="26"/>
    </w:p>
    <w:p w14:paraId="556E5473" w14:textId="77777777" w:rsidR="003D4DD2" w:rsidRPr="002B3505" w:rsidRDefault="003F7BE8" w:rsidP="003F7BE8">
      <w:pPr>
        <w:pStyle w:val="0noidung"/>
        <w:spacing w:before="120" w:after="120"/>
        <w:ind w:firstLine="567"/>
        <w:rPr>
          <w:color w:val="000000"/>
          <w:sz w:val="28"/>
          <w:shd w:val="clear" w:color="auto" w:fill="FFFFFF"/>
        </w:rPr>
      </w:pPr>
      <w:r w:rsidRPr="002B3505">
        <w:rPr>
          <w:b/>
          <w:color w:val="000000"/>
          <w:sz w:val="28"/>
          <w:shd w:val="clear" w:color="auto" w:fill="FFFFFF"/>
          <w:lang w:val="vi-VN"/>
        </w:rPr>
        <w:t>1.</w:t>
      </w:r>
      <w:r w:rsidRPr="002B3505">
        <w:rPr>
          <w:color w:val="000000"/>
          <w:sz w:val="28"/>
          <w:shd w:val="clear" w:color="auto" w:fill="FFFFFF"/>
          <w:lang w:val="vi-VN"/>
        </w:rPr>
        <w:t xml:space="preserve"> </w:t>
      </w:r>
      <w:r w:rsidR="00997ACB" w:rsidRPr="002B3505">
        <w:rPr>
          <w:color w:val="000000"/>
          <w:sz w:val="28"/>
          <w:shd w:val="clear" w:color="auto" w:fill="FFFFFF"/>
        </w:rPr>
        <w:t>C</w:t>
      </w:r>
      <w:r w:rsidR="003D4DD2" w:rsidRPr="002B3505">
        <w:rPr>
          <w:color w:val="000000"/>
          <w:sz w:val="28"/>
          <w:shd w:val="clear" w:color="auto" w:fill="FFFFFF"/>
        </w:rPr>
        <w:t>ùng với các môn học và hoạt động giáo dục khác, giúp học sinh hình thành</w:t>
      </w:r>
      <w:r w:rsidR="00AD4172" w:rsidRPr="002B3505">
        <w:rPr>
          <w:color w:val="000000"/>
          <w:sz w:val="28"/>
          <w:shd w:val="clear" w:color="auto" w:fill="FFFFFF"/>
        </w:rPr>
        <w:t>,</w:t>
      </w:r>
      <w:r w:rsidR="003D4DD2" w:rsidRPr="002B3505">
        <w:rPr>
          <w:color w:val="000000"/>
          <w:sz w:val="28"/>
          <w:shd w:val="clear" w:color="auto" w:fill="FFFFFF"/>
        </w:rPr>
        <w:t xml:space="preserve"> phát triển các phẩm chất </w:t>
      </w:r>
      <w:r w:rsidRPr="002B3505">
        <w:rPr>
          <w:color w:val="000000"/>
          <w:sz w:val="28"/>
          <w:shd w:val="clear" w:color="auto" w:fill="FFFFFF"/>
          <w:lang w:val="vi-VN"/>
        </w:rPr>
        <w:t xml:space="preserve">chủ yếu </w:t>
      </w:r>
      <w:r w:rsidR="003D4DD2" w:rsidRPr="002B3505">
        <w:rPr>
          <w:color w:val="000000"/>
          <w:sz w:val="28"/>
          <w:shd w:val="clear" w:color="auto" w:fill="FFFFFF"/>
        </w:rPr>
        <w:t>và năng lực chung được quy định trong Chương trình</w:t>
      </w:r>
      <w:r w:rsidRPr="002B3505">
        <w:rPr>
          <w:color w:val="000000"/>
          <w:sz w:val="28"/>
          <w:shd w:val="clear" w:color="auto" w:fill="FFFFFF"/>
          <w:lang w:val="vi-VN"/>
        </w:rPr>
        <w:t xml:space="preserve"> </w:t>
      </w:r>
      <w:r w:rsidR="003D4DD2" w:rsidRPr="002B3505">
        <w:rPr>
          <w:color w:val="000000"/>
          <w:sz w:val="28"/>
          <w:shd w:val="clear" w:color="auto" w:fill="FFFFFF"/>
        </w:rPr>
        <w:t>tổng thể.</w:t>
      </w:r>
    </w:p>
    <w:p w14:paraId="04AA9460" w14:textId="77777777" w:rsidR="003D4DD2" w:rsidRPr="002B3505" w:rsidRDefault="003F7BE8" w:rsidP="003F7BE8">
      <w:pPr>
        <w:pStyle w:val="0noidung"/>
        <w:spacing w:before="120" w:after="120"/>
        <w:ind w:firstLine="567"/>
        <w:rPr>
          <w:color w:val="000000"/>
          <w:sz w:val="28"/>
          <w:shd w:val="clear" w:color="auto" w:fill="FFFFFF"/>
        </w:rPr>
      </w:pPr>
      <w:r w:rsidRPr="002B3505">
        <w:rPr>
          <w:b/>
          <w:color w:val="000000"/>
          <w:sz w:val="28"/>
          <w:shd w:val="clear" w:color="auto" w:fill="FFFFFF"/>
        </w:rPr>
        <w:t>2.</w:t>
      </w:r>
      <w:r w:rsidRPr="002B3505">
        <w:rPr>
          <w:color w:val="000000"/>
          <w:sz w:val="28"/>
          <w:shd w:val="clear" w:color="auto" w:fill="FFFFFF"/>
        </w:rPr>
        <w:t xml:space="preserve"> </w:t>
      </w:r>
      <w:r w:rsidR="003D4DD2" w:rsidRPr="002B3505">
        <w:rPr>
          <w:color w:val="000000"/>
          <w:sz w:val="28"/>
          <w:shd w:val="clear" w:color="auto" w:fill="FFFFFF"/>
        </w:rPr>
        <w:t xml:space="preserve">Giúp học sinh </w:t>
      </w:r>
      <w:r w:rsidR="00AD4172" w:rsidRPr="002B3505">
        <w:rPr>
          <w:color w:val="000000"/>
          <w:sz w:val="28"/>
          <w:shd w:val="clear" w:color="auto" w:fill="FFFFFF"/>
        </w:rPr>
        <w:t xml:space="preserve">hình thành, phát triển </w:t>
      </w:r>
      <w:r w:rsidR="003D4DD2" w:rsidRPr="002B3505">
        <w:rPr>
          <w:color w:val="000000"/>
          <w:sz w:val="28"/>
          <w:shd w:val="clear" w:color="auto" w:fill="FFFFFF"/>
        </w:rPr>
        <w:t>năng lực vật lí, với các biểu hiện sau:</w:t>
      </w:r>
    </w:p>
    <w:p w14:paraId="1F0ADD20" w14:textId="77777777" w:rsidR="003D4DD2" w:rsidRPr="002B3505" w:rsidRDefault="003E60FA" w:rsidP="00312CE6">
      <w:pPr>
        <w:pStyle w:val="0noidung"/>
        <w:tabs>
          <w:tab w:val="left" w:pos="851"/>
        </w:tabs>
        <w:spacing w:before="120" w:after="0"/>
        <w:ind w:firstLine="567"/>
        <w:rPr>
          <w:color w:val="000000"/>
          <w:sz w:val="28"/>
          <w:shd w:val="clear" w:color="auto" w:fill="FFFFFF"/>
        </w:rPr>
      </w:pPr>
      <w:r w:rsidRPr="002B3505">
        <w:rPr>
          <w:color w:val="000000"/>
          <w:sz w:val="28"/>
          <w:shd w:val="clear" w:color="auto" w:fill="FFFFFF"/>
        </w:rPr>
        <w:t xml:space="preserve">a) </w:t>
      </w:r>
      <w:r w:rsidR="003D4DD2" w:rsidRPr="002B3505">
        <w:rPr>
          <w:color w:val="000000"/>
          <w:sz w:val="28"/>
          <w:shd w:val="clear" w:color="auto" w:fill="FFFFFF"/>
        </w:rPr>
        <w:t>Có được những kiến thức</w:t>
      </w:r>
      <w:r w:rsidR="00E35D43" w:rsidRPr="002B3505">
        <w:rPr>
          <w:color w:val="000000"/>
          <w:sz w:val="28"/>
          <w:shd w:val="clear" w:color="auto" w:fill="FFFFFF"/>
        </w:rPr>
        <w:t>, kĩ năng</w:t>
      </w:r>
      <w:r w:rsidR="003D4DD2" w:rsidRPr="002B3505">
        <w:rPr>
          <w:color w:val="000000"/>
          <w:sz w:val="28"/>
          <w:shd w:val="clear" w:color="auto" w:fill="FFFFFF"/>
        </w:rPr>
        <w:t xml:space="preserve"> phổ thông cốt lõi về: mô hình hệ vật lí; năng lượng và sóng; lực và trườ</w:t>
      </w:r>
      <w:r w:rsidR="003F7BE8" w:rsidRPr="002B3505">
        <w:rPr>
          <w:color w:val="000000"/>
          <w:sz w:val="28"/>
          <w:shd w:val="clear" w:color="auto" w:fill="FFFFFF"/>
        </w:rPr>
        <w:t>ng;</w:t>
      </w:r>
    </w:p>
    <w:p w14:paraId="7ED1DB94" w14:textId="77777777" w:rsidR="003D4DD2" w:rsidRPr="002B3505" w:rsidRDefault="003E60FA" w:rsidP="00312CE6">
      <w:pPr>
        <w:pStyle w:val="0noidung"/>
        <w:tabs>
          <w:tab w:val="left" w:pos="851"/>
        </w:tabs>
        <w:spacing w:before="120" w:after="0"/>
        <w:ind w:firstLine="567"/>
        <w:rPr>
          <w:color w:val="000000"/>
          <w:sz w:val="28"/>
          <w:shd w:val="clear" w:color="auto" w:fill="FFFFFF"/>
        </w:rPr>
      </w:pPr>
      <w:r w:rsidRPr="002B3505">
        <w:rPr>
          <w:color w:val="000000"/>
          <w:spacing w:val="-4"/>
          <w:sz w:val="28"/>
          <w:shd w:val="clear" w:color="auto" w:fill="FFFFFF"/>
        </w:rPr>
        <w:t xml:space="preserve">b) </w:t>
      </w:r>
      <w:r w:rsidR="003D4DD2" w:rsidRPr="002B3505">
        <w:rPr>
          <w:color w:val="000000"/>
          <w:spacing w:val="-4"/>
          <w:sz w:val="28"/>
          <w:shd w:val="clear" w:color="auto" w:fill="FFFFFF"/>
        </w:rPr>
        <w:t>Vận dụng được một số kĩ năng tiến trình khoa họ</w:t>
      </w:r>
      <w:r w:rsidR="00FD0311" w:rsidRPr="002B3505">
        <w:rPr>
          <w:color w:val="000000"/>
          <w:spacing w:val="-4"/>
          <w:sz w:val="28"/>
          <w:shd w:val="clear" w:color="auto" w:fill="FFFFFF"/>
        </w:rPr>
        <w:t xml:space="preserve">c </w:t>
      </w:r>
      <w:r w:rsidR="00997ACB" w:rsidRPr="002B3505">
        <w:rPr>
          <w:color w:val="000000"/>
          <w:spacing w:val="-4"/>
          <w:sz w:val="28"/>
          <w:shd w:val="clear" w:color="auto" w:fill="FFFFFF"/>
        </w:rPr>
        <w:t>để khám phá</w:t>
      </w:r>
      <w:r w:rsidR="000757ED" w:rsidRPr="002B3505">
        <w:rPr>
          <w:color w:val="000000"/>
          <w:spacing w:val="-4"/>
          <w:sz w:val="28"/>
          <w:shd w:val="clear" w:color="auto" w:fill="FFFFFF"/>
        </w:rPr>
        <w:t>,</w:t>
      </w:r>
      <w:r w:rsidR="00997ACB" w:rsidRPr="002B3505">
        <w:rPr>
          <w:color w:val="000000"/>
          <w:spacing w:val="-4"/>
          <w:sz w:val="28"/>
          <w:shd w:val="clear" w:color="auto" w:fill="FFFFFF"/>
        </w:rPr>
        <w:t xml:space="preserve"> </w:t>
      </w:r>
      <w:r w:rsidR="003D4DD2" w:rsidRPr="002B3505">
        <w:rPr>
          <w:color w:val="000000"/>
          <w:spacing w:val="-4"/>
          <w:sz w:val="28"/>
          <w:shd w:val="clear" w:color="auto" w:fill="FFFFFF"/>
        </w:rPr>
        <w:t>giải quyết</w:t>
      </w:r>
      <w:r w:rsidR="003D4DD2" w:rsidRPr="002B3505">
        <w:rPr>
          <w:color w:val="000000"/>
          <w:sz w:val="28"/>
          <w:shd w:val="clear" w:color="auto" w:fill="FFFFFF"/>
        </w:rPr>
        <w:t xml:space="preserve"> vấn đề</w:t>
      </w:r>
      <w:r w:rsidR="00997ACB" w:rsidRPr="002B3505">
        <w:rPr>
          <w:color w:val="000000"/>
          <w:sz w:val="28"/>
          <w:shd w:val="clear" w:color="auto" w:fill="FFFFFF"/>
        </w:rPr>
        <w:t xml:space="preserve"> </w:t>
      </w:r>
      <w:r w:rsidR="00CA525C" w:rsidRPr="002B3505">
        <w:rPr>
          <w:color w:val="000000"/>
          <w:sz w:val="28"/>
          <w:shd w:val="clear" w:color="auto" w:fill="FFFFFF"/>
        </w:rPr>
        <w:t>dưới góc độ</w:t>
      </w:r>
      <w:r w:rsidR="00997ACB" w:rsidRPr="002B3505">
        <w:rPr>
          <w:color w:val="000000"/>
          <w:sz w:val="28"/>
          <w:shd w:val="clear" w:color="auto" w:fill="FFFFFF"/>
        </w:rPr>
        <w:t xml:space="preserve"> vật lí</w:t>
      </w:r>
      <w:r w:rsidR="003F7BE8" w:rsidRPr="002B3505">
        <w:rPr>
          <w:color w:val="000000"/>
          <w:sz w:val="28"/>
          <w:shd w:val="clear" w:color="auto" w:fill="FFFFFF"/>
        </w:rPr>
        <w:t>;</w:t>
      </w:r>
    </w:p>
    <w:p w14:paraId="53E1BD7E" w14:textId="77777777" w:rsidR="003D4DD2" w:rsidRPr="002B3505" w:rsidRDefault="003E60FA" w:rsidP="00312CE6">
      <w:pPr>
        <w:pStyle w:val="0noidung"/>
        <w:tabs>
          <w:tab w:val="left" w:pos="851"/>
        </w:tabs>
        <w:spacing w:before="120" w:after="0"/>
        <w:ind w:firstLine="567"/>
        <w:rPr>
          <w:color w:val="000000"/>
          <w:sz w:val="28"/>
          <w:shd w:val="clear" w:color="auto" w:fill="FFFFFF"/>
        </w:rPr>
      </w:pPr>
      <w:r w:rsidRPr="002B3505">
        <w:rPr>
          <w:color w:val="000000"/>
          <w:sz w:val="28"/>
          <w:shd w:val="clear" w:color="auto" w:fill="FFFFFF"/>
        </w:rPr>
        <w:t xml:space="preserve">c) </w:t>
      </w:r>
      <w:r w:rsidR="003D4DD2" w:rsidRPr="002B3505">
        <w:rPr>
          <w:color w:val="000000"/>
          <w:sz w:val="28"/>
          <w:shd w:val="clear" w:color="auto" w:fill="FFFFFF"/>
        </w:rPr>
        <w:t xml:space="preserve">Vận dụng được một số </w:t>
      </w:r>
      <w:r w:rsidR="00085465" w:rsidRPr="002B3505">
        <w:rPr>
          <w:color w:val="000000"/>
          <w:sz w:val="28"/>
          <w:shd w:val="clear" w:color="auto" w:fill="FFFFFF"/>
        </w:rPr>
        <w:t xml:space="preserve">kiến </w:t>
      </w:r>
      <w:r w:rsidR="003D4DD2" w:rsidRPr="002B3505">
        <w:rPr>
          <w:color w:val="000000"/>
          <w:sz w:val="28"/>
          <w:shd w:val="clear" w:color="auto" w:fill="FFFFFF"/>
        </w:rPr>
        <w:t>thức</w:t>
      </w:r>
      <w:r w:rsidR="00085465" w:rsidRPr="002B3505">
        <w:rPr>
          <w:color w:val="000000"/>
          <w:sz w:val="28"/>
          <w:shd w:val="clear" w:color="auto" w:fill="FFFFFF"/>
        </w:rPr>
        <w:t>, kĩ năng</w:t>
      </w:r>
      <w:r w:rsidR="003D4DD2" w:rsidRPr="002B3505">
        <w:rPr>
          <w:color w:val="000000"/>
          <w:sz w:val="28"/>
          <w:shd w:val="clear" w:color="auto" w:fill="FFFFFF"/>
        </w:rPr>
        <w:t xml:space="preserve"> trong thực tiễn, ứng xử với thiên nhiên phù hợp với yêu cầu phát triển bền vững xã hội và bảo vệ môi trườ</w:t>
      </w:r>
      <w:r w:rsidR="003F7BE8" w:rsidRPr="002B3505">
        <w:rPr>
          <w:color w:val="000000"/>
          <w:sz w:val="28"/>
          <w:shd w:val="clear" w:color="auto" w:fill="FFFFFF"/>
        </w:rPr>
        <w:t>ng;</w:t>
      </w:r>
    </w:p>
    <w:p w14:paraId="162F6703" w14:textId="77777777" w:rsidR="003D4DD2" w:rsidRPr="002B3505" w:rsidRDefault="003E60FA" w:rsidP="00312CE6">
      <w:pPr>
        <w:pStyle w:val="0noidung"/>
        <w:tabs>
          <w:tab w:val="left" w:pos="851"/>
        </w:tabs>
        <w:spacing w:before="120" w:after="0"/>
        <w:ind w:firstLine="567"/>
        <w:rPr>
          <w:color w:val="000000"/>
          <w:spacing w:val="-4"/>
          <w:sz w:val="28"/>
          <w:shd w:val="clear" w:color="auto" w:fill="FFFFFF"/>
        </w:rPr>
      </w:pPr>
      <w:r w:rsidRPr="002B3505">
        <w:rPr>
          <w:color w:val="000000"/>
          <w:spacing w:val="-4"/>
          <w:sz w:val="28"/>
          <w:shd w:val="clear" w:color="auto" w:fill="FFFFFF"/>
        </w:rPr>
        <w:t xml:space="preserve">d) </w:t>
      </w:r>
      <w:r w:rsidR="003D4DD2" w:rsidRPr="002B3505">
        <w:rPr>
          <w:color w:val="000000"/>
          <w:spacing w:val="-4"/>
          <w:sz w:val="28"/>
          <w:shd w:val="clear" w:color="auto" w:fill="FFFFFF"/>
        </w:rPr>
        <w:t>Nhận biết được năng lực, sở trường của bản thân</w:t>
      </w:r>
      <w:r w:rsidR="00941C5E" w:rsidRPr="002B3505">
        <w:rPr>
          <w:color w:val="000000"/>
          <w:spacing w:val="-4"/>
          <w:sz w:val="28"/>
          <w:shd w:val="clear" w:color="auto" w:fill="FFFFFF"/>
        </w:rPr>
        <w:t>,</w:t>
      </w:r>
      <w:r w:rsidR="003D4DD2" w:rsidRPr="002B3505">
        <w:rPr>
          <w:color w:val="000000"/>
          <w:spacing w:val="-4"/>
          <w:sz w:val="28"/>
          <w:shd w:val="clear" w:color="auto" w:fill="FFFFFF"/>
        </w:rPr>
        <w:t xml:space="preserve"> </w:t>
      </w:r>
      <w:r w:rsidR="00547940" w:rsidRPr="002B3505">
        <w:rPr>
          <w:color w:val="000000"/>
          <w:spacing w:val="-4"/>
          <w:sz w:val="28"/>
          <w:shd w:val="clear" w:color="auto" w:fill="FFFFFF"/>
        </w:rPr>
        <w:t xml:space="preserve">định hướng </w:t>
      </w:r>
      <w:r w:rsidR="003D4DD2" w:rsidRPr="002B3505">
        <w:rPr>
          <w:color w:val="000000"/>
          <w:spacing w:val="-4"/>
          <w:sz w:val="28"/>
          <w:shd w:val="clear" w:color="auto" w:fill="FFFFFF"/>
        </w:rPr>
        <w:t xml:space="preserve">được </w:t>
      </w:r>
      <w:r w:rsidR="00AD4172" w:rsidRPr="002B3505">
        <w:rPr>
          <w:color w:val="000000"/>
          <w:spacing w:val="-4"/>
          <w:sz w:val="28"/>
          <w:shd w:val="clear" w:color="auto" w:fill="FFFFFF"/>
        </w:rPr>
        <w:t>nghề nghiệp và có kế hoạch học tập, rèn luyện đáp ứng yêu cầu của định hướng nghề nghiệp</w:t>
      </w:r>
      <w:r w:rsidR="003D4DD2" w:rsidRPr="002B3505">
        <w:rPr>
          <w:color w:val="000000"/>
          <w:spacing w:val="-4"/>
          <w:sz w:val="28"/>
          <w:shd w:val="clear" w:color="auto" w:fill="FFFFFF"/>
        </w:rPr>
        <w:t>.</w:t>
      </w:r>
    </w:p>
    <w:p w14:paraId="338FA892" w14:textId="77777777" w:rsidR="003D4DD2" w:rsidRPr="002B3505" w:rsidRDefault="003D4DD2" w:rsidP="00473655">
      <w:pPr>
        <w:pStyle w:val="7lop"/>
        <w:ind w:firstLine="567"/>
        <w:jc w:val="left"/>
        <w:rPr>
          <w:b/>
          <w:color w:val="000000"/>
          <w:szCs w:val="28"/>
        </w:rPr>
      </w:pPr>
      <w:bookmarkStart w:id="27" w:name="_Toc495075593"/>
      <w:bookmarkStart w:id="28" w:name="_Toc498674710"/>
      <w:bookmarkStart w:id="29" w:name="_Toc500592624"/>
      <w:bookmarkStart w:id="30" w:name="_Toc500592673"/>
      <w:bookmarkStart w:id="31" w:name="_Toc502006011"/>
      <w:bookmarkStart w:id="32" w:name="_Toc502006321"/>
      <w:bookmarkStart w:id="33" w:name="_Toc516475413"/>
      <w:bookmarkStart w:id="34" w:name="_Toc533702292"/>
      <w:r w:rsidRPr="002B3505">
        <w:rPr>
          <w:b/>
          <w:color w:val="000000"/>
          <w:szCs w:val="28"/>
        </w:rPr>
        <w:t>IV. YÊU CẦU CẦN ĐẠT</w:t>
      </w:r>
      <w:bookmarkEnd w:id="27"/>
      <w:bookmarkEnd w:id="28"/>
      <w:bookmarkEnd w:id="29"/>
      <w:bookmarkEnd w:id="30"/>
      <w:bookmarkEnd w:id="31"/>
      <w:bookmarkEnd w:id="32"/>
      <w:bookmarkEnd w:id="33"/>
      <w:bookmarkEnd w:id="34"/>
    </w:p>
    <w:p w14:paraId="2942B1A5" w14:textId="77777777" w:rsidR="003D4DD2" w:rsidRPr="002B3505" w:rsidRDefault="003D4DD2" w:rsidP="00544B18">
      <w:pPr>
        <w:pStyle w:val="10"/>
        <w:spacing w:before="120" w:after="120"/>
        <w:ind w:firstLine="567"/>
        <w:rPr>
          <w:sz w:val="28"/>
          <w:shd w:val="clear" w:color="auto" w:fill="FFFFFF"/>
        </w:rPr>
      </w:pPr>
      <w:bookmarkStart w:id="35" w:name="_Toc500592576"/>
      <w:bookmarkStart w:id="36" w:name="_Toc500592625"/>
      <w:bookmarkStart w:id="37" w:name="_Toc500592674"/>
      <w:r w:rsidRPr="002B3505">
        <w:rPr>
          <w:sz w:val="28"/>
          <w:shd w:val="clear" w:color="auto" w:fill="FFFFFF"/>
          <w:lang w:val="vi-VN"/>
        </w:rPr>
        <w:t xml:space="preserve">1. </w:t>
      </w:r>
      <w:r w:rsidR="00025F28" w:rsidRPr="002B3505">
        <w:rPr>
          <w:sz w:val="28"/>
          <w:shd w:val="clear" w:color="auto" w:fill="FFFFFF"/>
        </w:rPr>
        <w:t xml:space="preserve">Yêu cầu cần đạt </w:t>
      </w:r>
      <w:r w:rsidRPr="002B3505">
        <w:rPr>
          <w:sz w:val="28"/>
          <w:shd w:val="clear" w:color="auto" w:fill="FFFFFF"/>
        </w:rPr>
        <w:t>về phẩm chất và năng lực chung</w:t>
      </w:r>
    </w:p>
    <w:p w14:paraId="7EA5E127" w14:textId="77777777" w:rsidR="003D4DD2" w:rsidRPr="002B3505" w:rsidRDefault="003D4DD2" w:rsidP="00544B18">
      <w:pPr>
        <w:pStyle w:val="0noidung"/>
        <w:spacing w:before="120" w:after="120"/>
        <w:ind w:firstLine="567"/>
        <w:rPr>
          <w:color w:val="000000"/>
          <w:sz w:val="28"/>
          <w:shd w:val="clear" w:color="auto" w:fill="FFFFFF"/>
        </w:rPr>
      </w:pPr>
      <w:r w:rsidRPr="002B3505">
        <w:rPr>
          <w:color w:val="000000"/>
          <w:sz w:val="28"/>
          <w:shd w:val="clear" w:color="auto" w:fill="FFFFFF"/>
        </w:rPr>
        <w:t xml:space="preserve">Môn Vật lí góp phần thực hiện các </w:t>
      </w:r>
      <w:r w:rsidR="00025F28" w:rsidRPr="002B3505">
        <w:rPr>
          <w:color w:val="000000"/>
          <w:sz w:val="28"/>
          <w:shd w:val="clear" w:color="auto" w:fill="FFFFFF"/>
        </w:rPr>
        <w:t xml:space="preserve">yêu cầu cần đạt </w:t>
      </w:r>
      <w:r w:rsidRPr="002B3505">
        <w:rPr>
          <w:color w:val="000000"/>
          <w:sz w:val="28"/>
          <w:shd w:val="clear" w:color="auto" w:fill="FFFFFF"/>
        </w:rPr>
        <w:t xml:space="preserve">về phẩm chất </w:t>
      </w:r>
      <w:r w:rsidR="00312CE6" w:rsidRPr="002B3505">
        <w:rPr>
          <w:color w:val="000000"/>
          <w:sz w:val="28"/>
          <w:shd w:val="clear" w:color="auto" w:fill="FFFFFF"/>
        </w:rPr>
        <w:t xml:space="preserve">chủ yếu </w:t>
      </w:r>
      <w:r w:rsidRPr="002B3505">
        <w:rPr>
          <w:color w:val="000000"/>
          <w:sz w:val="28"/>
          <w:shd w:val="clear" w:color="auto" w:fill="FFFFFF"/>
        </w:rPr>
        <w:t xml:space="preserve">và năng lực chung theo các mức độ phù hợp với môn học, cấp học đã được </w:t>
      </w:r>
      <w:r w:rsidR="00025F28" w:rsidRPr="002B3505">
        <w:rPr>
          <w:color w:val="000000"/>
          <w:sz w:val="28"/>
          <w:shd w:val="clear" w:color="auto" w:fill="FFFFFF"/>
        </w:rPr>
        <w:t xml:space="preserve">quy định </w:t>
      </w:r>
      <w:r w:rsidRPr="002B3505">
        <w:rPr>
          <w:color w:val="000000"/>
          <w:sz w:val="28"/>
          <w:shd w:val="clear" w:color="auto" w:fill="FFFFFF"/>
        </w:rPr>
        <w:t>trong Chương trình</w:t>
      </w:r>
      <w:r w:rsidR="00025F28" w:rsidRPr="002B3505">
        <w:rPr>
          <w:color w:val="000000"/>
          <w:sz w:val="28"/>
          <w:shd w:val="clear" w:color="auto" w:fill="FFFFFF"/>
        </w:rPr>
        <w:t xml:space="preserve"> </w:t>
      </w:r>
      <w:r w:rsidRPr="002B3505">
        <w:rPr>
          <w:color w:val="000000"/>
          <w:sz w:val="28"/>
          <w:shd w:val="clear" w:color="auto" w:fill="FFFFFF"/>
        </w:rPr>
        <w:t>tổng thể.</w:t>
      </w:r>
    </w:p>
    <w:p w14:paraId="3CBB89AF" w14:textId="77777777" w:rsidR="003D4DD2" w:rsidRPr="002B3505" w:rsidRDefault="003D4DD2" w:rsidP="00544B18">
      <w:pPr>
        <w:pStyle w:val="10"/>
        <w:spacing w:before="120" w:after="120"/>
        <w:ind w:firstLine="567"/>
        <w:rPr>
          <w:sz w:val="28"/>
        </w:rPr>
      </w:pPr>
      <w:r w:rsidRPr="002B3505">
        <w:rPr>
          <w:sz w:val="28"/>
        </w:rPr>
        <w:t xml:space="preserve">2. </w:t>
      </w:r>
      <w:r w:rsidR="00025F28" w:rsidRPr="002B3505">
        <w:rPr>
          <w:sz w:val="28"/>
          <w:shd w:val="clear" w:color="auto" w:fill="FFFFFF"/>
        </w:rPr>
        <w:t xml:space="preserve">Yêu cầu cần đạt về </w:t>
      </w:r>
      <w:r w:rsidRPr="002B3505">
        <w:rPr>
          <w:sz w:val="28"/>
          <w:shd w:val="clear" w:color="auto" w:fill="FFFFFF"/>
          <w:lang w:val="vi-VN"/>
        </w:rPr>
        <w:t xml:space="preserve">năng lực </w:t>
      </w:r>
      <w:r w:rsidR="00025F28" w:rsidRPr="002B3505">
        <w:rPr>
          <w:sz w:val="28"/>
          <w:shd w:val="clear" w:color="auto" w:fill="FFFFFF"/>
        </w:rPr>
        <w:t>đặc thù</w:t>
      </w:r>
    </w:p>
    <w:p w14:paraId="019DC370" w14:textId="77777777" w:rsidR="003D4DD2" w:rsidRPr="002B3505" w:rsidRDefault="00025F28" w:rsidP="00D40E3B">
      <w:pPr>
        <w:suppressAutoHyphens/>
        <w:spacing w:before="120" w:after="0"/>
        <w:ind w:firstLine="567"/>
        <w:rPr>
          <w:color w:val="000000"/>
          <w:szCs w:val="28"/>
          <w:shd w:val="clear" w:color="auto" w:fill="FFFFFF"/>
        </w:rPr>
      </w:pPr>
      <w:r w:rsidRPr="002B3505">
        <w:rPr>
          <w:color w:val="000000"/>
          <w:szCs w:val="28"/>
          <w:lang w:val="vi-VN"/>
        </w:rPr>
        <w:t xml:space="preserve">Môn </w:t>
      </w:r>
      <w:r w:rsidRPr="002B3505">
        <w:rPr>
          <w:color w:val="000000"/>
          <w:szCs w:val="28"/>
        </w:rPr>
        <w:t>Vật</w:t>
      </w:r>
      <w:r w:rsidRPr="002B3505">
        <w:rPr>
          <w:color w:val="000000"/>
          <w:szCs w:val="28"/>
          <w:lang w:val="vi-VN"/>
        </w:rPr>
        <w:t xml:space="preserve"> lí hình thành và phát triển ở học sinh năng lực </w:t>
      </w:r>
      <w:r w:rsidRPr="002B3505">
        <w:rPr>
          <w:color w:val="000000"/>
          <w:szCs w:val="28"/>
        </w:rPr>
        <w:t>vật</w:t>
      </w:r>
      <w:r w:rsidRPr="002B3505">
        <w:rPr>
          <w:color w:val="000000"/>
          <w:szCs w:val="28"/>
          <w:lang w:val="vi-VN"/>
        </w:rPr>
        <w:t xml:space="preserve"> lí, </w:t>
      </w:r>
      <w:r w:rsidR="000326FC" w:rsidRPr="002B3505">
        <w:rPr>
          <w:color w:val="000000"/>
          <w:szCs w:val="28"/>
          <w:lang w:val="en-GB"/>
        </w:rPr>
        <w:t>với n</w:t>
      </w:r>
      <w:r w:rsidR="003D4DD2" w:rsidRPr="002B3505">
        <w:rPr>
          <w:color w:val="000000"/>
          <w:szCs w:val="28"/>
          <w:shd w:val="clear" w:color="auto" w:fill="FFFFFF"/>
          <w:lang w:val="vi-VN"/>
        </w:rPr>
        <w:t xml:space="preserve">hững biểu hiện cụ thể </w:t>
      </w:r>
      <w:bookmarkEnd w:id="35"/>
      <w:bookmarkEnd w:id="36"/>
      <w:bookmarkEnd w:id="37"/>
      <w:r w:rsidR="00456DB4" w:rsidRPr="002B3505">
        <w:rPr>
          <w:color w:val="000000"/>
          <w:szCs w:val="28"/>
          <w:shd w:val="clear" w:color="auto" w:fill="FFFFFF"/>
          <w:lang w:val="en-GB"/>
        </w:rPr>
        <w:t>sau</w:t>
      </w:r>
      <w:r w:rsidR="00D40E3B" w:rsidRPr="002B3505">
        <w:rPr>
          <w:color w:val="000000"/>
          <w:szCs w:val="28"/>
          <w:shd w:val="clear" w:color="auto" w:fill="FFFFFF"/>
          <w:lang w:val="en-GB"/>
        </w:rPr>
        <w:t xml:space="preserve"> đây</w:t>
      </w:r>
      <w:r w:rsidR="00234302" w:rsidRPr="002B3505">
        <w:rPr>
          <w:color w:val="000000"/>
          <w:szCs w:val="28"/>
          <w:shd w:val="clear" w:color="auto" w:fill="FFFFFF"/>
        </w:rPr>
        <w:t>:</w:t>
      </w:r>
    </w:p>
    <w:p w14:paraId="1C5F5065" w14:textId="77777777" w:rsidR="0001114E" w:rsidRPr="002B3505" w:rsidRDefault="00D40E3B" w:rsidP="00D40E3B">
      <w:pPr>
        <w:suppressAutoHyphens/>
        <w:spacing w:before="120" w:after="0"/>
        <w:ind w:firstLine="567"/>
        <w:rPr>
          <w:color w:val="000000"/>
          <w:szCs w:val="28"/>
        </w:rPr>
      </w:pPr>
      <w:r w:rsidRPr="002B3505">
        <w:rPr>
          <w:color w:val="000000"/>
          <w:szCs w:val="28"/>
          <w:shd w:val="clear" w:color="auto" w:fill="FFFFFF"/>
        </w:rPr>
        <w:t>a)</w:t>
      </w:r>
      <w:r w:rsidR="0001114E" w:rsidRPr="002B3505">
        <w:rPr>
          <w:color w:val="000000"/>
          <w:szCs w:val="28"/>
          <w:shd w:val="clear" w:color="auto" w:fill="FFFFFF"/>
        </w:rPr>
        <w:t xml:space="preserve"> </w:t>
      </w:r>
      <w:r w:rsidR="0001114E" w:rsidRPr="002B3505">
        <w:rPr>
          <w:color w:val="000000"/>
          <w:szCs w:val="28"/>
        </w:rPr>
        <w:t>Nhận thức vật lí</w:t>
      </w:r>
    </w:p>
    <w:p w14:paraId="0F9BE8B8" w14:textId="77777777" w:rsidR="0001114E" w:rsidRPr="002B3505" w:rsidRDefault="0001114E" w:rsidP="00D40E3B">
      <w:pPr>
        <w:pStyle w:val="0noidung"/>
        <w:spacing w:before="120" w:after="0"/>
        <w:ind w:firstLine="567"/>
        <w:rPr>
          <w:color w:val="000000"/>
          <w:sz w:val="28"/>
          <w:lang w:val="en-US" w:eastAsia="en-US"/>
        </w:rPr>
      </w:pPr>
      <w:r w:rsidRPr="002B3505">
        <w:rPr>
          <w:color w:val="000000"/>
          <w:sz w:val="28"/>
        </w:rPr>
        <w:lastRenderedPageBreak/>
        <w:t xml:space="preserve">Nhận thức được kiến thức, kĩ năng phổ thông cốt lõi về: mô hình hệ vật lí; năng lượng và sóng; lực và trường; nhận biết được một số ngành, nghề liên quan đến vật lí; </w:t>
      </w:r>
      <w:r w:rsidR="00FD0311" w:rsidRPr="002B3505">
        <w:rPr>
          <w:color w:val="000000"/>
          <w:sz w:val="28"/>
        </w:rPr>
        <w:t xml:space="preserve">biểu hiện </w:t>
      </w:r>
      <w:r w:rsidRPr="002B3505">
        <w:rPr>
          <w:color w:val="000000"/>
          <w:sz w:val="28"/>
          <w:lang w:val="en-US" w:eastAsia="en-US"/>
        </w:rPr>
        <w:t>cụ thể</w:t>
      </w:r>
      <w:r w:rsidR="00074AF0" w:rsidRPr="002B3505">
        <w:rPr>
          <w:color w:val="000000"/>
          <w:sz w:val="28"/>
          <w:lang w:val="en-US" w:eastAsia="en-US"/>
        </w:rPr>
        <w:t xml:space="preserve"> là</w:t>
      </w:r>
      <w:r w:rsidRPr="002B3505">
        <w:rPr>
          <w:color w:val="000000"/>
          <w:sz w:val="28"/>
          <w:lang w:val="en-US" w:eastAsia="en-US"/>
        </w:rPr>
        <w:t>:</w:t>
      </w:r>
    </w:p>
    <w:p w14:paraId="6B3B9865" w14:textId="77777777" w:rsidR="0001114E" w:rsidRPr="002B3505" w:rsidRDefault="0001114E" w:rsidP="00D40E3B">
      <w:pPr>
        <w:pStyle w:val="MediumGrid1-Accent21"/>
        <w:spacing w:before="120" w:after="0"/>
        <w:ind w:left="0" w:firstLine="567"/>
        <w:contextualSpacing w:val="0"/>
        <w:rPr>
          <w:color w:val="000000"/>
        </w:rPr>
      </w:pPr>
      <w:r w:rsidRPr="002B3505">
        <w:rPr>
          <w:color w:val="000000"/>
        </w:rPr>
        <w:t xml:space="preserve">– </w:t>
      </w:r>
      <w:r w:rsidRPr="002B3505">
        <w:rPr>
          <w:color w:val="000000"/>
          <w:lang w:val="en-GB"/>
        </w:rPr>
        <w:t>N</w:t>
      </w:r>
      <w:r w:rsidRPr="002B3505">
        <w:rPr>
          <w:color w:val="000000"/>
        </w:rPr>
        <w:t>hận biết</w:t>
      </w:r>
      <w:r w:rsidR="00CC085F" w:rsidRPr="002B3505">
        <w:rPr>
          <w:color w:val="000000"/>
        </w:rPr>
        <w:t xml:space="preserve"> và nêu được</w:t>
      </w:r>
      <w:r w:rsidRPr="002B3505">
        <w:rPr>
          <w:color w:val="000000"/>
        </w:rPr>
        <w:t xml:space="preserve"> các </w:t>
      </w:r>
      <w:r w:rsidRPr="002B3505">
        <w:rPr>
          <w:color w:val="000000"/>
          <w:lang w:val="en-GB"/>
        </w:rPr>
        <w:t xml:space="preserve">đối tượng, khái niệm, </w:t>
      </w:r>
      <w:r w:rsidRPr="002B3505">
        <w:rPr>
          <w:color w:val="000000"/>
        </w:rPr>
        <w:t>hiện tượng,</w:t>
      </w:r>
      <w:r w:rsidRPr="002B3505">
        <w:rPr>
          <w:color w:val="000000"/>
          <w:lang w:val="en-GB"/>
        </w:rPr>
        <w:t xml:space="preserve"> quy luật,</w:t>
      </w:r>
      <w:r w:rsidRPr="002B3505">
        <w:rPr>
          <w:color w:val="000000"/>
        </w:rPr>
        <w:t xml:space="preserve"> quá trình vật lí.</w:t>
      </w:r>
    </w:p>
    <w:p w14:paraId="68525010" w14:textId="77777777" w:rsidR="0001114E" w:rsidRPr="002B3505" w:rsidRDefault="0001114E" w:rsidP="00D40E3B">
      <w:pPr>
        <w:pStyle w:val="MediumGrid1-Accent21"/>
        <w:spacing w:before="120" w:after="0"/>
        <w:ind w:left="0" w:firstLine="567"/>
        <w:contextualSpacing w:val="0"/>
        <w:rPr>
          <w:color w:val="000000"/>
        </w:rPr>
      </w:pPr>
      <w:r w:rsidRPr="002B3505">
        <w:rPr>
          <w:color w:val="000000"/>
        </w:rPr>
        <w:t>– Trình bày được các hiện tượng, quá trình vật lí; đặc điểm, vai trò của các hiện tượng, quá trình vật lí bằng các hình thức biểu đạt</w:t>
      </w:r>
      <w:r w:rsidR="00547940" w:rsidRPr="002B3505">
        <w:rPr>
          <w:color w:val="000000"/>
        </w:rPr>
        <w:t>:</w:t>
      </w:r>
      <w:r w:rsidRPr="002B3505">
        <w:rPr>
          <w:color w:val="000000"/>
        </w:rPr>
        <w:t xml:space="preserve"> nói, viết, đo, tính, vẽ, lập sơ đồ, biểu đồ</w:t>
      </w:r>
      <w:r w:rsidR="001939D5" w:rsidRPr="002B3505">
        <w:rPr>
          <w:i/>
          <w:color w:val="000000"/>
        </w:rPr>
        <w:t>.</w:t>
      </w:r>
    </w:p>
    <w:p w14:paraId="38D677AA" w14:textId="77777777" w:rsidR="00CC085F" w:rsidRPr="002B3505" w:rsidRDefault="00CC085F" w:rsidP="00CC085F">
      <w:pPr>
        <w:pStyle w:val="MediumGrid1-Accent21"/>
        <w:spacing w:before="120" w:after="0"/>
        <w:ind w:left="0" w:firstLine="567"/>
        <w:contextualSpacing w:val="0"/>
        <w:rPr>
          <w:color w:val="000000"/>
          <w:spacing w:val="-4"/>
        </w:rPr>
      </w:pPr>
      <w:r w:rsidRPr="002B3505">
        <w:rPr>
          <w:color w:val="000000"/>
        </w:rPr>
        <w:t>–</w:t>
      </w:r>
      <w:r w:rsidR="00547940" w:rsidRPr="002B3505">
        <w:rPr>
          <w:color w:val="000000"/>
        </w:rPr>
        <w:t xml:space="preserve"> </w:t>
      </w:r>
      <w:r w:rsidRPr="002B3505">
        <w:rPr>
          <w:color w:val="000000"/>
        </w:rPr>
        <w:t>Tìm được từ khoá, sử dụng được thuật ngữ khoa học, kết nối được thông tin theo logic có ý nghĩa, lập được dàn ý khi đọc và trình bày các văn bản khoa học</w:t>
      </w:r>
      <w:r w:rsidRPr="002B3505">
        <w:rPr>
          <w:color w:val="000000"/>
          <w:spacing w:val="-4"/>
        </w:rPr>
        <w:t>.</w:t>
      </w:r>
    </w:p>
    <w:p w14:paraId="16B98648" w14:textId="77777777" w:rsidR="00CC085F" w:rsidRPr="002B3505" w:rsidRDefault="00CC085F" w:rsidP="00CC085F">
      <w:pPr>
        <w:pStyle w:val="4-Bang"/>
        <w:spacing w:before="60" w:after="60"/>
        <w:ind w:firstLine="567"/>
        <w:rPr>
          <w:color w:val="000000"/>
          <w:sz w:val="28"/>
          <w:szCs w:val="28"/>
        </w:rPr>
      </w:pPr>
      <w:r w:rsidRPr="002B3505">
        <w:rPr>
          <w:color w:val="000000"/>
          <w:sz w:val="28"/>
          <w:szCs w:val="28"/>
        </w:rPr>
        <w:t xml:space="preserve">– So sánh, </w:t>
      </w:r>
      <w:r w:rsidR="00E30408" w:rsidRPr="002B3505">
        <w:rPr>
          <w:color w:val="000000"/>
          <w:sz w:val="28"/>
          <w:szCs w:val="28"/>
        </w:rPr>
        <w:t>lựa chọn</w:t>
      </w:r>
      <w:r w:rsidRPr="002B3505">
        <w:rPr>
          <w:color w:val="000000"/>
          <w:sz w:val="28"/>
          <w:szCs w:val="28"/>
        </w:rPr>
        <w:t xml:space="preserve">, </w:t>
      </w:r>
      <w:r w:rsidR="00E30408" w:rsidRPr="002B3505">
        <w:rPr>
          <w:color w:val="000000"/>
          <w:sz w:val="28"/>
          <w:szCs w:val="28"/>
        </w:rPr>
        <w:t>phân loại</w:t>
      </w:r>
      <w:r w:rsidR="00E30408" w:rsidRPr="002B3505">
        <w:rPr>
          <w:color w:val="000000"/>
          <w:sz w:val="28"/>
          <w:szCs w:val="28"/>
          <w:lang w:val="en-US"/>
        </w:rPr>
        <w:t>, phân tích</w:t>
      </w:r>
      <w:r w:rsidR="00E30408" w:rsidRPr="002B3505">
        <w:rPr>
          <w:color w:val="000000"/>
          <w:sz w:val="28"/>
          <w:szCs w:val="28"/>
        </w:rPr>
        <w:t xml:space="preserve"> </w:t>
      </w:r>
      <w:r w:rsidRPr="002B3505">
        <w:rPr>
          <w:color w:val="000000"/>
          <w:sz w:val="28"/>
          <w:szCs w:val="28"/>
        </w:rPr>
        <w:t xml:space="preserve">được các </w:t>
      </w:r>
      <w:r w:rsidRPr="002B3505">
        <w:rPr>
          <w:color w:val="000000"/>
          <w:sz w:val="28"/>
          <w:szCs w:val="28"/>
          <w:lang w:val="en-US"/>
        </w:rPr>
        <w:t xml:space="preserve">hiện tượng, </w:t>
      </w:r>
      <w:r w:rsidRPr="002B3505">
        <w:rPr>
          <w:color w:val="000000"/>
          <w:sz w:val="28"/>
          <w:szCs w:val="28"/>
        </w:rPr>
        <w:t xml:space="preserve">quá trình </w:t>
      </w:r>
      <w:r w:rsidRPr="002B3505">
        <w:rPr>
          <w:color w:val="000000"/>
          <w:sz w:val="28"/>
          <w:szCs w:val="28"/>
          <w:lang w:val="en-US"/>
        </w:rPr>
        <w:t xml:space="preserve">vật lí </w:t>
      </w:r>
      <w:r w:rsidRPr="002B3505">
        <w:rPr>
          <w:color w:val="000000"/>
          <w:sz w:val="28"/>
          <w:szCs w:val="28"/>
        </w:rPr>
        <w:t>theo các tiêu chí khác nhau.</w:t>
      </w:r>
    </w:p>
    <w:p w14:paraId="6661439B" w14:textId="77777777" w:rsidR="0001114E" w:rsidRPr="002B3505" w:rsidRDefault="0001114E" w:rsidP="00D40E3B">
      <w:pPr>
        <w:pStyle w:val="MediumGrid1-Accent21"/>
        <w:spacing w:before="120" w:after="0"/>
        <w:ind w:left="0" w:firstLine="567"/>
        <w:contextualSpacing w:val="0"/>
        <w:rPr>
          <w:color w:val="000000"/>
        </w:rPr>
      </w:pPr>
      <w:r w:rsidRPr="002B3505">
        <w:rPr>
          <w:color w:val="000000"/>
        </w:rPr>
        <w:t xml:space="preserve">– </w:t>
      </w:r>
      <w:r w:rsidRPr="002B3505">
        <w:rPr>
          <w:color w:val="000000"/>
          <w:spacing w:val="-2"/>
        </w:rPr>
        <w:t>Giải thích được mối quan</w:t>
      </w:r>
      <w:r w:rsidRPr="002B3505">
        <w:rPr>
          <w:color w:val="000000"/>
        </w:rPr>
        <w:t xml:space="preserve"> hệ giữa các sự vật, hiện tượng, quá trình.</w:t>
      </w:r>
    </w:p>
    <w:p w14:paraId="3C6B8E24" w14:textId="77777777" w:rsidR="0001114E" w:rsidRPr="002B3505" w:rsidRDefault="0001114E" w:rsidP="00D40E3B">
      <w:pPr>
        <w:pStyle w:val="MediumGrid1-Accent21"/>
        <w:spacing w:before="120" w:after="0"/>
        <w:ind w:left="0" w:firstLine="567"/>
        <w:contextualSpacing w:val="0"/>
        <w:rPr>
          <w:color w:val="000000"/>
        </w:rPr>
      </w:pPr>
      <w:r w:rsidRPr="002B3505">
        <w:rPr>
          <w:color w:val="000000"/>
        </w:rPr>
        <w:t xml:space="preserve">– Nhận ra điểm sai và chỉnh sửa được </w:t>
      </w:r>
      <w:r w:rsidR="00CC085F" w:rsidRPr="002B3505">
        <w:rPr>
          <w:color w:val="000000"/>
        </w:rPr>
        <w:t xml:space="preserve">nhận thức hoặc </w:t>
      </w:r>
      <w:r w:rsidRPr="002B3505">
        <w:rPr>
          <w:color w:val="000000"/>
        </w:rPr>
        <w:t>lời giải thích; đưa ra được những nhận định phê phán có liên quan đến chủ đề</w:t>
      </w:r>
      <w:r w:rsidR="00CC085F" w:rsidRPr="002B3505">
        <w:rPr>
          <w:color w:val="000000"/>
        </w:rPr>
        <w:t xml:space="preserve"> thảo luận</w:t>
      </w:r>
      <w:r w:rsidRPr="002B3505">
        <w:rPr>
          <w:color w:val="000000"/>
        </w:rPr>
        <w:t>.</w:t>
      </w:r>
    </w:p>
    <w:p w14:paraId="0538C616" w14:textId="77777777" w:rsidR="00A60BCA" w:rsidRPr="002B3505" w:rsidRDefault="0001114E" w:rsidP="00D40E3B">
      <w:pPr>
        <w:suppressAutoHyphens/>
        <w:spacing w:before="120" w:after="0"/>
        <w:ind w:firstLine="567"/>
        <w:rPr>
          <w:color w:val="000000"/>
          <w:szCs w:val="28"/>
        </w:rPr>
      </w:pPr>
      <w:r w:rsidRPr="002B3505">
        <w:rPr>
          <w:color w:val="000000"/>
          <w:szCs w:val="28"/>
        </w:rPr>
        <w:t>– Nhận ra được một số ngành nghề phù hợp với thiên hướng của bản thân.</w:t>
      </w:r>
    </w:p>
    <w:p w14:paraId="6E13E6A6" w14:textId="77777777" w:rsidR="0001114E" w:rsidRPr="002B3505" w:rsidRDefault="00D40E3B" w:rsidP="00D40E3B">
      <w:pPr>
        <w:suppressAutoHyphens/>
        <w:spacing w:before="120" w:after="0"/>
        <w:ind w:firstLine="567"/>
        <w:rPr>
          <w:color w:val="000000"/>
          <w:szCs w:val="28"/>
        </w:rPr>
      </w:pPr>
      <w:r w:rsidRPr="002B3505">
        <w:rPr>
          <w:color w:val="000000"/>
          <w:szCs w:val="28"/>
          <w:shd w:val="clear" w:color="auto" w:fill="FFFFFF"/>
        </w:rPr>
        <w:t>b)</w:t>
      </w:r>
      <w:r w:rsidR="0001114E" w:rsidRPr="002B3505">
        <w:rPr>
          <w:color w:val="000000"/>
          <w:szCs w:val="28"/>
          <w:shd w:val="clear" w:color="auto" w:fill="FFFFFF"/>
        </w:rPr>
        <w:t xml:space="preserve"> </w:t>
      </w:r>
      <w:r w:rsidR="0001114E" w:rsidRPr="002B3505">
        <w:rPr>
          <w:color w:val="000000"/>
          <w:szCs w:val="28"/>
        </w:rPr>
        <w:t>Tìm hiểu thế giới tự nhiên dưới góc độ vật lí</w:t>
      </w:r>
    </w:p>
    <w:p w14:paraId="0C84520A" w14:textId="77777777" w:rsidR="0001114E" w:rsidRPr="002B3505" w:rsidRDefault="0001114E" w:rsidP="00D40E3B">
      <w:pPr>
        <w:pStyle w:val="0noidung"/>
        <w:spacing w:before="120" w:after="0"/>
        <w:ind w:firstLine="567"/>
        <w:rPr>
          <w:color w:val="000000"/>
          <w:sz w:val="28"/>
          <w:shd w:val="clear" w:color="auto" w:fill="FFFFFF"/>
        </w:rPr>
      </w:pPr>
      <w:r w:rsidRPr="002B3505">
        <w:rPr>
          <w:color w:val="000000"/>
          <w:sz w:val="28"/>
          <w:shd w:val="clear" w:color="auto" w:fill="FFFFFF"/>
        </w:rPr>
        <w:t xml:space="preserve">Tìm hiểu được một số hiện tượng, quá trình </w:t>
      </w:r>
      <w:r w:rsidRPr="002B3505">
        <w:rPr>
          <w:color w:val="000000"/>
          <w:sz w:val="28"/>
        </w:rPr>
        <w:t>vật lí</w:t>
      </w:r>
      <w:r w:rsidRPr="002B3505">
        <w:rPr>
          <w:color w:val="000000"/>
          <w:sz w:val="28"/>
          <w:shd w:val="clear" w:color="auto" w:fill="FFFFFF"/>
        </w:rPr>
        <w:t xml:space="preserve"> đơn giản, gần gũi trong đời sống và trong thế giới tự nhiên theo tiến trình; sử dụng được các chứng cứ khoa học để kiểm tra các dự đoán, lí giải các chứng cứ, rút ra các kết luận; </w:t>
      </w:r>
      <w:r w:rsidR="00FD0311" w:rsidRPr="002B3505">
        <w:rPr>
          <w:color w:val="000000"/>
          <w:sz w:val="28"/>
        </w:rPr>
        <w:t xml:space="preserve">biểu hiện </w:t>
      </w:r>
      <w:r w:rsidR="00FD0311" w:rsidRPr="002B3505">
        <w:rPr>
          <w:color w:val="000000"/>
          <w:sz w:val="28"/>
          <w:lang w:val="en-US" w:eastAsia="en-US"/>
        </w:rPr>
        <w:t>cụ thể là</w:t>
      </w:r>
      <w:r w:rsidRPr="002B3505">
        <w:rPr>
          <w:color w:val="000000"/>
          <w:sz w:val="28"/>
          <w:lang w:val="en-US" w:eastAsia="en-US"/>
        </w:rPr>
        <w:t>:</w:t>
      </w:r>
    </w:p>
    <w:p w14:paraId="4B4BF41E" w14:textId="77777777" w:rsidR="0001114E" w:rsidRPr="002B3505" w:rsidRDefault="0001114E" w:rsidP="00312CE6">
      <w:pPr>
        <w:spacing w:before="120" w:after="0"/>
        <w:ind w:firstLine="567"/>
        <w:rPr>
          <w:color w:val="000000"/>
          <w:szCs w:val="28"/>
        </w:rPr>
      </w:pPr>
      <w:r w:rsidRPr="002B3505">
        <w:rPr>
          <w:color w:val="000000"/>
          <w:szCs w:val="28"/>
        </w:rPr>
        <w:t>– Đề xuất vấn đề liên quan đến vật lí</w:t>
      </w:r>
      <w:r w:rsidR="00312CE6" w:rsidRPr="002B3505">
        <w:rPr>
          <w:color w:val="000000"/>
          <w:szCs w:val="28"/>
        </w:rPr>
        <w:t xml:space="preserve">: </w:t>
      </w:r>
      <w:r w:rsidRPr="002B3505">
        <w:rPr>
          <w:color w:val="000000"/>
          <w:szCs w:val="28"/>
        </w:rPr>
        <w:t>Nhận ra và đặt được câu hỏi liên quan đến vấn đề; phân tích được bối cảnh để đề xuất được vấn đề nhờ kết nối tri thức</w:t>
      </w:r>
      <w:r w:rsidR="00034FC4" w:rsidRPr="002B3505">
        <w:rPr>
          <w:color w:val="000000"/>
          <w:szCs w:val="28"/>
        </w:rPr>
        <w:t>,</w:t>
      </w:r>
      <w:r w:rsidRPr="002B3505">
        <w:rPr>
          <w:color w:val="000000"/>
          <w:szCs w:val="28"/>
        </w:rPr>
        <w:t xml:space="preserve"> kinh nghiệm đã có và dùng ngôn ngữ của mình để biểu đạt vấn đề đã đề xuất</w:t>
      </w:r>
      <w:r w:rsidR="00E30408" w:rsidRPr="002B3505">
        <w:rPr>
          <w:color w:val="000000"/>
          <w:szCs w:val="28"/>
        </w:rPr>
        <w:t>.</w:t>
      </w:r>
    </w:p>
    <w:p w14:paraId="3BE0FC5D" w14:textId="77777777" w:rsidR="0001114E" w:rsidRPr="002B3505" w:rsidRDefault="0001114E" w:rsidP="00312CE6">
      <w:pPr>
        <w:spacing w:before="120" w:after="0"/>
        <w:ind w:firstLine="567"/>
        <w:rPr>
          <w:color w:val="000000"/>
          <w:szCs w:val="28"/>
        </w:rPr>
      </w:pPr>
      <w:r w:rsidRPr="002B3505">
        <w:rPr>
          <w:color w:val="000000"/>
          <w:szCs w:val="28"/>
        </w:rPr>
        <w:t>– Đưa ra phán đoán và xây dựng giả thuyết</w:t>
      </w:r>
      <w:r w:rsidR="00312CE6" w:rsidRPr="002B3505">
        <w:rPr>
          <w:color w:val="000000"/>
          <w:szCs w:val="28"/>
        </w:rPr>
        <w:t xml:space="preserve">: </w:t>
      </w:r>
      <w:r w:rsidRPr="002B3505">
        <w:rPr>
          <w:color w:val="000000"/>
        </w:rPr>
        <w:t>Phân tích vấn đề để nêu được phán đoán; xây dựng và phát biểu được giả thuyết cần tìm hiểu.</w:t>
      </w:r>
    </w:p>
    <w:p w14:paraId="413E50FB" w14:textId="77777777" w:rsidR="0001114E" w:rsidRPr="002B3505" w:rsidRDefault="0001114E" w:rsidP="00312CE6">
      <w:pPr>
        <w:spacing w:before="120" w:after="0"/>
        <w:ind w:firstLine="567"/>
        <w:rPr>
          <w:color w:val="000000"/>
          <w:szCs w:val="28"/>
        </w:rPr>
      </w:pPr>
      <w:r w:rsidRPr="002B3505">
        <w:rPr>
          <w:color w:val="000000"/>
          <w:szCs w:val="28"/>
        </w:rPr>
        <w:t>– Lập kế hoạch thực hiện</w:t>
      </w:r>
      <w:r w:rsidR="00312CE6" w:rsidRPr="002B3505">
        <w:rPr>
          <w:color w:val="000000"/>
          <w:szCs w:val="28"/>
        </w:rPr>
        <w:t xml:space="preserve">: </w:t>
      </w:r>
      <w:r w:rsidRPr="002B3505">
        <w:rPr>
          <w:color w:val="000000"/>
        </w:rPr>
        <w:t>Xây dựng được khung logic nội dung tìm hiểu; lựa chọn được phương pháp thích hợp (quan sát, thực nghiệm, điều tra, phỏng vấn, tra cứu tư liệ</w:t>
      </w:r>
      <w:r w:rsidR="00E30408" w:rsidRPr="002B3505">
        <w:rPr>
          <w:color w:val="000000"/>
        </w:rPr>
        <w:t>u</w:t>
      </w:r>
      <w:r w:rsidRPr="002B3505">
        <w:rPr>
          <w:color w:val="000000"/>
        </w:rPr>
        <w:t>); lập được kế hoạch triển khai tìm hiểu.</w:t>
      </w:r>
    </w:p>
    <w:p w14:paraId="0EB574D2" w14:textId="77777777" w:rsidR="0001114E" w:rsidRPr="002B3505" w:rsidRDefault="0001114E" w:rsidP="00312CE6">
      <w:pPr>
        <w:spacing w:before="120" w:after="0"/>
        <w:ind w:firstLine="567"/>
        <w:rPr>
          <w:color w:val="000000"/>
          <w:szCs w:val="28"/>
        </w:rPr>
      </w:pPr>
      <w:r w:rsidRPr="002B3505">
        <w:rPr>
          <w:color w:val="000000"/>
          <w:szCs w:val="28"/>
        </w:rPr>
        <w:lastRenderedPageBreak/>
        <w:t>– Thực hiện kế hoạch</w:t>
      </w:r>
      <w:r w:rsidR="00312CE6" w:rsidRPr="002B3505">
        <w:rPr>
          <w:color w:val="000000"/>
          <w:szCs w:val="28"/>
        </w:rPr>
        <w:t xml:space="preserve">: </w:t>
      </w:r>
      <w:r w:rsidRPr="002B3505">
        <w:rPr>
          <w:color w:val="000000"/>
        </w:rPr>
        <w:t>Thu thập, lưu giữ được dữ liệu từ kết quả tổng quan, thực nghiệm, điều tra; đánh giá được kết quả dựa trên phân tích, xử lí các dữ liệu bằng các tham số thống kê đơn giản; so sánh được kết quả với giả thuyết; giải thích, rút ra được kết luận và điều chỉnh khi cần thiết.</w:t>
      </w:r>
    </w:p>
    <w:p w14:paraId="624F4247" w14:textId="77777777" w:rsidR="0001114E" w:rsidRPr="002B3505" w:rsidRDefault="0001114E" w:rsidP="00312CE6">
      <w:pPr>
        <w:spacing w:before="120" w:after="0"/>
        <w:ind w:firstLine="567"/>
        <w:rPr>
          <w:color w:val="000000"/>
          <w:szCs w:val="28"/>
        </w:rPr>
      </w:pPr>
      <w:r w:rsidRPr="002B3505">
        <w:rPr>
          <w:color w:val="000000"/>
          <w:szCs w:val="28"/>
        </w:rPr>
        <w:t>– Viết, trình bày báo cáo và thảo luận</w:t>
      </w:r>
      <w:r w:rsidR="00312CE6" w:rsidRPr="002B3505">
        <w:rPr>
          <w:color w:val="000000"/>
          <w:szCs w:val="28"/>
        </w:rPr>
        <w:t xml:space="preserve">: </w:t>
      </w:r>
      <w:r w:rsidRPr="002B3505">
        <w:rPr>
          <w:color w:val="000000"/>
        </w:rPr>
        <w:t>Sử dụng ngôn ngữ, hình vẽ, sơ đồ, biểu bảng để biểu đạt được quá trình và kết quả tìm hiểu; viết được báo cáo sau quá trình tìm hiểu; hợp tác được với đối tác bằng thái độ tích cực và tôn trọng quan điểm, ý kiến đánh giá do người khác đưa ra để tiếp thu tích cực và giải trình, phản biện, bảo vệ được kết quả tìm hiểu một cách thuyết phục.</w:t>
      </w:r>
    </w:p>
    <w:p w14:paraId="15AE7B28" w14:textId="77777777" w:rsidR="0001114E" w:rsidRPr="002B3505" w:rsidRDefault="0001114E" w:rsidP="00312CE6">
      <w:pPr>
        <w:spacing w:before="120" w:after="0"/>
        <w:ind w:firstLine="567"/>
        <w:rPr>
          <w:color w:val="000000"/>
          <w:szCs w:val="28"/>
        </w:rPr>
      </w:pPr>
      <w:r w:rsidRPr="002B3505">
        <w:rPr>
          <w:color w:val="000000"/>
          <w:szCs w:val="28"/>
        </w:rPr>
        <w:t>– Ra quyết định và đề xuất ý kiến, giải pháp</w:t>
      </w:r>
      <w:r w:rsidR="00312CE6" w:rsidRPr="002B3505">
        <w:rPr>
          <w:color w:val="000000"/>
          <w:szCs w:val="28"/>
        </w:rPr>
        <w:t xml:space="preserve">: </w:t>
      </w:r>
      <w:r w:rsidRPr="002B3505">
        <w:rPr>
          <w:color w:val="000000"/>
          <w:szCs w:val="28"/>
        </w:rPr>
        <w:t>Đưa ra được quyết định xử lí cho vấn đề đã tìm hiểu; đề xuất được ý kiến khuyến nghị vận dụng kết quả tìm hiểu, nghiên cứu, hoặc vấn đề nghiên cứu tiếp.</w:t>
      </w:r>
    </w:p>
    <w:p w14:paraId="61B76D71" w14:textId="77777777" w:rsidR="0001114E" w:rsidRPr="002B3505" w:rsidRDefault="00D40E3B" w:rsidP="00D40E3B">
      <w:pPr>
        <w:suppressAutoHyphens/>
        <w:spacing w:before="120" w:after="0"/>
        <w:ind w:firstLine="567"/>
        <w:rPr>
          <w:color w:val="000000"/>
          <w:szCs w:val="28"/>
        </w:rPr>
      </w:pPr>
      <w:r w:rsidRPr="002B3505">
        <w:rPr>
          <w:color w:val="000000"/>
          <w:szCs w:val="28"/>
        </w:rPr>
        <w:t xml:space="preserve">c) </w:t>
      </w:r>
      <w:r w:rsidR="0001114E" w:rsidRPr="002B3505">
        <w:rPr>
          <w:color w:val="000000"/>
          <w:szCs w:val="28"/>
        </w:rPr>
        <w:t>Vận dụng kiến thức, kĩ năng đã học</w:t>
      </w:r>
    </w:p>
    <w:p w14:paraId="54EE85EE" w14:textId="77777777" w:rsidR="0001114E" w:rsidRPr="002B3505" w:rsidRDefault="0001114E" w:rsidP="00D40E3B">
      <w:pPr>
        <w:pStyle w:val="0noidung"/>
        <w:spacing w:before="120" w:after="0"/>
        <w:ind w:firstLine="567"/>
        <w:rPr>
          <w:color w:val="000000"/>
          <w:sz w:val="28"/>
          <w:shd w:val="clear" w:color="auto" w:fill="FFFFFF"/>
        </w:rPr>
      </w:pPr>
      <w:r w:rsidRPr="002B3505">
        <w:rPr>
          <w:color w:val="000000"/>
          <w:sz w:val="28"/>
          <w:shd w:val="clear" w:color="auto" w:fill="FFFFFF"/>
        </w:rPr>
        <w:t xml:space="preserve">Vận dụng được kiến thức, kĩ năng đã học trong một số trường hợp đơn giản, bước đầu sử dụng toán học như một ngôn ngữ và công cụ để giải quyết được vấn đề; </w:t>
      </w:r>
      <w:r w:rsidR="00FD0311" w:rsidRPr="002B3505">
        <w:rPr>
          <w:color w:val="000000"/>
          <w:sz w:val="28"/>
        </w:rPr>
        <w:t xml:space="preserve">biểu hiện </w:t>
      </w:r>
      <w:r w:rsidR="00FD0311" w:rsidRPr="002B3505">
        <w:rPr>
          <w:color w:val="000000"/>
          <w:sz w:val="28"/>
          <w:lang w:val="en-US" w:eastAsia="en-US"/>
        </w:rPr>
        <w:t>cụ thể là</w:t>
      </w:r>
      <w:r w:rsidRPr="002B3505">
        <w:rPr>
          <w:color w:val="000000"/>
          <w:sz w:val="28"/>
          <w:shd w:val="clear" w:color="auto" w:fill="FFFFFF"/>
        </w:rPr>
        <w:t>:</w:t>
      </w:r>
    </w:p>
    <w:p w14:paraId="5D94DB4B" w14:textId="77777777" w:rsidR="0001114E" w:rsidRPr="002B3505" w:rsidRDefault="0001114E" w:rsidP="00D40E3B">
      <w:pPr>
        <w:pStyle w:val="2bang"/>
        <w:spacing w:before="120" w:after="0"/>
        <w:ind w:firstLine="567"/>
        <w:rPr>
          <w:rFonts w:eastAsia="Times New Roman"/>
          <w:color w:val="000000"/>
          <w:sz w:val="28"/>
          <w:lang w:val="vi-VN" w:eastAsia="en-US"/>
        </w:rPr>
      </w:pPr>
      <w:r w:rsidRPr="002B3505">
        <w:rPr>
          <w:color w:val="000000"/>
          <w:sz w:val="28"/>
        </w:rPr>
        <w:t xml:space="preserve">– </w:t>
      </w:r>
      <w:r w:rsidRPr="002B3505">
        <w:rPr>
          <w:rFonts w:eastAsia="Times New Roman"/>
          <w:color w:val="000000"/>
          <w:sz w:val="28"/>
          <w:lang w:val="en-US" w:eastAsia="en-US"/>
        </w:rPr>
        <w:t>G</w:t>
      </w:r>
      <w:r w:rsidRPr="002B3505">
        <w:rPr>
          <w:rFonts w:eastAsia="Times New Roman"/>
          <w:color w:val="000000"/>
          <w:sz w:val="28"/>
          <w:lang w:val="vi-VN" w:eastAsia="en-US"/>
        </w:rPr>
        <w:t xml:space="preserve">iải thích, chứng minh </w:t>
      </w:r>
      <w:r w:rsidRPr="002B3505">
        <w:rPr>
          <w:rFonts w:eastAsia="Times New Roman"/>
          <w:color w:val="000000"/>
          <w:sz w:val="28"/>
          <w:lang w:val="en-GB" w:eastAsia="en-US"/>
        </w:rPr>
        <w:t xml:space="preserve">được </w:t>
      </w:r>
      <w:r w:rsidRPr="002B3505">
        <w:rPr>
          <w:rFonts w:eastAsia="Times New Roman"/>
          <w:color w:val="000000"/>
          <w:sz w:val="28"/>
          <w:lang w:val="vi-VN" w:eastAsia="en-US"/>
        </w:rPr>
        <w:t>một vấn đề thực tiễn.</w:t>
      </w:r>
    </w:p>
    <w:p w14:paraId="32ADB24D" w14:textId="77777777" w:rsidR="0001114E" w:rsidRPr="002B3505" w:rsidRDefault="0001114E" w:rsidP="00D40E3B">
      <w:pPr>
        <w:pStyle w:val="2bang"/>
        <w:spacing w:before="120" w:after="0"/>
        <w:ind w:firstLine="567"/>
        <w:rPr>
          <w:rFonts w:eastAsia="Times New Roman"/>
          <w:color w:val="000000"/>
          <w:sz w:val="28"/>
          <w:lang w:val="vi-VN" w:eastAsia="en-US"/>
        </w:rPr>
      </w:pPr>
      <w:r w:rsidRPr="002B3505">
        <w:rPr>
          <w:color w:val="000000"/>
          <w:sz w:val="28"/>
        </w:rPr>
        <w:t xml:space="preserve">– </w:t>
      </w:r>
      <w:r w:rsidRPr="002B3505">
        <w:rPr>
          <w:rFonts w:eastAsia="Times New Roman"/>
          <w:color w:val="000000"/>
          <w:sz w:val="28"/>
          <w:lang w:val="en-US" w:eastAsia="en-US"/>
        </w:rPr>
        <w:t>Đ</w:t>
      </w:r>
      <w:r w:rsidRPr="002B3505">
        <w:rPr>
          <w:rFonts w:eastAsia="Times New Roman"/>
          <w:color w:val="000000"/>
          <w:sz w:val="28"/>
          <w:lang w:val="vi-VN" w:eastAsia="en-US"/>
        </w:rPr>
        <w:t xml:space="preserve">ánh giá, phản biện </w:t>
      </w:r>
      <w:r w:rsidRPr="002B3505">
        <w:rPr>
          <w:rFonts w:eastAsia="Times New Roman"/>
          <w:color w:val="000000"/>
          <w:sz w:val="28"/>
          <w:lang w:val="en-GB" w:eastAsia="en-US"/>
        </w:rPr>
        <w:t xml:space="preserve">được </w:t>
      </w:r>
      <w:r w:rsidRPr="002B3505">
        <w:rPr>
          <w:rFonts w:eastAsia="Times New Roman"/>
          <w:color w:val="000000"/>
          <w:sz w:val="28"/>
          <w:lang w:val="vi-VN" w:eastAsia="en-US"/>
        </w:rPr>
        <w:t>ảnh hưởng của một vấn đề thực tiễn.</w:t>
      </w:r>
    </w:p>
    <w:p w14:paraId="4C9DF695" w14:textId="77777777" w:rsidR="0001114E" w:rsidRPr="002B3505" w:rsidRDefault="0001114E" w:rsidP="00675494">
      <w:pPr>
        <w:pStyle w:val="2bang"/>
        <w:spacing w:before="120" w:after="0"/>
        <w:ind w:firstLine="567"/>
        <w:rPr>
          <w:color w:val="000000"/>
          <w:sz w:val="28"/>
          <w:lang w:val="en-US" w:eastAsia="en-US"/>
        </w:rPr>
      </w:pPr>
      <w:r w:rsidRPr="002B3505">
        <w:rPr>
          <w:color w:val="000000"/>
          <w:sz w:val="28"/>
        </w:rPr>
        <w:t>–</w:t>
      </w:r>
      <w:r w:rsidR="00675494" w:rsidRPr="002B3505">
        <w:rPr>
          <w:color w:val="000000"/>
          <w:sz w:val="28"/>
          <w:lang w:val="en-US"/>
        </w:rPr>
        <w:t xml:space="preserve"> </w:t>
      </w:r>
      <w:r w:rsidR="00675494" w:rsidRPr="002B3505">
        <w:rPr>
          <w:color w:val="000000"/>
          <w:sz w:val="28"/>
          <w:lang w:val="en-US" w:eastAsia="en-US"/>
        </w:rPr>
        <w:t>T</w:t>
      </w:r>
      <w:r w:rsidRPr="002B3505">
        <w:rPr>
          <w:color w:val="000000"/>
          <w:sz w:val="28"/>
          <w:lang w:val="en-US" w:eastAsia="en-US"/>
        </w:rPr>
        <w:t>hiết kế</w:t>
      </w:r>
      <w:r w:rsidR="006945AE" w:rsidRPr="002B3505">
        <w:rPr>
          <w:color w:val="000000"/>
          <w:sz w:val="28"/>
          <w:lang w:val="en-US" w:eastAsia="en-US"/>
        </w:rPr>
        <w:t xml:space="preserve"> được</w:t>
      </w:r>
      <w:r w:rsidRPr="002B3505">
        <w:rPr>
          <w:color w:val="000000"/>
          <w:sz w:val="28"/>
          <w:lang w:val="en-US" w:eastAsia="en-US"/>
        </w:rPr>
        <w:t xml:space="preserve"> mô hình, </w:t>
      </w:r>
      <w:r w:rsidR="00675494" w:rsidRPr="002B3505">
        <w:rPr>
          <w:color w:val="000000"/>
          <w:sz w:val="28"/>
          <w:lang w:val="en-US" w:eastAsia="en-US"/>
        </w:rPr>
        <w:t xml:space="preserve">lập được </w:t>
      </w:r>
      <w:r w:rsidRPr="002B3505">
        <w:rPr>
          <w:color w:val="000000"/>
          <w:sz w:val="28"/>
          <w:lang w:val="en-US" w:eastAsia="en-US"/>
        </w:rPr>
        <w:t>kế hoạch,</w:t>
      </w:r>
      <w:r w:rsidR="00675494" w:rsidRPr="002B3505">
        <w:rPr>
          <w:color w:val="000000"/>
          <w:sz w:val="28"/>
          <w:lang w:val="en-US" w:eastAsia="en-US"/>
        </w:rPr>
        <w:t xml:space="preserve"> đề xuất và thực hiện được một số phương pháp hay biện pháp mới.</w:t>
      </w:r>
    </w:p>
    <w:p w14:paraId="63099E53" w14:textId="77777777" w:rsidR="0001114E" w:rsidRPr="002B3505" w:rsidRDefault="0001114E" w:rsidP="00D40E3B">
      <w:pPr>
        <w:suppressAutoHyphens/>
        <w:spacing w:before="120" w:after="0"/>
        <w:ind w:firstLine="567"/>
        <w:rPr>
          <w:color w:val="000000"/>
          <w:szCs w:val="28"/>
          <w:shd w:val="clear" w:color="auto" w:fill="FFFFFF"/>
        </w:rPr>
      </w:pPr>
      <w:r w:rsidRPr="002B3505">
        <w:rPr>
          <w:color w:val="000000"/>
          <w:szCs w:val="28"/>
        </w:rPr>
        <w:t>– Nêu được giải pháp và thực hiện được một số giải pháp để bảo vệ thiên nhiên</w:t>
      </w:r>
      <w:r w:rsidR="006945AE" w:rsidRPr="002B3505">
        <w:rPr>
          <w:color w:val="000000"/>
          <w:szCs w:val="28"/>
        </w:rPr>
        <w:t xml:space="preserve">, </w:t>
      </w:r>
      <w:r w:rsidRPr="002B3505">
        <w:rPr>
          <w:color w:val="000000"/>
          <w:szCs w:val="28"/>
        </w:rPr>
        <w:t>thích ứng với biến đổi khí hậu; có hành vi, thái độ hợp lí nhằm phát triển bền vững.</w:t>
      </w:r>
    </w:p>
    <w:p w14:paraId="030BBB16" w14:textId="77777777" w:rsidR="003D4DD2" w:rsidRPr="002B3505" w:rsidRDefault="003D4DD2" w:rsidP="00544B18">
      <w:pPr>
        <w:pStyle w:val="0noidung"/>
        <w:spacing w:before="120" w:after="120"/>
        <w:ind w:firstLine="567"/>
        <w:rPr>
          <w:color w:val="000000"/>
          <w:sz w:val="28"/>
        </w:rPr>
      </w:pPr>
      <w:r w:rsidRPr="002B3505">
        <w:rPr>
          <w:color w:val="000000"/>
          <w:sz w:val="28"/>
        </w:rPr>
        <w:t xml:space="preserve">Trong </w:t>
      </w:r>
      <w:r w:rsidR="002500C3" w:rsidRPr="002B3505">
        <w:rPr>
          <w:color w:val="000000"/>
          <w:sz w:val="28"/>
        </w:rPr>
        <w:t>C</w:t>
      </w:r>
      <w:r w:rsidRPr="002B3505">
        <w:rPr>
          <w:color w:val="000000"/>
          <w:sz w:val="28"/>
        </w:rPr>
        <w:t xml:space="preserve">hương trình môn Vật lí, mỗi thành tố của các năng lực chung cũng như năng lực đặc thù nói trên được đưa vào từng chủ đề, </w:t>
      </w:r>
      <w:r w:rsidRPr="002B3505">
        <w:rPr>
          <w:color w:val="000000"/>
          <w:sz w:val="28"/>
          <w:shd w:val="clear" w:color="auto" w:fill="FFFFFF"/>
        </w:rPr>
        <w:t>từng</w:t>
      </w:r>
      <w:r w:rsidRPr="002B3505">
        <w:rPr>
          <w:color w:val="000000"/>
          <w:sz w:val="28"/>
        </w:rPr>
        <w:t xml:space="preserve"> mạch nội dung dạy học, dưới dạng các yêu cầu cần đạt, với các mức độ</w:t>
      </w:r>
      <w:r w:rsidR="00523D42" w:rsidRPr="002B3505">
        <w:rPr>
          <w:color w:val="000000"/>
          <w:sz w:val="28"/>
        </w:rPr>
        <w:t xml:space="preserve"> </w:t>
      </w:r>
      <w:r w:rsidRPr="002B3505">
        <w:rPr>
          <w:color w:val="000000"/>
          <w:sz w:val="28"/>
        </w:rPr>
        <w:t>khác nhau.</w:t>
      </w:r>
    </w:p>
    <w:p w14:paraId="7414E1CD" w14:textId="77777777" w:rsidR="003D4DD2" w:rsidRPr="002B3505" w:rsidRDefault="00943B73" w:rsidP="00473655">
      <w:pPr>
        <w:pStyle w:val="7lop"/>
        <w:ind w:firstLine="567"/>
        <w:jc w:val="left"/>
        <w:rPr>
          <w:b/>
          <w:color w:val="000000"/>
          <w:szCs w:val="28"/>
        </w:rPr>
      </w:pPr>
      <w:bookmarkStart w:id="38" w:name="_Toc495009576"/>
      <w:bookmarkStart w:id="39" w:name="_Toc495075594"/>
      <w:bookmarkStart w:id="40" w:name="_Toc498674711"/>
      <w:bookmarkStart w:id="41" w:name="_Toc500592634"/>
      <w:bookmarkStart w:id="42" w:name="_Toc500592684"/>
      <w:bookmarkStart w:id="43" w:name="_Toc502006012"/>
      <w:bookmarkStart w:id="44" w:name="_Toc502006322"/>
      <w:bookmarkStart w:id="45" w:name="_Toc516475414"/>
      <w:r w:rsidRPr="002B3505">
        <w:rPr>
          <w:b/>
          <w:color w:val="000000"/>
          <w:szCs w:val="28"/>
        </w:rPr>
        <w:br w:type="page"/>
      </w:r>
      <w:bookmarkStart w:id="46" w:name="_Toc533702293"/>
      <w:r w:rsidR="003D4DD2" w:rsidRPr="002B3505">
        <w:rPr>
          <w:b/>
          <w:color w:val="000000"/>
          <w:szCs w:val="28"/>
        </w:rPr>
        <w:lastRenderedPageBreak/>
        <w:t xml:space="preserve">V. NỘI DUNG </w:t>
      </w:r>
      <w:bookmarkEnd w:id="38"/>
      <w:bookmarkEnd w:id="39"/>
      <w:bookmarkEnd w:id="40"/>
      <w:bookmarkEnd w:id="41"/>
      <w:bookmarkEnd w:id="42"/>
      <w:bookmarkEnd w:id="43"/>
      <w:bookmarkEnd w:id="44"/>
      <w:r w:rsidR="003D4DD2" w:rsidRPr="002B3505">
        <w:rPr>
          <w:b/>
          <w:color w:val="000000"/>
          <w:szCs w:val="28"/>
        </w:rPr>
        <w:t>GIÁO DỤC</w:t>
      </w:r>
      <w:bookmarkEnd w:id="45"/>
      <w:bookmarkEnd w:id="46"/>
    </w:p>
    <w:p w14:paraId="6027791F" w14:textId="77777777" w:rsidR="003D4DD2" w:rsidRPr="002B3505" w:rsidRDefault="003D4DD2" w:rsidP="00544B18">
      <w:pPr>
        <w:pStyle w:val="10"/>
        <w:spacing w:before="120" w:after="120"/>
        <w:ind w:firstLine="567"/>
        <w:rPr>
          <w:sz w:val="28"/>
        </w:rPr>
      </w:pPr>
      <w:bookmarkStart w:id="47" w:name="_Toc495009577"/>
      <w:bookmarkStart w:id="48" w:name="_Toc495014923"/>
      <w:bookmarkStart w:id="49" w:name="_Toc495075595"/>
      <w:bookmarkStart w:id="50" w:name="_Toc498674712"/>
      <w:bookmarkStart w:id="51" w:name="_Toc500592635"/>
      <w:bookmarkStart w:id="52" w:name="_Toc500592685"/>
      <w:bookmarkStart w:id="53" w:name="_Toc502006013"/>
      <w:bookmarkStart w:id="54" w:name="_Toc502006323"/>
      <w:r w:rsidRPr="002B3505">
        <w:rPr>
          <w:sz w:val="28"/>
        </w:rPr>
        <w:t>1. Nội dung khái quát</w:t>
      </w:r>
      <w:bookmarkEnd w:id="47"/>
      <w:bookmarkEnd w:id="48"/>
      <w:bookmarkEnd w:id="49"/>
      <w:bookmarkEnd w:id="50"/>
      <w:bookmarkEnd w:id="51"/>
      <w:bookmarkEnd w:id="52"/>
      <w:bookmarkEnd w:id="53"/>
      <w:bookmarkEnd w:id="5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9"/>
        <w:gridCol w:w="1530"/>
        <w:gridCol w:w="1385"/>
        <w:gridCol w:w="1539"/>
        <w:gridCol w:w="2628"/>
      </w:tblGrid>
      <w:tr w:rsidR="00185196" w:rsidRPr="002B3505" w14:paraId="7CD12348" w14:textId="77777777" w:rsidTr="00185196">
        <w:trPr>
          <w:tblHeader/>
          <w:jc w:val="center"/>
        </w:trPr>
        <w:tc>
          <w:tcPr>
            <w:tcW w:w="2510" w:type="pct"/>
            <w:shd w:val="clear" w:color="auto" w:fill="auto"/>
            <w:vAlign w:val="center"/>
          </w:tcPr>
          <w:p w14:paraId="655E9092" w14:textId="77777777" w:rsidR="00185196" w:rsidRPr="002B3505" w:rsidRDefault="00185196" w:rsidP="00EE0EA7">
            <w:pPr>
              <w:pStyle w:val="4tit"/>
              <w:spacing w:before="60" w:after="60" w:line="288" w:lineRule="auto"/>
              <w:rPr>
                <w:color w:val="000000"/>
                <w:sz w:val="28"/>
                <w:szCs w:val="28"/>
                <w:lang w:val="nb-NO" w:eastAsia="en-US"/>
              </w:rPr>
            </w:pPr>
            <w:r w:rsidRPr="002B3505">
              <w:rPr>
                <w:color w:val="000000"/>
                <w:sz w:val="28"/>
                <w:szCs w:val="28"/>
                <w:lang w:val="nb-NO" w:eastAsia="en-US"/>
              </w:rPr>
              <w:t xml:space="preserve">Mạch nội dung </w:t>
            </w:r>
          </w:p>
        </w:tc>
        <w:tc>
          <w:tcPr>
            <w:tcW w:w="538" w:type="pct"/>
            <w:shd w:val="clear" w:color="auto" w:fill="auto"/>
            <w:vAlign w:val="center"/>
          </w:tcPr>
          <w:p w14:paraId="77DD29F8" w14:textId="77777777" w:rsidR="00185196" w:rsidRPr="002B3505" w:rsidRDefault="00185196" w:rsidP="00EE0EA7">
            <w:pPr>
              <w:pStyle w:val="4tit"/>
              <w:spacing w:before="60" w:after="60" w:line="288" w:lineRule="auto"/>
              <w:rPr>
                <w:color w:val="000000"/>
                <w:sz w:val="28"/>
                <w:szCs w:val="28"/>
                <w:lang w:val="nb-NO" w:eastAsia="en-US"/>
              </w:rPr>
            </w:pPr>
            <w:r w:rsidRPr="002B3505">
              <w:rPr>
                <w:color w:val="000000"/>
                <w:sz w:val="28"/>
                <w:szCs w:val="28"/>
                <w:lang w:val="nb-NO" w:eastAsia="en-US"/>
              </w:rPr>
              <w:t>Lớp 10</w:t>
            </w:r>
          </w:p>
        </w:tc>
        <w:tc>
          <w:tcPr>
            <w:tcW w:w="487" w:type="pct"/>
            <w:shd w:val="clear" w:color="auto" w:fill="auto"/>
            <w:vAlign w:val="center"/>
          </w:tcPr>
          <w:p w14:paraId="7AA015BD" w14:textId="77777777" w:rsidR="00185196" w:rsidRPr="002B3505" w:rsidRDefault="00185196" w:rsidP="00EE0EA7">
            <w:pPr>
              <w:pStyle w:val="4tit"/>
              <w:spacing w:before="60" w:after="60" w:line="288" w:lineRule="auto"/>
              <w:rPr>
                <w:color w:val="000000"/>
                <w:sz w:val="28"/>
                <w:szCs w:val="28"/>
                <w:lang w:val="nb-NO" w:eastAsia="en-US"/>
              </w:rPr>
            </w:pPr>
            <w:r w:rsidRPr="002B3505">
              <w:rPr>
                <w:color w:val="000000"/>
                <w:sz w:val="28"/>
                <w:szCs w:val="28"/>
                <w:lang w:val="nb-NO" w:eastAsia="en-US"/>
              </w:rPr>
              <w:t>Lớp 11</w:t>
            </w:r>
          </w:p>
        </w:tc>
        <w:tc>
          <w:tcPr>
            <w:tcW w:w="541" w:type="pct"/>
            <w:shd w:val="clear" w:color="auto" w:fill="auto"/>
            <w:vAlign w:val="center"/>
          </w:tcPr>
          <w:p w14:paraId="6A6EDD3B" w14:textId="77777777" w:rsidR="00185196" w:rsidRPr="002B3505" w:rsidRDefault="00185196" w:rsidP="00EE0EA7">
            <w:pPr>
              <w:pStyle w:val="4tit"/>
              <w:spacing w:before="60" w:after="60" w:line="288" w:lineRule="auto"/>
              <w:rPr>
                <w:color w:val="000000"/>
                <w:sz w:val="28"/>
                <w:szCs w:val="28"/>
                <w:lang w:val="nb-NO" w:eastAsia="en-US"/>
              </w:rPr>
            </w:pPr>
            <w:r w:rsidRPr="002B3505">
              <w:rPr>
                <w:color w:val="000000"/>
                <w:sz w:val="28"/>
                <w:szCs w:val="28"/>
                <w:lang w:val="nb-NO" w:eastAsia="en-US"/>
              </w:rPr>
              <w:t>Lớp 12</w:t>
            </w:r>
          </w:p>
        </w:tc>
        <w:tc>
          <w:tcPr>
            <w:tcW w:w="924" w:type="pct"/>
            <w:shd w:val="clear" w:color="auto" w:fill="auto"/>
          </w:tcPr>
          <w:p w14:paraId="3A2A1E17" w14:textId="77777777" w:rsidR="00185196" w:rsidRPr="002B3505" w:rsidRDefault="00185196" w:rsidP="00EE0EA7">
            <w:pPr>
              <w:pStyle w:val="4tit"/>
              <w:spacing w:before="60" w:after="60" w:line="288" w:lineRule="auto"/>
              <w:rPr>
                <w:color w:val="000000"/>
                <w:sz w:val="28"/>
                <w:szCs w:val="28"/>
                <w:lang w:val="nb-NO" w:eastAsia="en-US"/>
              </w:rPr>
            </w:pPr>
            <w:r w:rsidRPr="002B3505">
              <w:rPr>
                <w:color w:val="000000"/>
                <w:sz w:val="28"/>
                <w:szCs w:val="28"/>
                <w:lang w:val="nb-NO" w:eastAsia="en-US"/>
              </w:rPr>
              <w:t>Ghi chú</w:t>
            </w:r>
          </w:p>
        </w:tc>
      </w:tr>
      <w:tr w:rsidR="00185196" w:rsidRPr="002B3505" w14:paraId="0C15C1DB" w14:textId="77777777" w:rsidTr="00185196">
        <w:trPr>
          <w:jc w:val="center"/>
        </w:trPr>
        <w:tc>
          <w:tcPr>
            <w:tcW w:w="2510" w:type="pct"/>
            <w:shd w:val="clear" w:color="auto" w:fill="auto"/>
            <w:vAlign w:val="center"/>
          </w:tcPr>
          <w:p w14:paraId="7E437391" w14:textId="77777777" w:rsidR="00185196" w:rsidRPr="002B3505" w:rsidRDefault="00185196" w:rsidP="00EE0EA7">
            <w:pPr>
              <w:spacing w:before="60" w:after="60" w:line="288" w:lineRule="auto"/>
              <w:ind w:firstLine="0"/>
              <w:jc w:val="left"/>
              <w:rPr>
                <w:color w:val="000000"/>
                <w:szCs w:val="28"/>
                <w:lang w:val="nb-NO"/>
              </w:rPr>
            </w:pPr>
            <w:r w:rsidRPr="002B3505">
              <w:rPr>
                <w:color w:val="000000"/>
                <w:szCs w:val="28"/>
                <w:lang w:val="nb-NO"/>
              </w:rPr>
              <w:t>Mở đầu</w:t>
            </w:r>
          </w:p>
        </w:tc>
        <w:tc>
          <w:tcPr>
            <w:tcW w:w="538" w:type="pct"/>
            <w:vAlign w:val="center"/>
          </w:tcPr>
          <w:p w14:paraId="7CB58FF6" w14:textId="77777777" w:rsidR="00185196" w:rsidRPr="002B3505" w:rsidRDefault="00185196" w:rsidP="00EE0EA7">
            <w:pPr>
              <w:spacing w:before="60" w:after="60" w:line="288" w:lineRule="auto"/>
              <w:ind w:firstLine="0"/>
              <w:jc w:val="center"/>
              <w:rPr>
                <w:color w:val="000000"/>
                <w:szCs w:val="28"/>
              </w:rPr>
            </w:pPr>
            <w:r w:rsidRPr="002B3505">
              <w:rPr>
                <w:color w:val="000000"/>
                <w:szCs w:val="28"/>
              </w:rPr>
              <w:sym w:font="Symbol" w:char="F0B4"/>
            </w:r>
          </w:p>
        </w:tc>
        <w:tc>
          <w:tcPr>
            <w:tcW w:w="487" w:type="pct"/>
            <w:vAlign w:val="center"/>
          </w:tcPr>
          <w:p w14:paraId="5C60CE2C" w14:textId="77777777" w:rsidR="00185196" w:rsidRPr="002B3505" w:rsidRDefault="00185196" w:rsidP="00EE0EA7">
            <w:pPr>
              <w:spacing w:before="60" w:after="60" w:line="288" w:lineRule="auto"/>
              <w:ind w:firstLine="0"/>
              <w:jc w:val="center"/>
              <w:rPr>
                <w:color w:val="000000"/>
                <w:szCs w:val="28"/>
              </w:rPr>
            </w:pPr>
          </w:p>
        </w:tc>
        <w:tc>
          <w:tcPr>
            <w:tcW w:w="541" w:type="pct"/>
            <w:vAlign w:val="center"/>
          </w:tcPr>
          <w:p w14:paraId="08D246EE" w14:textId="77777777" w:rsidR="00185196" w:rsidRPr="002B3505" w:rsidRDefault="00185196" w:rsidP="00EE0EA7">
            <w:pPr>
              <w:spacing w:before="60" w:after="60" w:line="288" w:lineRule="auto"/>
              <w:ind w:firstLine="0"/>
              <w:jc w:val="center"/>
              <w:rPr>
                <w:color w:val="000000"/>
                <w:szCs w:val="28"/>
              </w:rPr>
            </w:pPr>
          </w:p>
        </w:tc>
        <w:tc>
          <w:tcPr>
            <w:tcW w:w="924" w:type="pct"/>
          </w:tcPr>
          <w:p w14:paraId="05F7BCE1" w14:textId="77777777" w:rsidR="00185196" w:rsidRPr="002B3505" w:rsidRDefault="00185196" w:rsidP="00EE0EA7">
            <w:pPr>
              <w:spacing w:before="60" w:after="60" w:line="288" w:lineRule="auto"/>
              <w:ind w:firstLine="0"/>
              <w:jc w:val="center"/>
              <w:rPr>
                <w:color w:val="000000"/>
                <w:szCs w:val="28"/>
              </w:rPr>
            </w:pPr>
          </w:p>
        </w:tc>
      </w:tr>
      <w:tr w:rsidR="00185196" w:rsidRPr="002B3505" w14:paraId="47E7126C" w14:textId="77777777" w:rsidTr="00185196">
        <w:trPr>
          <w:jc w:val="center"/>
        </w:trPr>
        <w:tc>
          <w:tcPr>
            <w:tcW w:w="2510" w:type="pct"/>
            <w:shd w:val="clear" w:color="auto" w:fill="auto"/>
            <w:vAlign w:val="center"/>
          </w:tcPr>
          <w:p w14:paraId="39BAB84A" w14:textId="77777777" w:rsidR="00185196" w:rsidRPr="002B3505" w:rsidRDefault="00185196" w:rsidP="00EE0EA7">
            <w:pPr>
              <w:spacing w:before="60" w:after="60" w:line="288" w:lineRule="auto"/>
              <w:ind w:firstLine="0"/>
              <w:jc w:val="left"/>
              <w:rPr>
                <w:color w:val="000000"/>
                <w:szCs w:val="28"/>
                <w:lang w:val="nb-NO"/>
              </w:rPr>
            </w:pPr>
            <w:r w:rsidRPr="002B3505">
              <w:rPr>
                <w:color w:val="000000"/>
                <w:szCs w:val="28"/>
              </w:rPr>
              <w:t>Vật lí trong một số ngành nghề</w:t>
            </w:r>
          </w:p>
        </w:tc>
        <w:tc>
          <w:tcPr>
            <w:tcW w:w="538" w:type="pct"/>
            <w:vAlign w:val="center"/>
          </w:tcPr>
          <w:p w14:paraId="4B3CBE88" w14:textId="77777777" w:rsidR="00185196" w:rsidRPr="002B3505" w:rsidRDefault="00185196" w:rsidP="00EE0EA7">
            <w:pPr>
              <w:spacing w:before="60" w:after="60" w:line="288" w:lineRule="auto"/>
              <w:ind w:firstLine="0"/>
              <w:jc w:val="center"/>
              <w:rPr>
                <w:color w:val="000000"/>
                <w:szCs w:val="28"/>
                <w:lang w:val="nb-NO"/>
              </w:rPr>
            </w:pPr>
            <w:r w:rsidRPr="002B3505">
              <w:rPr>
                <w:color w:val="000000"/>
                <w:szCs w:val="28"/>
              </w:rPr>
              <w:sym w:font="Symbol" w:char="F0B4"/>
            </w:r>
          </w:p>
        </w:tc>
        <w:tc>
          <w:tcPr>
            <w:tcW w:w="487" w:type="pct"/>
            <w:vAlign w:val="center"/>
          </w:tcPr>
          <w:p w14:paraId="74664477" w14:textId="77777777" w:rsidR="00185196" w:rsidRPr="002B3505" w:rsidRDefault="00185196" w:rsidP="00EE0EA7">
            <w:pPr>
              <w:spacing w:before="60" w:after="60" w:line="288" w:lineRule="auto"/>
              <w:ind w:firstLine="0"/>
              <w:jc w:val="center"/>
              <w:rPr>
                <w:color w:val="000000"/>
                <w:szCs w:val="28"/>
                <w:lang w:val="nb-NO"/>
              </w:rPr>
            </w:pPr>
          </w:p>
        </w:tc>
        <w:tc>
          <w:tcPr>
            <w:tcW w:w="541" w:type="pct"/>
            <w:vAlign w:val="center"/>
          </w:tcPr>
          <w:p w14:paraId="125D7A00" w14:textId="77777777" w:rsidR="00185196" w:rsidRPr="002B3505" w:rsidRDefault="00185196" w:rsidP="00EE0EA7">
            <w:pPr>
              <w:spacing w:before="60" w:after="60" w:line="288" w:lineRule="auto"/>
              <w:ind w:firstLine="0"/>
              <w:jc w:val="center"/>
              <w:rPr>
                <w:color w:val="000000"/>
                <w:szCs w:val="28"/>
                <w:lang w:val="nb-NO"/>
              </w:rPr>
            </w:pPr>
          </w:p>
        </w:tc>
        <w:tc>
          <w:tcPr>
            <w:tcW w:w="924" w:type="pct"/>
          </w:tcPr>
          <w:p w14:paraId="271E13B7" w14:textId="77777777" w:rsidR="00185196" w:rsidRPr="002B3505" w:rsidRDefault="00185196" w:rsidP="00EE0EA7">
            <w:pPr>
              <w:spacing w:before="60" w:after="60" w:line="288" w:lineRule="auto"/>
              <w:ind w:firstLine="0"/>
              <w:jc w:val="center"/>
              <w:rPr>
                <w:color w:val="000000"/>
                <w:szCs w:val="28"/>
                <w:lang w:val="nb-NO"/>
              </w:rPr>
            </w:pPr>
            <w:r w:rsidRPr="002B3505">
              <w:rPr>
                <w:color w:val="000000"/>
                <w:szCs w:val="28"/>
              </w:rPr>
              <w:t>Chuyên đề 10.1</w:t>
            </w:r>
          </w:p>
        </w:tc>
      </w:tr>
      <w:tr w:rsidR="00185196" w:rsidRPr="002B3505" w14:paraId="4FB99DCD" w14:textId="77777777" w:rsidTr="00185196">
        <w:trPr>
          <w:jc w:val="center"/>
        </w:trPr>
        <w:tc>
          <w:tcPr>
            <w:tcW w:w="2510" w:type="pct"/>
            <w:shd w:val="clear" w:color="auto" w:fill="auto"/>
            <w:vAlign w:val="center"/>
          </w:tcPr>
          <w:p w14:paraId="06BA82E5" w14:textId="77777777" w:rsidR="00185196" w:rsidRPr="002B3505" w:rsidRDefault="00185196" w:rsidP="00EE0EA7">
            <w:pPr>
              <w:spacing w:before="60" w:after="60" w:line="288" w:lineRule="auto"/>
              <w:ind w:firstLine="0"/>
              <w:jc w:val="left"/>
              <w:rPr>
                <w:color w:val="000000"/>
                <w:szCs w:val="28"/>
                <w:lang w:val="nb-NO"/>
              </w:rPr>
            </w:pPr>
            <w:r w:rsidRPr="002B3505">
              <w:rPr>
                <w:color w:val="000000"/>
                <w:szCs w:val="28"/>
                <w:lang w:val="nb-NO"/>
              </w:rPr>
              <w:t>Động học</w:t>
            </w:r>
          </w:p>
        </w:tc>
        <w:tc>
          <w:tcPr>
            <w:tcW w:w="538" w:type="pct"/>
            <w:vAlign w:val="center"/>
          </w:tcPr>
          <w:p w14:paraId="3C3C2D82" w14:textId="77777777" w:rsidR="00185196" w:rsidRPr="002B3505" w:rsidRDefault="00185196" w:rsidP="00EE0EA7">
            <w:pPr>
              <w:spacing w:before="60" w:after="60" w:line="288" w:lineRule="auto"/>
              <w:ind w:firstLine="0"/>
              <w:jc w:val="center"/>
              <w:rPr>
                <w:color w:val="000000"/>
                <w:szCs w:val="28"/>
                <w:lang w:val="nb-NO"/>
              </w:rPr>
            </w:pPr>
            <w:r w:rsidRPr="002B3505">
              <w:rPr>
                <w:color w:val="000000"/>
                <w:szCs w:val="28"/>
              </w:rPr>
              <w:sym w:font="Symbol" w:char="F0B4"/>
            </w:r>
          </w:p>
        </w:tc>
        <w:tc>
          <w:tcPr>
            <w:tcW w:w="487" w:type="pct"/>
            <w:vAlign w:val="center"/>
          </w:tcPr>
          <w:p w14:paraId="6BAAB568" w14:textId="77777777" w:rsidR="00185196" w:rsidRPr="002B3505" w:rsidRDefault="00185196" w:rsidP="00EE0EA7">
            <w:pPr>
              <w:spacing w:before="60" w:after="60" w:line="288" w:lineRule="auto"/>
              <w:ind w:firstLine="0"/>
              <w:jc w:val="center"/>
              <w:rPr>
                <w:color w:val="000000"/>
                <w:szCs w:val="28"/>
                <w:lang w:val="nb-NO"/>
              </w:rPr>
            </w:pPr>
          </w:p>
        </w:tc>
        <w:tc>
          <w:tcPr>
            <w:tcW w:w="541" w:type="pct"/>
            <w:vAlign w:val="center"/>
          </w:tcPr>
          <w:p w14:paraId="0EFE472D" w14:textId="77777777" w:rsidR="00185196" w:rsidRPr="002B3505" w:rsidRDefault="00185196" w:rsidP="00EE0EA7">
            <w:pPr>
              <w:spacing w:before="60" w:after="60" w:line="288" w:lineRule="auto"/>
              <w:ind w:firstLine="0"/>
              <w:jc w:val="center"/>
              <w:rPr>
                <w:color w:val="000000"/>
                <w:szCs w:val="28"/>
                <w:lang w:val="nb-NO"/>
              </w:rPr>
            </w:pPr>
          </w:p>
        </w:tc>
        <w:tc>
          <w:tcPr>
            <w:tcW w:w="924" w:type="pct"/>
          </w:tcPr>
          <w:p w14:paraId="4BFD4E82" w14:textId="77777777" w:rsidR="00185196" w:rsidRPr="002B3505" w:rsidRDefault="00185196" w:rsidP="00EE0EA7">
            <w:pPr>
              <w:spacing w:before="60" w:after="60" w:line="288" w:lineRule="auto"/>
              <w:ind w:firstLine="0"/>
              <w:jc w:val="center"/>
              <w:rPr>
                <w:color w:val="000000"/>
                <w:szCs w:val="28"/>
                <w:lang w:val="nb-NO"/>
              </w:rPr>
            </w:pPr>
          </w:p>
        </w:tc>
      </w:tr>
      <w:tr w:rsidR="00185196" w:rsidRPr="002B3505" w14:paraId="2274714F" w14:textId="77777777" w:rsidTr="00185196">
        <w:trPr>
          <w:jc w:val="center"/>
        </w:trPr>
        <w:tc>
          <w:tcPr>
            <w:tcW w:w="2510" w:type="pct"/>
            <w:shd w:val="clear" w:color="auto" w:fill="auto"/>
            <w:vAlign w:val="center"/>
          </w:tcPr>
          <w:p w14:paraId="1EE7B3BE" w14:textId="77777777" w:rsidR="00185196" w:rsidRPr="002B3505" w:rsidRDefault="00185196" w:rsidP="00EE0EA7">
            <w:pPr>
              <w:spacing w:before="60" w:after="60" w:line="288" w:lineRule="auto"/>
              <w:ind w:firstLine="0"/>
              <w:jc w:val="left"/>
              <w:rPr>
                <w:color w:val="000000"/>
                <w:szCs w:val="28"/>
              </w:rPr>
            </w:pPr>
            <w:r w:rsidRPr="002B3505">
              <w:rPr>
                <w:color w:val="000000"/>
                <w:szCs w:val="28"/>
              </w:rPr>
              <w:t>Động lực học</w:t>
            </w:r>
          </w:p>
        </w:tc>
        <w:tc>
          <w:tcPr>
            <w:tcW w:w="538" w:type="pct"/>
            <w:vAlign w:val="center"/>
          </w:tcPr>
          <w:p w14:paraId="39E73393" w14:textId="77777777" w:rsidR="00185196" w:rsidRPr="002B3505" w:rsidRDefault="00185196" w:rsidP="00EE0EA7">
            <w:pPr>
              <w:spacing w:before="60" w:after="60" w:line="288" w:lineRule="auto"/>
              <w:ind w:firstLine="0"/>
              <w:jc w:val="center"/>
              <w:rPr>
                <w:color w:val="000000"/>
                <w:szCs w:val="28"/>
              </w:rPr>
            </w:pPr>
            <w:r w:rsidRPr="002B3505">
              <w:rPr>
                <w:color w:val="000000"/>
                <w:szCs w:val="28"/>
              </w:rPr>
              <w:sym w:font="Symbol" w:char="F0B4"/>
            </w:r>
          </w:p>
        </w:tc>
        <w:tc>
          <w:tcPr>
            <w:tcW w:w="487" w:type="pct"/>
            <w:vAlign w:val="center"/>
          </w:tcPr>
          <w:p w14:paraId="75B2670A" w14:textId="77777777" w:rsidR="00185196" w:rsidRPr="002B3505" w:rsidRDefault="00185196" w:rsidP="00EE0EA7">
            <w:pPr>
              <w:spacing w:before="60" w:after="60" w:line="288" w:lineRule="auto"/>
              <w:ind w:firstLine="0"/>
              <w:jc w:val="center"/>
              <w:rPr>
                <w:color w:val="000000"/>
                <w:szCs w:val="28"/>
              </w:rPr>
            </w:pPr>
          </w:p>
        </w:tc>
        <w:tc>
          <w:tcPr>
            <w:tcW w:w="541" w:type="pct"/>
            <w:vAlign w:val="center"/>
          </w:tcPr>
          <w:p w14:paraId="5827E643" w14:textId="77777777" w:rsidR="00185196" w:rsidRPr="002B3505" w:rsidRDefault="00185196" w:rsidP="00EE0EA7">
            <w:pPr>
              <w:spacing w:before="60" w:after="60" w:line="288" w:lineRule="auto"/>
              <w:ind w:firstLine="0"/>
              <w:jc w:val="center"/>
              <w:rPr>
                <w:color w:val="000000"/>
                <w:szCs w:val="28"/>
              </w:rPr>
            </w:pPr>
          </w:p>
        </w:tc>
        <w:tc>
          <w:tcPr>
            <w:tcW w:w="924" w:type="pct"/>
          </w:tcPr>
          <w:p w14:paraId="0DB98D75" w14:textId="77777777" w:rsidR="00185196" w:rsidRPr="002B3505" w:rsidRDefault="00185196" w:rsidP="00EE0EA7">
            <w:pPr>
              <w:spacing w:before="60" w:after="60" w:line="288" w:lineRule="auto"/>
              <w:ind w:firstLine="0"/>
              <w:jc w:val="center"/>
              <w:rPr>
                <w:color w:val="000000"/>
                <w:szCs w:val="28"/>
              </w:rPr>
            </w:pPr>
          </w:p>
        </w:tc>
      </w:tr>
      <w:tr w:rsidR="00185196" w:rsidRPr="002B3505" w14:paraId="51F3073B" w14:textId="77777777" w:rsidTr="00185196">
        <w:trPr>
          <w:jc w:val="center"/>
        </w:trPr>
        <w:tc>
          <w:tcPr>
            <w:tcW w:w="2510" w:type="pct"/>
            <w:shd w:val="clear" w:color="auto" w:fill="auto"/>
            <w:vAlign w:val="center"/>
          </w:tcPr>
          <w:p w14:paraId="682BB931" w14:textId="77777777" w:rsidR="00185196" w:rsidRPr="002B3505" w:rsidRDefault="00185196" w:rsidP="00EE0EA7">
            <w:pPr>
              <w:spacing w:before="60" w:after="60" w:line="288" w:lineRule="auto"/>
              <w:ind w:firstLine="0"/>
              <w:jc w:val="left"/>
              <w:rPr>
                <w:color w:val="000000"/>
                <w:szCs w:val="28"/>
                <w:lang w:val="vi-VN"/>
              </w:rPr>
            </w:pPr>
            <w:r w:rsidRPr="002B3505">
              <w:rPr>
                <w:color w:val="000000"/>
                <w:szCs w:val="28"/>
              </w:rPr>
              <w:t>Công, năng lượng, công suất</w:t>
            </w:r>
          </w:p>
        </w:tc>
        <w:tc>
          <w:tcPr>
            <w:tcW w:w="538" w:type="pct"/>
            <w:vAlign w:val="center"/>
          </w:tcPr>
          <w:p w14:paraId="706C704E" w14:textId="77777777" w:rsidR="00185196" w:rsidRPr="002B3505" w:rsidRDefault="00185196" w:rsidP="00EE0EA7">
            <w:pPr>
              <w:spacing w:before="60" w:after="60" w:line="288" w:lineRule="auto"/>
              <w:ind w:firstLine="0"/>
              <w:jc w:val="center"/>
              <w:rPr>
                <w:color w:val="000000"/>
                <w:szCs w:val="28"/>
                <w:lang w:val="pt-BR"/>
              </w:rPr>
            </w:pPr>
            <w:r w:rsidRPr="002B3505">
              <w:rPr>
                <w:color w:val="000000"/>
                <w:szCs w:val="28"/>
              </w:rPr>
              <w:sym w:font="Symbol" w:char="F0B4"/>
            </w:r>
          </w:p>
        </w:tc>
        <w:tc>
          <w:tcPr>
            <w:tcW w:w="487" w:type="pct"/>
            <w:vAlign w:val="center"/>
          </w:tcPr>
          <w:p w14:paraId="0B1D4292" w14:textId="77777777" w:rsidR="00185196" w:rsidRPr="002B3505" w:rsidRDefault="00185196" w:rsidP="00EE0EA7">
            <w:pPr>
              <w:spacing w:before="60" w:after="60" w:line="288" w:lineRule="auto"/>
              <w:ind w:firstLine="0"/>
              <w:jc w:val="center"/>
              <w:rPr>
                <w:color w:val="000000"/>
                <w:szCs w:val="28"/>
                <w:lang w:val="pt-BR"/>
              </w:rPr>
            </w:pPr>
          </w:p>
        </w:tc>
        <w:tc>
          <w:tcPr>
            <w:tcW w:w="541" w:type="pct"/>
            <w:vAlign w:val="center"/>
          </w:tcPr>
          <w:p w14:paraId="7C8F939B" w14:textId="77777777" w:rsidR="00185196" w:rsidRPr="002B3505" w:rsidRDefault="00185196" w:rsidP="00EE0EA7">
            <w:pPr>
              <w:spacing w:before="60" w:after="60" w:line="288" w:lineRule="auto"/>
              <w:ind w:firstLine="0"/>
              <w:jc w:val="center"/>
              <w:rPr>
                <w:color w:val="000000"/>
                <w:szCs w:val="28"/>
                <w:lang w:val="pt-BR"/>
              </w:rPr>
            </w:pPr>
          </w:p>
        </w:tc>
        <w:tc>
          <w:tcPr>
            <w:tcW w:w="924" w:type="pct"/>
          </w:tcPr>
          <w:p w14:paraId="2B1EA6D5" w14:textId="77777777" w:rsidR="00185196" w:rsidRPr="002B3505" w:rsidRDefault="00185196" w:rsidP="00EE0EA7">
            <w:pPr>
              <w:spacing w:before="60" w:after="60" w:line="288" w:lineRule="auto"/>
              <w:ind w:firstLine="0"/>
              <w:jc w:val="center"/>
              <w:rPr>
                <w:color w:val="000000"/>
                <w:szCs w:val="28"/>
                <w:lang w:val="pt-BR"/>
              </w:rPr>
            </w:pPr>
          </w:p>
        </w:tc>
      </w:tr>
      <w:tr w:rsidR="00185196" w:rsidRPr="002B3505" w14:paraId="5E99A047" w14:textId="77777777" w:rsidTr="00185196">
        <w:trPr>
          <w:jc w:val="center"/>
        </w:trPr>
        <w:tc>
          <w:tcPr>
            <w:tcW w:w="2510" w:type="pct"/>
            <w:shd w:val="clear" w:color="auto" w:fill="auto"/>
            <w:vAlign w:val="center"/>
          </w:tcPr>
          <w:p w14:paraId="736931B4" w14:textId="77777777" w:rsidR="00185196" w:rsidRPr="002B3505" w:rsidRDefault="00185196" w:rsidP="00EE0EA7">
            <w:pPr>
              <w:spacing w:before="60" w:after="60" w:line="288" w:lineRule="auto"/>
              <w:ind w:firstLine="0"/>
              <w:jc w:val="left"/>
              <w:rPr>
                <w:color w:val="000000"/>
                <w:szCs w:val="28"/>
              </w:rPr>
            </w:pPr>
            <w:r w:rsidRPr="002B3505">
              <w:rPr>
                <w:color w:val="000000"/>
                <w:szCs w:val="28"/>
              </w:rPr>
              <w:t>Động lượng</w:t>
            </w:r>
          </w:p>
        </w:tc>
        <w:tc>
          <w:tcPr>
            <w:tcW w:w="538" w:type="pct"/>
            <w:vAlign w:val="center"/>
          </w:tcPr>
          <w:p w14:paraId="25A4CD57" w14:textId="77777777" w:rsidR="00185196" w:rsidRPr="002B3505" w:rsidRDefault="00185196" w:rsidP="00EE0EA7">
            <w:pPr>
              <w:spacing w:before="60" w:after="60" w:line="288" w:lineRule="auto"/>
              <w:ind w:firstLine="0"/>
              <w:jc w:val="center"/>
              <w:rPr>
                <w:color w:val="000000"/>
                <w:szCs w:val="28"/>
              </w:rPr>
            </w:pPr>
            <w:r w:rsidRPr="002B3505">
              <w:rPr>
                <w:color w:val="000000"/>
                <w:szCs w:val="28"/>
              </w:rPr>
              <w:sym w:font="Symbol" w:char="F0B4"/>
            </w:r>
          </w:p>
        </w:tc>
        <w:tc>
          <w:tcPr>
            <w:tcW w:w="487" w:type="pct"/>
            <w:vAlign w:val="center"/>
          </w:tcPr>
          <w:p w14:paraId="3E663B54" w14:textId="77777777" w:rsidR="00185196" w:rsidRPr="002B3505" w:rsidRDefault="00185196" w:rsidP="00EE0EA7">
            <w:pPr>
              <w:spacing w:before="60" w:after="60" w:line="288" w:lineRule="auto"/>
              <w:ind w:firstLine="0"/>
              <w:jc w:val="center"/>
              <w:rPr>
                <w:color w:val="000000"/>
                <w:szCs w:val="28"/>
              </w:rPr>
            </w:pPr>
          </w:p>
        </w:tc>
        <w:tc>
          <w:tcPr>
            <w:tcW w:w="541" w:type="pct"/>
            <w:vAlign w:val="center"/>
          </w:tcPr>
          <w:p w14:paraId="72FECC3F" w14:textId="77777777" w:rsidR="00185196" w:rsidRPr="002B3505" w:rsidRDefault="00185196" w:rsidP="00EE0EA7">
            <w:pPr>
              <w:spacing w:before="60" w:after="60" w:line="288" w:lineRule="auto"/>
              <w:ind w:firstLine="0"/>
              <w:jc w:val="center"/>
              <w:rPr>
                <w:color w:val="000000"/>
                <w:szCs w:val="28"/>
              </w:rPr>
            </w:pPr>
          </w:p>
        </w:tc>
        <w:tc>
          <w:tcPr>
            <w:tcW w:w="924" w:type="pct"/>
          </w:tcPr>
          <w:p w14:paraId="33EE78B6" w14:textId="77777777" w:rsidR="00185196" w:rsidRPr="002B3505" w:rsidRDefault="00185196" w:rsidP="00EE0EA7">
            <w:pPr>
              <w:spacing w:before="60" w:after="60" w:line="288" w:lineRule="auto"/>
              <w:ind w:firstLine="0"/>
              <w:jc w:val="center"/>
              <w:rPr>
                <w:color w:val="000000"/>
                <w:szCs w:val="28"/>
              </w:rPr>
            </w:pPr>
          </w:p>
        </w:tc>
      </w:tr>
      <w:tr w:rsidR="00185196" w:rsidRPr="002B3505" w14:paraId="326B56BC" w14:textId="77777777" w:rsidTr="00185196">
        <w:trPr>
          <w:jc w:val="center"/>
        </w:trPr>
        <w:tc>
          <w:tcPr>
            <w:tcW w:w="2510" w:type="pct"/>
            <w:shd w:val="clear" w:color="auto" w:fill="auto"/>
            <w:vAlign w:val="center"/>
          </w:tcPr>
          <w:p w14:paraId="46A6AC8B" w14:textId="77777777" w:rsidR="00185196" w:rsidRPr="002B3505" w:rsidRDefault="00185196" w:rsidP="00EE0EA7">
            <w:pPr>
              <w:spacing w:before="60" w:after="60" w:line="288" w:lineRule="auto"/>
              <w:ind w:firstLine="0"/>
              <w:jc w:val="left"/>
              <w:rPr>
                <w:color w:val="000000"/>
                <w:szCs w:val="28"/>
              </w:rPr>
            </w:pPr>
            <w:r w:rsidRPr="002B3505">
              <w:rPr>
                <w:color w:val="000000"/>
                <w:szCs w:val="28"/>
              </w:rPr>
              <w:t>Chuyển động tròn</w:t>
            </w:r>
          </w:p>
        </w:tc>
        <w:tc>
          <w:tcPr>
            <w:tcW w:w="538" w:type="pct"/>
            <w:vAlign w:val="center"/>
          </w:tcPr>
          <w:p w14:paraId="033627CB" w14:textId="77777777" w:rsidR="00185196" w:rsidRPr="002B3505" w:rsidRDefault="00185196" w:rsidP="00EE0EA7">
            <w:pPr>
              <w:spacing w:before="60" w:after="60" w:line="288" w:lineRule="auto"/>
              <w:ind w:firstLine="0"/>
              <w:jc w:val="center"/>
              <w:rPr>
                <w:color w:val="000000"/>
                <w:szCs w:val="28"/>
              </w:rPr>
            </w:pPr>
            <w:r w:rsidRPr="002B3505">
              <w:rPr>
                <w:color w:val="000000"/>
                <w:szCs w:val="28"/>
              </w:rPr>
              <w:sym w:font="Symbol" w:char="F0B4"/>
            </w:r>
          </w:p>
        </w:tc>
        <w:tc>
          <w:tcPr>
            <w:tcW w:w="487" w:type="pct"/>
            <w:vAlign w:val="center"/>
          </w:tcPr>
          <w:p w14:paraId="4FA13B4F" w14:textId="77777777" w:rsidR="00185196" w:rsidRPr="002B3505" w:rsidRDefault="00185196" w:rsidP="00EE0EA7">
            <w:pPr>
              <w:spacing w:before="60" w:after="60" w:line="288" w:lineRule="auto"/>
              <w:ind w:firstLine="0"/>
              <w:jc w:val="center"/>
              <w:rPr>
                <w:color w:val="000000"/>
                <w:szCs w:val="28"/>
              </w:rPr>
            </w:pPr>
          </w:p>
        </w:tc>
        <w:tc>
          <w:tcPr>
            <w:tcW w:w="541" w:type="pct"/>
            <w:vAlign w:val="center"/>
          </w:tcPr>
          <w:p w14:paraId="776D381D" w14:textId="77777777" w:rsidR="00185196" w:rsidRPr="002B3505" w:rsidRDefault="00185196" w:rsidP="00EE0EA7">
            <w:pPr>
              <w:spacing w:before="60" w:after="60" w:line="288" w:lineRule="auto"/>
              <w:ind w:firstLine="0"/>
              <w:jc w:val="center"/>
              <w:rPr>
                <w:color w:val="000000"/>
                <w:szCs w:val="28"/>
              </w:rPr>
            </w:pPr>
          </w:p>
        </w:tc>
        <w:tc>
          <w:tcPr>
            <w:tcW w:w="924" w:type="pct"/>
          </w:tcPr>
          <w:p w14:paraId="340EAF64" w14:textId="77777777" w:rsidR="00185196" w:rsidRPr="002B3505" w:rsidRDefault="00185196" w:rsidP="00EE0EA7">
            <w:pPr>
              <w:spacing w:before="60" w:after="60" w:line="288" w:lineRule="auto"/>
              <w:ind w:firstLine="0"/>
              <w:jc w:val="center"/>
              <w:rPr>
                <w:color w:val="000000"/>
                <w:szCs w:val="28"/>
              </w:rPr>
            </w:pPr>
          </w:p>
        </w:tc>
      </w:tr>
      <w:tr w:rsidR="00185196" w:rsidRPr="002B3505" w14:paraId="7F299772" w14:textId="77777777" w:rsidTr="00185196">
        <w:trPr>
          <w:jc w:val="center"/>
        </w:trPr>
        <w:tc>
          <w:tcPr>
            <w:tcW w:w="2510" w:type="pct"/>
            <w:shd w:val="clear" w:color="auto" w:fill="auto"/>
            <w:vAlign w:val="center"/>
          </w:tcPr>
          <w:p w14:paraId="5AEB481B" w14:textId="77777777" w:rsidR="00185196" w:rsidRPr="002B3505" w:rsidRDefault="00185196" w:rsidP="00EE0EA7">
            <w:pPr>
              <w:spacing w:before="60" w:after="60" w:line="288" w:lineRule="auto"/>
              <w:ind w:firstLine="0"/>
              <w:jc w:val="left"/>
              <w:rPr>
                <w:color w:val="000000"/>
                <w:szCs w:val="28"/>
              </w:rPr>
            </w:pPr>
            <w:r w:rsidRPr="002B3505">
              <w:rPr>
                <w:color w:val="000000"/>
                <w:szCs w:val="28"/>
              </w:rPr>
              <w:t>Biến dạng của vật rắn</w:t>
            </w:r>
          </w:p>
        </w:tc>
        <w:tc>
          <w:tcPr>
            <w:tcW w:w="538" w:type="pct"/>
            <w:vAlign w:val="center"/>
          </w:tcPr>
          <w:p w14:paraId="0F3A1D89" w14:textId="77777777" w:rsidR="00185196" w:rsidRPr="002B3505" w:rsidRDefault="00185196" w:rsidP="00EE0EA7">
            <w:pPr>
              <w:spacing w:before="60" w:after="60" w:line="288" w:lineRule="auto"/>
              <w:ind w:firstLine="0"/>
              <w:jc w:val="center"/>
              <w:rPr>
                <w:color w:val="000000"/>
                <w:szCs w:val="28"/>
                <w:lang w:val="nb-NO"/>
              </w:rPr>
            </w:pPr>
            <w:r w:rsidRPr="002B3505">
              <w:rPr>
                <w:color w:val="000000"/>
                <w:szCs w:val="28"/>
              </w:rPr>
              <w:sym w:font="Symbol" w:char="F0B4"/>
            </w:r>
          </w:p>
        </w:tc>
        <w:tc>
          <w:tcPr>
            <w:tcW w:w="487" w:type="pct"/>
            <w:vAlign w:val="center"/>
          </w:tcPr>
          <w:p w14:paraId="438BCF8F" w14:textId="77777777" w:rsidR="00185196" w:rsidRPr="002B3505" w:rsidRDefault="00185196" w:rsidP="00EE0EA7">
            <w:pPr>
              <w:spacing w:before="60" w:after="60" w:line="288" w:lineRule="auto"/>
              <w:ind w:firstLine="0"/>
              <w:jc w:val="center"/>
              <w:rPr>
                <w:color w:val="000000"/>
                <w:szCs w:val="28"/>
              </w:rPr>
            </w:pPr>
          </w:p>
        </w:tc>
        <w:tc>
          <w:tcPr>
            <w:tcW w:w="541" w:type="pct"/>
            <w:vAlign w:val="center"/>
          </w:tcPr>
          <w:p w14:paraId="65A68307" w14:textId="77777777" w:rsidR="00185196" w:rsidRPr="002B3505" w:rsidRDefault="00185196" w:rsidP="00EE0EA7">
            <w:pPr>
              <w:spacing w:before="60" w:after="60" w:line="288" w:lineRule="auto"/>
              <w:ind w:firstLine="0"/>
              <w:jc w:val="center"/>
              <w:rPr>
                <w:color w:val="000000"/>
                <w:szCs w:val="28"/>
              </w:rPr>
            </w:pPr>
          </w:p>
        </w:tc>
        <w:tc>
          <w:tcPr>
            <w:tcW w:w="924" w:type="pct"/>
          </w:tcPr>
          <w:p w14:paraId="3FFD9AD4" w14:textId="77777777" w:rsidR="00185196" w:rsidRPr="002B3505" w:rsidRDefault="00185196" w:rsidP="00EE0EA7">
            <w:pPr>
              <w:spacing w:before="60" w:after="60" w:line="288" w:lineRule="auto"/>
              <w:ind w:firstLine="0"/>
              <w:jc w:val="center"/>
              <w:rPr>
                <w:color w:val="000000"/>
                <w:szCs w:val="28"/>
              </w:rPr>
            </w:pPr>
          </w:p>
        </w:tc>
      </w:tr>
      <w:tr w:rsidR="00185196" w:rsidRPr="002B3505" w14:paraId="020B2A2B" w14:textId="77777777" w:rsidTr="00185196">
        <w:trPr>
          <w:jc w:val="center"/>
        </w:trPr>
        <w:tc>
          <w:tcPr>
            <w:tcW w:w="2510" w:type="pct"/>
            <w:shd w:val="clear" w:color="auto" w:fill="auto"/>
            <w:vAlign w:val="center"/>
          </w:tcPr>
          <w:p w14:paraId="79A3E7D9" w14:textId="77777777" w:rsidR="00185196" w:rsidRPr="002B3505" w:rsidRDefault="00185196" w:rsidP="00EE0EA7">
            <w:pPr>
              <w:spacing w:before="60" w:after="60" w:line="288" w:lineRule="auto"/>
              <w:ind w:firstLine="0"/>
              <w:jc w:val="left"/>
              <w:rPr>
                <w:color w:val="000000"/>
                <w:szCs w:val="28"/>
              </w:rPr>
            </w:pPr>
            <w:r w:rsidRPr="002B3505">
              <w:rPr>
                <w:color w:val="000000"/>
                <w:szCs w:val="28"/>
              </w:rPr>
              <w:t>Trái Đất và bầu trời</w:t>
            </w:r>
          </w:p>
        </w:tc>
        <w:tc>
          <w:tcPr>
            <w:tcW w:w="538" w:type="pct"/>
            <w:vAlign w:val="center"/>
          </w:tcPr>
          <w:p w14:paraId="20025E5B" w14:textId="77777777" w:rsidR="00185196" w:rsidRPr="002B3505" w:rsidRDefault="00185196" w:rsidP="00EE0EA7">
            <w:pPr>
              <w:spacing w:before="60" w:after="60" w:line="288" w:lineRule="auto"/>
              <w:ind w:firstLine="0"/>
              <w:jc w:val="center"/>
              <w:rPr>
                <w:color w:val="000000"/>
                <w:szCs w:val="28"/>
                <w:lang w:val="nb-NO"/>
              </w:rPr>
            </w:pPr>
            <w:r w:rsidRPr="002B3505">
              <w:rPr>
                <w:color w:val="000000"/>
                <w:szCs w:val="28"/>
              </w:rPr>
              <w:sym w:font="Symbol" w:char="F0B4"/>
            </w:r>
          </w:p>
        </w:tc>
        <w:tc>
          <w:tcPr>
            <w:tcW w:w="487" w:type="pct"/>
            <w:vAlign w:val="center"/>
          </w:tcPr>
          <w:p w14:paraId="15EA798A" w14:textId="77777777" w:rsidR="00185196" w:rsidRPr="002B3505" w:rsidRDefault="00185196" w:rsidP="00EE0EA7">
            <w:pPr>
              <w:spacing w:before="60" w:after="60" w:line="288" w:lineRule="auto"/>
              <w:ind w:firstLine="0"/>
              <w:jc w:val="center"/>
              <w:rPr>
                <w:color w:val="000000"/>
                <w:szCs w:val="28"/>
              </w:rPr>
            </w:pPr>
          </w:p>
        </w:tc>
        <w:tc>
          <w:tcPr>
            <w:tcW w:w="541" w:type="pct"/>
            <w:vAlign w:val="center"/>
          </w:tcPr>
          <w:p w14:paraId="5F456A9D" w14:textId="77777777" w:rsidR="00185196" w:rsidRPr="002B3505" w:rsidRDefault="00185196" w:rsidP="00EE0EA7">
            <w:pPr>
              <w:spacing w:before="60" w:after="60" w:line="288" w:lineRule="auto"/>
              <w:ind w:firstLine="0"/>
              <w:jc w:val="center"/>
              <w:rPr>
                <w:color w:val="000000"/>
                <w:szCs w:val="28"/>
              </w:rPr>
            </w:pPr>
          </w:p>
        </w:tc>
        <w:tc>
          <w:tcPr>
            <w:tcW w:w="924" w:type="pct"/>
          </w:tcPr>
          <w:p w14:paraId="0517EDD1" w14:textId="77777777" w:rsidR="00185196" w:rsidRPr="002B3505" w:rsidRDefault="00185196" w:rsidP="00EE0EA7">
            <w:pPr>
              <w:spacing w:before="60" w:after="60" w:line="288" w:lineRule="auto"/>
              <w:ind w:firstLine="0"/>
              <w:jc w:val="center"/>
              <w:rPr>
                <w:color w:val="000000"/>
                <w:szCs w:val="28"/>
              </w:rPr>
            </w:pPr>
            <w:r w:rsidRPr="002B3505">
              <w:rPr>
                <w:color w:val="000000"/>
                <w:szCs w:val="28"/>
              </w:rPr>
              <w:t>Chuyên đề 10.2</w:t>
            </w:r>
          </w:p>
        </w:tc>
      </w:tr>
      <w:tr w:rsidR="00185196" w:rsidRPr="002B3505" w14:paraId="40AFBE6D" w14:textId="77777777" w:rsidTr="00185196">
        <w:trPr>
          <w:jc w:val="center"/>
        </w:trPr>
        <w:tc>
          <w:tcPr>
            <w:tcW w:w="2510" w:type="pct"/>
            <w:shd w:val="clear" w:color="auto" w:fill="auto"/>
            <w:vAlign w:val="center"/>
          </w:tcPr>
          <w:p w14:paraId="015D72CA" w14:textId="77777777" w:rsidR="00185196" w:rsidRPr="002B3505" w:rsidRDefault="00185196" w:rsidP="00EE0EA7">
            <w:pPr>
              <w:spacing w:before="60" w:after="60" w:line="288" w:lineRule="auto"/>
              <w:ind w:firstLine="0"/>
              <w:jc w:val="left"/>
              <w:rPr>
                <w:color w:val="000000"/>
                <w:szCs w:val="28"/>
              </w:rPr>
            </w:pPr>
            <w:r w:rsidRPr="002B3505">
              <w:rPr>
                <w:color w:val="000000"/>
                <w:szCs w:val="28"/>
              </w:rPr>
              <w:t>Vật lí với giáo dục về bảo vệ môi trường</w:t>
            </w:r>
          </w:p>
        </w:tc>
        <w:tc>
          <w:tcPr>
            <w:tcW w:w="538" w:type="pct"/>
            <w:vAlign w:val="center"/>
          </w:tcPr>
          <w:p w14:paraId="79096794" w14:textId="77777777" w:rsidR="00185196" w:rsidRPr="002B3505" w:rsidRDefault="00185196" w:rsidP="00EE0EA7">
            <w:pPr>
              <w:spacing w:before="60" w:after="60" w:line="288" w:lineRule="auto"/>
              <w:ind w:firstLine="0"/>
              <w:jc w:val="center"/>
              <w:rPr>
                <w:color w:val="000000"/>
                <w:szCs w:val="28"/>
              </w:rPr>
            </w:pPr>
            <w:r w:rsidRPr="002B3505">
              <w:rPr>
                <w:color w:val="000000"/>
                <w:szCs w:val="28"/>
              </w:rPr>
              <w:sym w:font="Symbol" w:char="F0B4"/>
            </w:r>
          </w:p>
        </w:tc>
        <w:tc>
          <w:tcPr>
            <w:tcW w:w="487" w:type="pct"/>
            <w:vAlign w:val="center"/>
          </w:tcPr>
          <w:p w14:paraId="78D79271" w14:textId="77777777" w:rsidR="00185196" w:rsidRPr="002B3505" w:rsidRDefault="00185196" w:rsidP="00EE0EA7">
            <w:pPr>
              <w:spacing w:before="60" w:after="60" w:line="288" w:lineRule="auto"/>
              <w:ind w:firstLine="0"/>
              <w:jc w:val="center"/>
              <w:rPr>
                <w:color w:val="000000"/>
                <w:szCs w:val="28"/>
              </w:rPr>
            </w:pPr>
          </w:p>
        </w:tc>
        <w:tc>
          <w:tcPr>
            <w:tcW w:w="541" w:type="pct"/>
            <w:vAlign w:val="center"/>
          </w:tcPr>
          <w:p w14:paraId="0119E5A0" w14:textId="77777777" w:rsidR="00185196" w:rsidRPr="002B3505" w:rsidRDefault="00185196" w:rsidP="00EE0EA7">
            <w:pPr>
              <w:spacing w:before="60" w:after="60" w:line="288" w:lineRule="auto"/>
              <w:ind w:firstLine="0"/>
              <w:jc w:val="center"/>
              <w:rPr>
                <w:color w:val="000000"/>
                <w:szCs w:val="28"/>
              </w:rPr>
            </w:pPr>
          </w:p>
        </w:tc>
        <w:tc>
          <w:tcPr>
            <w:tcW w:w="924" w:type="pct"/>
          </w:tcPr>
          <w:p w14:paraId="598AE63E" w14:textId="77777777" w:rsidR="00185196" w:rsidRPr="002B3505" w:rsidRDefault="00185196" w:rsidP="00EE0EA7">
            <w:pPr>
              <w:spacing w:before="60" w:after="60" w:line="288" w:lineRule="auto"/>
              <w:ind w:firstLine="0"/>
              <w:jc w:val="center"/>
              <w:rPr>
                <w:color w:val="000000"/>
                <w:szCs w:val="28"/>
              </w:rPr>
            </w:pPr>
            <w:r w:rsidRPr="002B3505">
              <w:rPr>
                <w:color w:val="000000"/>
                <w:szCs w:val="28"/>
              </w:rPr>
              <w:t>Chuyên đề 10.3</w:t>
            </w:r>
          </w:p>
        </w:tc>
      </w:tr>
      <w:tr w:rsidR="00185196" w:rsidRPr="002B3505" w14:paraId="3162D8E2" w14:textId="77777777" w:rsidTr="00185196">
        <w:trPr>
          <w:jc w:val="center"/>
        </w:trPr>
        <w:tc>
          <w:tcPr>
            <w:tcW w:w="2510" w:type="pct"/>
            <w:shd w:val="clear" w:color="auto" w:fill="auto"/>
            <w:vAlign w:val="center"/>
          </w:tcPr>
          <w:p w14:paraId="3129421A" w14:textId="77777777" w:rsidR="00185196" w:rsidRPr="002B3505" w:rsidRDefault="00185196" w:rsidP="00EE0EA7">
            <w:pPr>
              <w:spacing w:before="60" w:after="60" w:line="288" w:lineRule="auto"/>
              <w:ind w:firstLine="0"/>
              <w:jc w:val="left"/>
              <w:rPr>
                <w:color w:val="000000"/>
                <w:szCs w:val="28"/>
                <w:lang w:val="vi-VN"/>
              </w:rPr>
            </w:pPr>
            <w:r w:rsidRPr="002B3505">
              <w:rPr>
                <w:color w:val="000000"/>
                <w:szCs w:val="28"/>
                <w:lang w:val="vi-VN"/>
              </w:rPr>
              <w:t>Trường hấp dẫn</w:t>
            </w:r>
          </w:p>
        </w:tc>
        <w:tc>
          <w:tcPr>
            <w:tcW w:w="538" w:type="pct"/>
            <w:vAlign w:val="center"/>
          </w:tcPr>
          <w:p w14:paraId="16D9A582" w14:textId="77777777" w:rsidR="00185196" w:rsidRPr="002B3505" w:rsidRDefault="00185196" w:rsidP="00EE0EA7">
            <w:pPr>
              <w:spacing w:before="60" w:after="60" w:line="288" w:lineRule="auto"/>
              <w:ind w:firstLine="0"/>
              <w:jc w:val="center"/>
              <w:rPr>
                <w:color w:val="000000"/>
                <w:szCs w:val="28"/>
              </w:rPr>
            </w:pPr>
          </w:p>
        </w:tc>
        <w:tc>
          <w:tcPr>
            <w:tcW w:w="487" w:type="pct"/>
            <w:vAlign w:val="center"/>
          </w:tcPr>
          <w:p w14:paraId="36AF1956" w14:textId="77777777" w:rsidR="00185196" w:rsidRPr="002B3505" w:rsidRDefault="00185196" w:rsidP="00EE0EA7">
            <w:pPr>
              <w:spacing w:before="60" w:after="60" w:line="288" w:lineRule="auto"/>
              <w:ind w:firstLine="0"/>
              <w:jc w:val="center"/>
              <w:rPr>
                <w:color w:val="000000"/>
                <w:szCs w:val="28"/>
              </w:rPr>
            </w:pPr>
            <w:r w:rsidRPr="002B3505">
              <w:rPr>
                <w:color w:val="000000"/>
                <w:szCs w:val="28"/>
              </w:rPr>
              <w:sym w:font="Symbol" w:char="F0B4"/>
            </w:r>
          </w:p>
        </w:tc>
        <w:tc>
          <w:tcPr>
            <w:tcW w:w="541" w:type="pct"/>
            <w:vAlign w:val="center"/>
          </w:tcPr>
          <w:p w14:paraId="766BB90D" w14:textId="77777777" w:rsidR="00185196" w:rsidRPr="002B3505" w:rsidRDefault="00185196" w:rsidP="00EE0EA7">
            <w:pPr>
              <w:spacing w:before="60" w:after="60" w:line="288" w:lineRule="auto"/>
              <w:ind w:firstLine="0"/>
              <w:jc w:val="center"/>
              <w:rPr>
                <w:color w:val="000000"/>
                <w:szCs w:val="28"/>
                <w:lang w:val="vi-VN"/>
              </w:rPr>
            </w:pPr>
          </w:p>
        </w:tc>
        <w:tc>
          <w:tcPr>
            <w:tcW w:w="924" w:type="pct"/>
          </w:tcPr>
          <w:p w14:paraId="1DA72C7F" w14:textId="77777777" w:rsidR="00185196" w:rsidRPr="002B3505" w:rsidRDefault="00185196" w:rsidP="00EE0EA7">
            <w:pPr>
              <w:spacing w:before="60" w:after="60" w:line="288" w:lineRule="auto"/>
              <w:ind w:firstLine="0"/>
              <w:jc w:val="center"/>
              <w:rPr>
                <w:color w:val="000000"/>
                <w:szCs w:val="28"/>
                <w:lang w:val="vi-VN"/>
              </w:rPr>
            </w:pPr>
            <w:r w:rsidRPr="002B3505">
              <w:rPr>
                <w:color w:val="000000"/>
                <w:szCs w:val="28"/>
              </w:rPr>
              <w:t>Chuyên đề 11.1</w:t>
            </w:r>
          </w:p>
        </w:tc>
      </w:tr>
      <w:tr w:rsidR="00185196" w:rsidRPr="002B3505" w14:paraId="2C34CB28" w14:textId="77777777" w:rsidTr="00185196">
        <w:trPr>
          <w:jc w:val="center"/>
        </w:trPr>
        <w:tc>
          <w:tcPr>
            <w:tcW w:w="2510" w:type="pct"/>
            <w:shd w:val="clear" w:color="auto" w:fill="auto"/>
            <w:vAlign w:val="center"/>
          </w:tcPr>
          <w:p w14:paraId="38271A4A" w14:textId="77777777" w:rsidR="00185196" w:rsidRPr="002B3505" w:rsidRDefault="00185196" w:rsidP="00EE0EA7">
            <w:pPr>
              <w:spacing w:before="60" w:after="60" w:line="288" w:lineRule="auto"/>
              <w:ind w:firstLine="0"/>
              <w:jc w:val="left"/>
              <w:rPr>
                <w:color w:val="000000"/>
                <w:szCs w:val="28"/>
                <w:lang w:val="vi-VN"/>
              </w:rPr>
            </w:pPr>
            <w:r w:rsidRPr="002B3505">
              <w:rPr>
                <w:color w:val="000000"/>
                <w:szCs w:val="28"/>
                <w:lang w:val="vi-VN"/>
              </w:rPr>
              <w:t>Dao động</w:t>
            </w:r>
          </w:p>
        </w:tc>
        <w:tc>
          <w:tcPr>
            <w:tcW w:w="538" w:type="pct"/>
            <w:vAlign w:val="center"/>
          </w:tcPr>
          <w:p w14:paraId="4F284799" w14:textId="77777777" w:rsidR="00185196" w:rsidRPr="002B3505" w:rsidRDefault="00185196" w:rsidP="00EE0EA7">
            <w:pPr>
              <w:spacing w:before="60" w:after="60" w:line="288" w:lineRule="auto"/>
              <w:ind w:firstLine="0"/>
              <w:jc w:val="center"/>
              <w:rPr>
                <w:color w:val="000000"/>
                <w:szCs w:val="28"/>
                <w:lang w:val="vi-VN"/>
              </w:rPr>
            </w:pPr>
          </w:p>
        </w:tc>
        <w:tc>
          <w:tcPr>
            <w:tcW w:w="487" w:type="pct"/>
            <w:vAlign w:val="center"/>
          </w:tcPr>
          <w:p w14:paraId="574F93B2" w14:textId="77777777" w:rsidR="00185196" w:rsidRPr="002B3505" w:rsidRDefault="00185196" w:rsidP="00EE0EA7">
            <w:pPr>
              <w:spacing w:before="60" w:after="60" w:line="288" w:lineRule="auto"/>
              <w:ind w:firstLine="0"/>
              <w:jc w:val="center"/>
              <w:rPr>
                <w:color w:val="000000"/>
                <w:szCs w:val="28"/>
                <w:lang w:val="nb-NO"/>
              </w:rPr>
            </w:pPr>
            <w:r w:rsidRPr="002B3505">
              <w:rPr>
                <w:color w:val="000000"/>
                <w:szCs w:val="28"/>
              </w:rPr>
              <w:sym w:font="Symbol" w:char="F0B4"/>
            </w:r>
          </w:p>
        </w:tc>
        <w:tc>
          <w:tcPr>
            <w:tcW w:w="541" w:type="pct"/>
            <w:vAlign w:val="center"/>
          </w:tcPr>
          <w:p w14:paraId="22E1E8B6" w14:textId="77777777" w:rsidR="00185196" w:rsidRPr="002B3505" w:rsidRDefault="00185196" w:rsidP="00EE0EA7">
            <w:pPr>
              <w:spacing w:before="60" w:after="60" w:line="288" w:lineRule="auto"/>
              <w:ind w:firstLine="0"/>
              <w:jc w:val="center"/>
              <w:rPr>
                <w:color w:val="000000"/>
                <w:szCs w:val="28"/>
                <w:lang w:val="vi-VN"/>
              </w:rPr>
            </w:pPr>
          </w:p>
        </w:tc>
        <w:tc>
          <w:tcPr>
            <w:tcW w:w="924" w:type="pct"/>
          </w:tcPr>
          <w:p w14:paraId="4FA947D0" w14:textId="77777777" w:rsidR="00185196" w:rsidRPr="002B3505" w:rsidRDefault="00185196" w:rsidP="00EE0EA7">
            <w:pPr>
              <w:spacing w:before="60" w:after="60" w:line="288" w:lineRule="auto"/>
              <w:ind w:firstLine="0"/>
              <w:jc w:val="center"/>
              <w:rPr>
                <w:color w:val="000000"/>
                <w:szCs w:val="28"/>
                <w:lang w:val="vi-VN"/>
              </w:rPr>
            </w:pPr>
          </w:p>
        </w:tc>
      </w:tr>
      <w:tr w:rsidR="00185196" w:rsidRPr="002B3505" w14:paraId="4CF4F280" w14:textId="77777777" w:rsidTr="00185196">
        <w:trPr>
          <w:jc w:val="center"/>
        </w:trPr>
        <w:tc>
          <w:tcPr>
            <w:tcW w:w="2510" w:type="pct"/>
            <w:shd w:val="clear" w:color="auto" w:fill="auto"/>
            <w:vAlign w:val="center"/>
          </w:tcPr>
          <w:p w14:paraId="00629A26" w14:textId="77777777" w:rsidR="00185196" w:rsidRPr="002B3505" w:rsidRDefault="00185196" w:rsidP="00EE0EA7">
            <w:pPr>
              <w:spacing w:before="60" w:after="60" w:line="288" w:lineRule="auto"/>
              <w:ind w:firstLine="0"/>
              <w:jc w:val="left"/>
              <w:rPr>
                <w:color w:val="000000"/>
                <w:szCs w:val="28"/>
              </w:rPr>
            </w:pPr>
            <w:r w:rsidRPr="002B3505">
              <w:rPr>
                <w:color w:val="000000"/>
                <w:szCs w:val="28"/>
                <w:lang w:val="vi-VN"/>
              </w:rPr>
              <w:t>Sóng</w:t>
            </w:r>
          </w:p>
        </w:tc>
        <w:tc>
          <w:tcPr>
            <w:tcW w:w="538" w:type="pct"/>
            <w:vAlign w:val="center"/>
          </w:tcPr>
          <w:p w14:paraId="61C04466" w14:textId="77777777" w:rsidR="00185196" w:rsidRPr="002B3505" w:rsidRDefault="00185196" w:rsidP="00EE0EA7">
            <w:pPr>
              <w:spacing w:before="60" w:after="60" w:line="288" w:lineRule="auto"/>
              <w:ind w:firstLine="0"/>
              <w:jc w:val="center"/>
              <w:rPr>
                <w:color w:val="000000"/>
                <w:szCs w:val="28"/>
              </w:rPr>
            </w:pPr>
          </w:p>
        </w:tc>
        <w:tc>
          <w:tcPr>
            <w:tcW w:w="487" w:type="pct"/>
            <w:vAlign w:val="center"/>
          </w:tcPr>
          <w:p w14:paraId="280CD76C" w14:textId="77777777" w:rsidR="00185196" w:rsidRPr="002B3505" w:rsidRDefault="00185196" w:rsidP="00EE0EA7">
            <w:pPr>
              <w:spacing w:before="60" w:after="60" w:line="288" w:lineRule="auto"/>
              <w:ind w:firstLine="0"/>
              <w:jc w:val="center"/>
              <w:rPr>
                <w:color w:val="000000"/>
                <w:szCs w:val="28"/>
                <w:lang w:val="nb-NO"/>
              </w:rPr>
            </w:pPr>
            <w:r w:rsidRPr="002B3505">
              <w:rPr>
                <w:color w:val="000000"/>
                <w:szCs w:val="28"/>
              </w:rPr>
              <w:sym w:font="Symbol" w:char="F0B4"/>
            </w:r>
          </w:p>
        </w:tc>
        <w:tc>
          <w:tcPr>
            <w:tcW w:w="541" w:type="pct"/>
            <w:vAlign w:val="center"/>
          </w:tcPr>
          <w:p w14:paraId="0FB10E59" w14:textId="77777777" w:rsidR="00185196" w:rsidRPr="002B3505" w:rsidRDefault="00185196" w:rsidP="00EE0EA7">
            <w:pPr>
              <w:spacing w:before="60" w:after="60" w:line="288" w:lineRule="auto"/>
              <w:ind w:firstLine="0"/>
              <w:jc w:val="center"/>
              <w:rPr>
                <w:color w:val="000000"/>
                <w:szCs w:val="28"/>
              </w:rPr>
            </w:pPr>
          </w:p>
        </w:tc>
        <w:tc>
          <w:tcPr>
            <w:tcW w:w="924" w:type="pct"/>
          </w:tcPr>
          <w:p w14:paraId="16802415" w14:textId="77777777" w:rsidR="00185196" w:rsidRPr="002B3505" w:rsidRDefault="00185196" w:rsidP="00EE0EA7">
            <w:pPr>
              <w:spacing w:before="60" w:after="60" w:line="288" w:lineRule="auto"/>
              <w:ind w:firstLine="0"/>
              <w:jc w:val="center"/>
              <w:rPr>
                <w:color w:val="000000"/>
                <w:szCs w:val="28"/>
              </w:rPr>
            </w:pPr>
          </w:p>
        </w:tc>
      </w:tr>
      <w:tr w:rsidR="00185196" w:rsidRPr="002B3505" w14:paraId="048D7B36" w14:textId="77777777" w:rsidTr="00185196">
        <w:trPr>
          <w:jc w:val="center"/>
        </w:trPr>
        <w:tc>
          <w:tcPr>
            <w:tcW w:w="2510" w:type="pct"/>
            <w:shd w:val="clear" w:color="auto" w:fill="auto"/>
            <w:vAlign w:val="center"/>
          </w:tcPr>
          <w:p w14:paraId="6C07ED2B" w14:textId="77777777" w:rsidR="00185196" w:rsidRPr="002B3505" w:rsidRDefault="00185196" w:rsidP="00EE0EA7">
            <w:pPr>
              <w:spacing w:before="60" w:after="60" w:line="288" w:lineRule="auto"/>
              <w:ind w:firstLine="0"/>
              <w:jc w:val="left"/>
              <w:rPr>
                <w:color w:val="000000"/>
                <w:szCs w:val="28"/>
              </w:rPr>
            </w:pPr>
            <w:r w:rsidRPr="002B3505">
              <w:rPr>
                <w:color w:val="000000"/>
                <w:szCs w:val="28"/>
              </w:rPr>
              <w:t>Truyền thông tin bằng sóng vô tuyến</w:t>
            </w:r>
          </w:p>
        </w:tc>
        <w:tc>
          <w:tcPr>
            <w:tcW w:w="538" w:type="pct"/>
            <w:vAlign w:val="center"/>
          </w:tcPr>
          <w:p w14:paraId="07226E34" w14:textId="77777777" w:rsidR="00185196" w:rsidRPr="002B3505" w:rsidRDefault="00185196" w:rsidP="00EE0EA7">
            <w:pPr>
              <w:spacing w:before="60" w:after="60" w:line="288" w:lineRule="auto"/>
              <w:ind w:firstLine="0"/>
              <w:jc w:val="center"/>
              <w:rPr>
                <w:color w:val="000000"/>
                <w:szCs w:val="28"/>
              </w:rPr>
            </w:pPr>
          </w:p>
        </w:tc>
        <w:tc>
          <w:tcPr>
            <w:tcW w:w="487" w:type="pct"/>
            <w:vAlign w:val="center"/>
          </w:tcPr>
          <w:p w14:paraId="4EEA83CD" w14:textId="77777777" w:rsidR="00185196" w:rsidRPr="002B3505" w:rsidRDefault="00185196" w:rsidP="00EE0EA7">
            <w:pPr>
              <w:spacing w:before="60" w:after="60" w:line="288" w:lineRule="auto"/>
              <w:ind w:firstLine="0"/>
              <w:jc w:val="center"/>
              <w:rPr>
                <w:color w:val="000000"/>
                <w:szCs w:val="28"/>
              </w:rPr>
            </w:pPr>
            <w:r w:rsidRPr="002B3505">
              <w:rPr>
                <w:color w:val="000000"/>
                <w:szCs w:val="28"/>
              </w:rPr>
              <w:sym w:font="Symbol" w:char="F0B4"/>
            </w:r>
          </w:p>
        </w:tc>
        <w:tc>
          <w:tcPr>
            <w:tcW w:w="541" w:type="pct"/>
            <w:vAlign w:val="center"/>
          </w:tcPr>
          <w:p w14:paraId="15CF312F" w14:textId="77777777" w:rsidR="00185196" w:rsidRPr="002B3505" w:rsidRDefault="00185196" w:rsidP="00EE0EA7">
            <w:pPr>
              <w:spacing w:before="60" w:after="60" w:line="288" w:lineRule="auto"/>
              <w:ind w:firstLine="0"/>
              <w:jc w:val="center"/>
              <w:rPr>
                <w:color w:val="000000"/>
                <w:szCs w:val="28"/>
              </w:rPr>
            </w:pPr>
          </w:p>
        </w:tc>
        <w:tc>
          <w:tcPr>
            <w:tcW w:w="924" w:type="pct"/>
          </w:tcPr>
          <w:p w14:paraId="489E8628" w14:textId="77777777" w:rsidR="00185196" w:rsidRPr="002B3505" w:rsidRDefault="00185196" w:rsidP="00EE0EA7">
            <w:pPr>
              <w:spacing w:before="60" w:after="60" w:line="288" w:lineRule="auto"/>
              <w:ind w:firstLine="0"/>
              <w:jc w:val="center"/>
              <w:rPr>
                <w:color w:val="000000"/>
                <w:szCs w:val="28"/>
              </w:rPr>
            </w:pPr>
            <w:r w:rsidRPr="002B3505">
              <w:rPr>
                <w:color w:val="000000"/>
                <w:szCs w:val="28"/>
              </w:rPr>
              <w:t>Chuyên đề 11.2</w:t>
            </w:r>
          </w:p>
        </w:tc>
      </w:tr>
      <w:tr w:rsidR="00185196" w:rsidRPr="002B3505" w14:paraId="7B198081" w14:textId="77777777" w:rsidTr="00185196">
        <w:trPr>
          <w:jc w:val="center"/>
        </w:trPr>
        <w:tc>
          <w:tcPr>
            <w:tcW w:w="2510" w:type="pct"/>
            <w:shd w:val="clear" w:color="auto" w:fill="auto"/>
            <w:vAlign w:val="center"/>
          </w:tcPr>
          <w:p w14:paraId="42BC6F74" w14:textId="77777777" w:rsidR="00185196" w:rsidRPr="002B3505" w:rsidRDefault="00FD0311" w:rsidP="00FD0311">
            <w:pPr>
              <w:spacing w:before="60" w:after="60" w:line="288" w:lineRule="auto"/>
              <w:ind w:firstLine="0"/>
              <w:jc w:val="left"/>
              <w:rPr>
                <w:color w:val="000000"/>
                <w:szCs w:val="28"/>
                <w:lang w:val="nb-NO"/>
              </w:rPr>
            </w:pPr>
            <w:r w:rsidRPr="002B3505">
              <w:rPr>
                <w:color w:val="000000"/>
                <w:szCs w:val="28"/>
                <w:lang w:val="nb-NO"/>
              </w:rPr>
              <w:t xml:space="preserve">Trường điện </w:t>
            </w:r>
            <w:r w:rsidR="00185196" w:rsidRPr="002B3505">
              <w:rPr>
                <w:color w:val="000000"/>
                <w:szCs w:val="28"/>
                <w:lang w:val="nb-NO"/>
              </w:rPr>
              <w:t>(</w:t>
            </w:r>
            <w:r w:rsidRPr="002B3505">
              <w:rPr>
                <w:color w:val="000000"/>
                <w:szCs w:val="28"/>
                <w:lang w:val="nb-NO"/>
              </w:rPr>
              <w:t>Điện trường</w:t>
            </w:r>
            <w:r w:rsidR="00185196" w:rsidRPr="002B3505">
              <w:rPr>
                <w:color w:val="000000"/>
                <w:szCs w:val="28"/>
                <w:lang w:val="nb-NO"/>
              </w:rPr>
              <w:t>)</w:t>
            </w:r>
          </w:p>
        </w:tc>
        <w:tc>
          <w:tcPr>
            <w:tcW w:w="538" w:type="pct"/>
            <w:vAlign w:val="center"/>
          </w:tcPr>
          <w:p w14:paraId="520C8EC1" w14:textId="77777777" w:rsidR="00185196" w:rsidRPr="002B3505" w:rsidRDefault="00185196" w:rsidP="00EE0EA7">
            <w:pPr>
              <w:spacing w:before="60" w:after="60" w:line="288" w:lineRule="auto"/>
              <w:ind w:firstLine="0"/>
              <w:jc w:val="center"/>
              <w:rPr>
                <w:color w:val="000000"/>
                <w:szCs w:val="28"/>
                <w:lang w:val="nb-NO"/>
              </w:rPr>
            </w:pPr>
          </w:p>
        </w:tc>
        <w:tc>
          <w:tcPr>
            <w:tcW w:w="487" w:type="pct"/>
            <w:vAlign w:val="center"/>
          </w:tcPr>
          <w:p w14:paraId="46CD653E" w14:textId="77777777" w:rsidR="00185196" w:rsidRPr="002B3505" w:rsidRDefault="00185196" w:rsidP="00EE0EA7">
            <w:pPr>
              <w:spacing w:before="60" w:after="60" w:line="288" w:lineRule="auto"/>
              <w:ind w:firstLine="0"/>
              <w:jc w:val="center"/>
              <w:rPr>
                <w:color w:val="000000"/>
                <w:szCs w:val="28"/>
              </w:rPr>
            </w:pPr>
            <w:r w:rsidRPr="002B3505">
              <w:rPr>
                <w:color w:val="000000"/>
                <w:szCs w:val="28"/>
              </w:rPr>
              <w:sym w:font="Symbol" w:char="F0B4"/>
            </w:r>
          </w:p>
        </w:tc>
        <w:tc>
          <w:tcPr>
            <w:tcW w:w="541" w:type="pct"/>
            <w:vAlign w:val="center"/>
          </w:tcPr>
          <w:p w14:paraId="50B1E146" w14:textId="77777777" w:rsidR="00185196" w:rsidRPr="002B3505" w:rsidRDefault="00185196" w:rsidP="00EE0EA7">
            <w:pPr>
              <w:spacing w:before="60" w:after="60" w:line="288" w:lineRule="auto"/>
              <w:ind w:firstLine="0"/>
              <w:jc w:val="center"/>
              <w:rPr>
                <w:color w:val="000000"/>
                <w:szCs w:val="28"/>
                <w:lang w:val="nb-NO"/>
              </w:rPr>
            </w:pPr>
          </w:p>
        </w:tc>
        <w:tc>
          <w:tcPr>
            <w:tcW w:w="924" w:type="pct"/>
          </w:tcPr>
          <w:p w14:paraId="531C2DE5" w14:textId="77777777" w:rsidR="00185196" w:rsidRPr="002B3505" w:rsidRDefault="00185196" w:rsidP="00EE0EA7">
            <w:pPr>
              <w:spacing w:before="60" w:after="60" w:line="288" w:lineRule="auto"/>
              <w:ind w:firstLine="0"/>
              <w:jc w:val="center"/>
              <w:rPr>
                <w:color w:val="000000"/>
                <w:szCs w:val="28"/>
                <w:lang w:val="nb-NO"/>
              </w:rPr>
            </w:pPr>
          </w:p>
        </w:tc>
      </w:tr>
      <w:tr w:rsidR="00185196" w:rsidRPr="002B3505" w14:paraId="5290FD23" w14:textId="77777777" w:rsidTr="00185196">
        <w:trPr>
          <w:jc w:val="center"/>
        </w:trPr>
        <w:tc>
          <w:tcPr>
            <w:tcW w:w="2510" w:type="pct"/>
            <w:shd w:val="clear" w:color="auto" w:fill="auto"/>
            <w:vAlign w:val="center"/>
          </w:tcPr>
          <w:p w14:paraId="1C63DEA9" w14:textId="77777777" w:rsidR="00185196" w:rsidRPr="002B3505" w:rsidRDefault="00185196" w:rsidP="00EE0EA7">
            <w:pPr>
              <w:spacing w:before="60" w:after="60" w:line="288" w:lineRule="auto"/>
              <w:ind w:firstLine="0"/>
              <w:jc w:val="left"/>
              <w:rPr>
                <w:color w:val="000000"/>
                <w:szCs w:val="28"/>
              </w:rPr>
            </w:pPr>
            <w:r w:rsidRPr="002B3505">
              <w:rPr>
                <w:color w:val="000000"/>
                <w:szCs w:val="28"/>
              </w:rPr>
              <w:lastRenderedPageBreak/>
              <w:t>Dòng điện, mạch điện</w:t>
            </w:r>
          </w:p>
        </w:tc>
        <w:tc>
          <w:tcPr>
            <w:tcW w:w="538" w:type="pct"/>
            <w:vAlign w:val="center"/>
          </w:tcPr>
          <w:p w14:paraId="3E61AE5F" w14:textId="77777777" w:rsidR="00185196" w:rsidRPr="002B3505" w:rsidRDefault="00185196" w:rsidP="00EE0EA7">
            <w:pPr>
              <w:spacing w:before="60" w:after="60" w:line="288" w:lineRule="auto"/>
              <w:ind w:firstLine="0"/>
              <w:jc w:val="center"/>
              <w:rPr>
                <w:color w:val="000000"/>
                <w:szCs w:val="28"/>
              </w:rPr>
            </w:pPr>
          </w:p>
        </w:tc>
        <w:tc>
          <w:tcPr>
            <w:tcW w:w="487" w:type="pct"/>
            <w:vAlign w:val="center"/>
          </w:tcPr>
          <w:p w14:paraId="446B3619" w14:textId="77777777" w:rsidR="00185196" w:rsidRPr="002B3505" w:rsidRDefault="00185196" w:rsidP="00EE0EA7">
            <w:pPr>
              <w:spacing w:before="60" w:after="60" w:line="288" w:lineRule="auto"/>
              <w:ind w:firstLine="0"/>
              <w:jc w:val="center"/>
              <w:rPr>
                <w:color w:val="000000"/>
                <w:szCs w:val="28"/>
                <w:lang w:val="nb-NO"/>
              </w:rPr>
            </w:pPr>
            <w:r w:rsidRPr="002B3505">
              <w:rPr>
                <w:color w:val="000000"/>
                <w:szCs w:val="28"/>
              </w:rPr>
              <w:sym w:font="Symbol" w:char="F0B4"/>
            </w:r>
          </w:p>
        </w:tc>
        <w:tc>
          <w:tcPr>
            <w:tcW w:w="541" w:type="pct"/>
            <w:vAlign w:val="center"/>
          </w:tcPr>
          <w:p w14:paraId="600730C6" w14:textId="77777777" w:rsidR="00185196" w:rsidRPr="002B3505" w:rsidRDefault="00185196" w:rsidP="00EE0EA7">
            <w:pPr>
              <w:spacing w:before="60" w:after="60" w:line="288" w:lineRule="auto"/>
              <w:ind w:firstLine="0"/>
              <w:jc w:val="center"/>
              <w:rPr>
                <w:color w:val="000000"/>
                <w:szCs w:val="28"/>
              </w:rPr>
            </w:pPr>
          </w:p>
        </w:tc>
        <w:tc>
          <w:tcPr>
            <w:tcW w:w="924" w:type="pct"/>
          </w:tcPr>
          <w:p w14:paraId="0EE71804" w14:textId="77777777" w:rsidR="00185196" w:rsidRPr="002B3505" w:rsidRDefault="00185196" w:rsidP="00EE0EA7">
            <w:pPr>
              <w:spacing w:before="60" w:after="60" w:line="288" w:lineRule="auto"/>
              <w:ind w:firstLine="0"/>
              <w:jc w:val="center"/>
              <w:rPr>
                <w:color w:val="000000"/>
                <w:szCs w:val="28"/>
              </w:rPr>
            </w:pPr>
          </w:p>
        </w:tc>
      </w:tr>
      <w:tr w:rsidR="00185196" w:rsidRPr="002B3505" w14:paraId="4735D36D" w14:textId="77777777" w:rsidTr="00185196">
        <w:trPr>
          <w:jc w:val="center"/>
        </w:trPr>
        <w:tc>
          <w:tcPr>
            <w:tcW w:w="2510" w:type="pct"/>
            <w:shd w:val="clear" w:color="auto" w:fill="auto"/>
            <w:vAlign w:val="center"/>
          </w:tcPr>
          <w:p w14:paraId="1F4BFD96" w14:textId="77777777" w:rsidR="00185196" w:rsidRPr="002B3505" w:rsidRDefault="00185196" w:rsidP="00EE0EA7">
            <w:pPr>
              <w:spacing w:before="60" w:after="60" w:line="288" w:lineRule="auto"/>
              <w:ind w:firstLine="0"/>
              <w:jc w:val="left"/>
              <w:rPr>
                <w:color w:val="000000"/>
                <w:szCs w:val="28"/>
              </w:rPr>
            </w:pPr>
            <w:r w:rsidRPr="002B3505">
              <w:rPr>
                <w:color w:val="000000"/>
                <w:szCs w:val="28"/>
                <w:lang w:val="nb-NO"/>
              </w:rPr>
              <w:t>Mở đầu về điện tử học</w:t>
            </w:r>
          </w:p>
        </w:tc>
        <w:tc>
          <w:tcPr>
            <w:tcW w:w="538" w:type="pct"/>
            <w:vAlign w:val="center"/>
          </w:tcPr>
          <w:p w14:paraId="414C1D1D" w14:textId="77777777" w:rsidR="00185196" w:rsidRPr="002B3505" w:rsidRDefault="00185196" w:rsidP="00EE0EA7">
            <w:pPr>
              <w:spacing w:before="60" w:after="60" w:line="288" w:lineRule="auto"/>
              <w:ind w:firstLine="0"/>
              <w:jc w:val="center"/>
              <w:rPr>
                <w:color w:val="000000"/>
                <w:szCs w:val="28"/>
              </w:rPr>
            </w:pPr>
          </w:p>
        </w:tc>
        <w:tc>
          <w:tcPr>
            <w:tcW w:w="487" w:type="pct"/>
            <w:vAlign w:val="center"/>
          </w:tcPr>
          <w:p w14:paraId="2005AF2A" w14:textId="77777777" w:rsidR="00185196" w:rsidRPr="002B3505" w:rsidRDefault="00185196" w:rsidP="00EE0EA7">
            <w:pPr>
              <w:spacing w:before="60" w:after="60" w:line="288" w:lineRule="auto"/>
              <w:ind w:firstLine="0"/>
              <w:jc w:val="center"/>
              <w:rPr>
                <w:color w:val="000000"/>
                <w:szCs w:val="28"/>
                <w:lang w:val="nb-NO"/>
              </w:rPr>
            </w:pPr>
            <w:r w:rsidRPr="002B3505">
              <w:rPr>
                <w:color w:val="000000"/>
                <w:szCs w:val="28"/>
              </w:rPr>
              <w:sym w:font="Symbol" w:char="F0B4"/>
            </w:r>
          </w:p>
        </w:tc>
        <w:tc>
          <w:tcPr>
            <w:tcW w:w="541" w:type="pct"/>
            <w:vAlign w:val="center"/>
          </w:tcPr>
          <w:p w14:paraId="151D98A1" w14:textId="77777777" w:rsidR="00185196" w:rsidRPr="002B3505" w:rsidRDefault="00185196" w:rsidP="00EE0EA7">
            <w:pPr>
              <w:spacing w:before="60" w:after="60" w:line="288" w:lineRule="auto"/>
              <w:ind w:firstLine="0"/>
              <w:jc w:val="center"/>
              <w:rPr>
                <w:color w:val="000000"/>
                <w:szCs w:val="28"/>
              </w:rPr>
            </w:pPr>
          </w:p>
        </w:tc>
        <w:tc>
          <w:tcPr>
            <w:tcW w:w="924" w:type="pct"/>
          </w:tcPr>
          <w:p w14:paraId="2B751F13" w14:textId="77777777" w:rsidR="00185196" w:rsidRPr="002B3505" w:rsidRDefault="00185196" w:rsidP="00EE0EA7">
            <w:pPr>
              <w:spacing w:before="60" w:after="60" w:line="288" w:lineRule="auto"/>
              <w:ind w:firstLine="0"/>
              <w:jc w:val="center"/>
              <w:rPr>
                <w:color w:val="000000"/>
                <w:szCs w:val="28"/>
              </w:rPr>
            </w:pPr>
            <w:r w:rsidRPr="002B3505">
              <w:rPr>
                <w:color w:val="000000"/>
                <w:szCs w:val="28"/>
              </w:rPr>
              <w:t>Chuyên đề 11.3</w:t>
            </w:r>
          </w:p>
        </w:tc>
      </w:tr>
      <w:tr w:rsidR="00185196" w:rsidRPr="002B3505" w14:paraId="5BAAB100" w14:textId="77777777" w:rsidTr="00185196">
        <w:trPr>
          <w:jc w:val="center"/>
        </w:trPr>
        <w:tc>
          <w:tcPr>
            <w:tcW w:w="2510" w:type="pct"/>
            <w:shd w:val="clear" w:color="auto" w:fill="auto"/>
            <w:vAlign w:val="center"/>
          </w:tcPr>
          <w:p w14:paraId="76FCC6EC" w14:textId="77777777" w:rsidR="00185196" w:rsidRPr="002B3505" w:rsidRDefault="00185196" w:rsidP="00EE0EA7">
            <w:pPr>
              <w:spacing w:before="60" w:after="60" w:line="288" w:lineRule="auto"/>
              <w:ind w:firstLine="0"/>
              <w:jc w:val="left"/>
              <w:rPr>
                <w:color w:val="000000"/>
                <w:szCs w:val="28"/>
              </w:rPr>
            </w:pPr>
            <w:r w:rsidRPr="002B3505">
              <w:rPr>
                <w:color w:val="000000"/>
                <w:szCs w:val="28"/>
                <w:lang w:val="nb-NO"/>
              </w:rPr>
              <w:t>Vật lí nhiệt</w:t>
            </w:r>
          </w:p>
        </w:tc>
        <w:tc>
          <w:tcPr>
            <w:tcW w:w="538" w:type="pct"/>
            <w:vAlign w:val="center"/>
          </w:tcPr>
          <w:p w14:paraId="5A685321" w14:textId="77777777" w:rsidR="00185196" w:rsidRPr="002B3505" w:rsidRDefault="00185196" w:rsidP="00EE0EA7">
            <w:pPr>
              <w:spacing w:before="60" w:after="60" w:line="288" w:lineRule="auto"/>
              <w:ind w:firstLine="0"/>
              <w:jc w:val="center"/>
              <w:rPr>
                <w:color w:val="000000"/>
                <w:szCs w:val="28"/>
              </w:rPr>
            </w:pPr>
          </w:p>
        </w:tc>
        <w:tc>
          <w:tcPr>
            <w:tcW w:w="487" w:type="pct"/>
            <w:vAlign w:val="center"/>
          </w:tcPr>
          <w:p w14:paraId="6F49FB84" w14:textId="77777777" w:rsidR="00185196" w:rsidRPr="002B3505" w:rsidRDefault="00185196" w:rsidP="00EE0EA7">
            <w:pPr>
              <w:spacing w:before="60" w:after="60" w:line="288" w:lineRule="auto"/>
              <w:ind w:firstLine="0"/>
              <w:jc w:val="center"/>
              <w:rPr>
                <w:color w:val="000000"/>
                <w:szCs w:val="28"/>
              </w:rPr>
            </w:pPr>
          </w:p>
        </w:tc>
        <w:tc>
          <w:tcPr>
            <w:tcW w:w="541" w:type="pct"/>
            <w:vAlign w:val="center"/>
          </w:tcPr>
          <w:p w14:paraId="0442F1B1" w14:textId="77777777" w:rsidR="00185196" w:rsidRPr="002B3505" w:rsidRDefault="00185196" w:rsidP="00EE0EA7">
            <w:pPr>
              <w:spacing w:before="60" w:after="60" w:line="288" w:lineRule="auto"/>
              <w:ind w:firstLine="0"/>
              <w:jc w:val="center"/>
              <w:rPr>
                <w:color w:val="000000"/>
                <w:szCs w:val="28"/>
              </w:rPr>
            </w:pPr>
            <w:r w:rsidRPr="002B3505">
              <w:rPr>
                <w:color w:val="000000"/>
                <w:szCs w:val="28"/>
              </w:rPr>
              <w:sym w:font="Symbol" w:char="F0B4"/>
            </w:r>
          </w:p>
        </w:tc>
        <w:tc>
          <w:tcPr>
            <w:tcW w:w="924" w:type="pct"/>
          </w:tcPr>
          <w:p w14:paraId="173EB4CC" w14:textId="77777777" w:rsidR="00185196" w:rsidRPr="002B3505" w:rsidRDefault="00185196" w:rsidP="00EE0EA7">
            <w:pPr>
              <w:spacing w:before="60" w:after="60" w:line="288" w:lineRule="auto"/>
              <w:ind w:firstLine="0"/>
              <w:jc w:val="center"/>
              <w:rPr>
                <w:color w:val="000000"/>
                <w:szCs w:val="28"/>
              </w:rPr>
            </w:pPr>
          </w:p>
        </w:tc>
      </w:tr>
      <w:tr w:rsidR="00185196" w:rsidRPr="002B3505" w14:paraId="053BC730" w14:textId="77777777" w:rsidTr="00185196">
        <w:trPr>
          <w:jc w:val="center"/>
        </w:trPr>
        <w:tc>
          <w:tcPr>
            <w:tcW w:w="2510" w:type="pct"/>
            <w:shd w:val="clear" w:color="auto" w:fill="auto"/>
            <w:vAlign w:val="center"/>
          </w:tcPr>
          <w:p w14:paraId="3E55445C" w14:textId="77777777" w:rsidR="00185196" w:rsidRPr="002B3505" w:rsidRDefault="00185196" w:rsidP="00EE0EA7">
            <w:pPr>
              <w:spacing w:before="60" w:after="60" w:line="288" w:lineRule="auto"/>
              <w:ind w:firstLine="0"/>
              <w:jc w:val="left"/>
              <w:rPr>
                <w:color w:val="000000"/>
                <w:szCs w:val="28"/>
              </w:rPr>
            </w:pPr>
            <w:r w:rsidRPr="002B3505">
              <w:rPr>
                <w:color w:val="000000"/>
                <w:szCs w:val="28"/>
              </w:rPr>
              <w:t>Khí lí tưởng</w:t>
            </w:r>
          </w:p>
        </w:tc>
        <w:tc>
          <w:tcPr>
            <w:tcW w:w="538" w:type="pct"/>
            <w:vAlign w:val="center"/>
          </w:tcPr>
          <w:p w14:paraId="682C64D2" w14:textId="77777777" w:rsidR="00185196" w:rsidRPr="002B3505" w:rsidRDefault="00185196" w:rsidP="00EE0EA7">
            <w:pPr>
              <w:spacing w:before="60" w:after="60" w:line="288" w:lineRule="auto"/>
              <w:ind w:firstLine="0"/>
              <w:jc w:val="center"/>
              <w:rPr>
                <w:color w:val="000000"/>
                <w:szCs w:val="28"/>
              </w:rPr>
            </w:pPr>
          </w:p>
        </w:tc>
        <w:tc>
          <w:tcPr>
            <w:tcW w:w="487" w:type="pct"/>
            <w:vAlign w:val="center"/>
          </w:tcPr>
          <w:p w14:paraId="0A24BF9B" w14:textId="77777777" w:rsidR="00185196" w:rsidRPr="002B3505" w:rsidRDefault="00185196" w:rsidP="00EE0EA7">
            <w:pPr>
              <w:spacing w:before="60" w:after="60" w:line="288" w:lineRule="auto"/>
              <w:ind w:firstLine="0"/>
              <w:jc w:val="center"/>
              <w:rPr>
                <w:color w:val="000000"/>
                <w:szCs w:val="28"/>
              </w:rPr>
            </w:pPr>
          </w:p>
        </w:tc>
        <w:tc>
          <w:tcPr>
            <w:tcW w:w="541" w:type="pct"/>
            <w:vAlign w:val="center"/>
          </w:tcPr>
          <w:p w14:paraId="3ED765B1" w14:textId="77777777" w:rsidR="00185196" w:rsidRPr="002B3505" w:rsidRDefault="00185196" w:rsidP="00EE0EA7">
            <w:pPr>
              <w:spacing w:before="60" w:after="60" w:line="288" w:lineRule="auto"/>
              <w:ind w:firstLine="0"/>
              <w:jc w:val="center"/>
              <w:rPr>
                <w:color w:val="000000"/>
                <w:szCs w:val="28"/>
                <w:lang w:val="nb-NO"/>
              </w:rPr>
            </w:pPr>
            <w:r w:rsidRPr="002B3505">
              <w:rPr>
                <w:color w:val="000000"/>
                <w:szCs w:val="28"/>
              </w:rPr>
              <w:sym w:font="Symbol" w:char="F0B4"/>
            </w:r>
          </w:p>
        </w:tc>
        <w:tc>
          <w:tcPr>
            <w:tcW w:w="924" w:type="pct"/>
          </w:tcPr>
          <w:p w14:paraId="6864FC9B" w14:textId="77777777" w:rsidR="00185196" w:rsidRPr="002B3505" w:rsidRDefault="00185196" w:rsidP="00EE0EA7">
            <w:pPr>
              <w:spacing w:before="60" w:after="60" w:line="288" w:lineRule="auto"/>
              <w:ind w:firstLine="0"/>
              <w:jc w:val="center"/>
              <w:rPr>
                <w:color w:val="000000"/>
                <w:szCs w:val="28"/>
              </w:rPr>
            </w:pPr>
          </w:p>
        </w:tc>
      </w:tr>
      <w:tr w:rsidR="00185196" w:rsidRPr="002B3505" w14:paraId="19BDB36D" w14:textId="77777777" w:rsidTr="00185196">
        <w:trPr>
          <w:jc w:val="center"/>
        </w:trPr>
        <w:tc>
          <w:tcPr>
            <w:tcW w:w="2510" w:type="pct"/>
            <w:shd w:val="clear" w:color="auto" w:fill="auto"/>
            <w:vAlign w:val="center"/>
          </w:tcPr>
          <w:p w14:paraId="61554019" w14:textId="77777777" w:rsidR="00185196" w:rsidRPr="002B3505" w:rsidRDefault="00FD0311" w:rsidP="00FD0311">
            <w:pPr>
              <w:spacing w:before="60" w:after="60" w:line="288" w:lineRule="auto"/>
              <w:ind w:firstLine="0"/>
              <w:jc w:val="left"/>
              <w:rPr>
                <w:color w:val="000000"/>
                <w:szCs w:val="28"/>
              </w:rPr>
            </w:pPr>
            <w:r w:rsidRPr="002B3505">
              <w:rPr>
                <w:color w:val="000000"/>
                <w:szCs w:val="28"/>
              </w:rPr>
              <w:t>Trường từ</w:t>
            </w:r>
            <w:r w:rsidR="00185196" w:rsidRPr="002B3505">
              <w:rPr>
                <w:color w:val="000000"/>
                <w:szCs w:val="28"/>
              </w:rPr>
              <w:t xml:space="preserve"> (</w:t>
            </w:r>
            <w:r w:rsidRPr="002B3505">
              <w:rPr>
                <w:color w:val="000000"/>
                <w:szCs w:val="28"/>
              </w:rPr>
              <w:t>Từ trường</w:t>
            </w:r>
            <w:r w:rsidR="00185196" w:rsidRPr="002B3505">
              <w:rPr>
                <w:color w:val="000000"/>
                <w:szCs w:val="28"/>
              </w:rPr>
              <w:t>)</w:t>
            </w:r>
          </w:p>
        </w:tc>
        <w:tc>
          <w:tcPr>
            <w:tcW w:w="538" w:type="pct"/>
            <w:vAlign w:val="center"/>
          </w:tcPr>
          <w:p w14:paraId="1E88D9BF" w14:textId="77777777" w:rsidR="00185196" w:rsidRPr="002B3505" w:rsidRDefault="00185196" w:rsidP="00EE0EA7">
            <w:pPr>
              <w:spacing w:before="60" w:after="60" w:line="288" w:lineRule="auto"/>
              <w:ind w:firstLine="0"/>
              <w:jc w:val="center"/>
              <w:rPr>
                <w:color w:val="000000"/>
                <w:szCs w:val="28"/>
              </w:rPr>
            </w:pPr>
          </w:p>
        </w:tc>
        <w:tc>
          <w:tcPr>
            <w:tcW w:w="487" w:type="pct"/>
            <w:vAlign w:val="center"/>
          </w:tcPr>
          <w:p w14:paraId="031645FD" w14:textId="77777777" w:rsidR="00185196" w:rsidRPr="002B3505" w:rsidRDefault="00185196" w:rsidP="00EE0EA7">
            <w:pPr>
              <w:spacing w:before="60" w:after="60" w:line="288" w:lineRule="auto"/>
              <w:ind w:firstLine="0"/>
              <w:jc w:val="center"/>
              <w:rPr>
                <w:color w:val="000000"/>
                <w:szCs w:val="28"/>
              </w:rPr>
            </w:pPr>
          </w:p>
        </w:tc>
        <w:tc>
          <w:tcPr>
            <w:tcW w:w="541" w:type="pct"/>
            <w:vAlign w:val="center"/>
          </w:tcPr>
          <w:p w14:paraId="0887A6F9" w14:textId="77777777" w:rsidR="00185196" w:rsidRPr="002B3505" w:rsidRDefault="00185196" w:rsidP="00EE0EA7">
            <w:pPr>
              <w:spacing w:before="60" w:after="60" w:line="288" w:lineRule="auto"/>
              <w:ind w:firstLine="0"/>
              <w:jc w:val="center"/>
              <w:rPr>
                <w:color w:val="000000"/>
                <w:szCs w:val="28"/>
                <w:lang w:val="nb-NO"/>
              </w:rPr>
            </w:pPr>
            <w:r w:rsidRPr="002B3505">
              <w:rPr>
                <w:color w:val="000000"/>
                <w:szCs w:val="28"/>
              </w:rPr>
              <w:sym w:font="Symbol" w:char="F0B4"/>
            </w:r>
          </w:p>
        </w:tc>
        <w:tc>
          <w:tcPr>
            <w:tcW w:w="924" w:type="pct"/>
          </w:tcPr>
          <w:p w14:paraId="571D4A71" w14:textId="77777777" w:rsidR="00185196" w:rsidRPr="002B3505" w:rsidRDefault="00185196" w:rsidP="00EE0EA7">
            <w:pPr>
              <w:spacing w:before="60" w:after="60" w:line="288" w:lineRule="auto"/>
              <w:ind w:firstLine="0"/>
              <w:jc w:val="center"/>
              <w:rPr>
                <w:color w:val="000000"/>
                <w:szCs w:val="28"/>
              </w:rPr>
            </w:pPr>
          </w:p>
        </w:tc>
      </w:tr>
      <w:tr w:rsidR="00185196" w:rsidRPr="002B3505" w14:paraId="475A9903" w14:textId="77777777" w:rsidTr="00185196">
        <w:trPr>
          <w:jc w:val="center"/>
        </w:trPr>
        <w:tc>
          <w:tcPr>
            <w:tcW w:w="2510" w:type="pct"/>
            <w:shd w:val="clear" w:color="auto" w:fill="auto"/>
            <w:vAlign w:val="center"/>
          </w:tcPr>
          <w:p w14:paraId="1D9913BF" w14:textId="77777777" w:rsidR="00185196" w:rsidRPr="002B3505" w:rsidRDefault="00185196" w:rsidP="00EE0EA7">
            <w:pPr>
              <w:spacing w:before="60" w:after="60" w:line="288" w:lineRule="auto"/>
              <w:ind w:firstLine="0"/>
              <w:jc w:val="left"/>
              <w:rPr>
                <w:color w:val="000000"/>
                <w:szCs w:val="28"/>
              </w:rPr>
            </w:pPr>
            <w:r w:rsidRPr="002B3505">
              <w:rPr>
                <w:color w:val="000000"/>
                <w:szCs w:val="28"/>
              </w:rPr>
              <w:t>Dòng điện xoay chiều</w:t>
            </w:r>
          </w:p>
        </w:tc>
        <w:tc>
          <w:tcPr>
            <w:tcW w:w="538" w:type="pct"/>
            <w:vAlign w:val="center"/>
          </w:tcPr>
          <w:p w14:paraId="1497543D" w14:textId="77777777" w:rsidR="00185196" w:rsidRPr="002B3505" w:rsidRDefault="00185196" w:rsidP="00EE0EA7">
            <w:pPr>
              <w:spacing w:before="60" w:after="60" w:line="288" w:lineRule="auto"/>
              <w:ind w:firstLine="0"/>
              <w:jc w:val="center"/>
              <w:rPr>
                <w:color w:val="000000"/>
                <w:szCs w:val="28"/>
              </w:rPr>
            </w:pPr>
          </w:p>
        </w:tc>
        <w:tc>
          <w:tcPr>
            <w:tcW w:w="487" w:type="pct"/>
            <w:vAlign w:val="center"/>
          </w:tcPr>
          <w:p w14:paraId="0C877770" w14:textId="77777777" w:rsidR="00185196" w:rsidRPr="002B3505" w:rsidRDefault="00185196" w:rsidP="00EE0EA7">
            <w:pPr>
              <w:spacing w:before="60" w:after="60" w:line="288" w:lineRule="auto"/>
              <w:ind w:firstLine="0"/>
              <w:jc w:val="center"/>
              <w:rPr>
                <w:color w:val="000000"/>
                <w:szCs w:val="28"/>
              </w:rPr>
            </w:pPr>
          </w:p>
        </w:tc>
        <w:tc>
          <w:tcPr>
            <w:tcW w:w="541" w:type="pct"/>
            <w:vAlign w:val="center"/>
          </w:tcPr>
          <w:p w14:paraId="43FDBDE8" w14:textId="77777777" w:rsidR="00185196" w:rsidRPr="002B3505" w:rsidRDefault="00185196" w:rsidP="00EE0EA7">
            <w:pPr>
              <w:spacing w:before="60" w:after="60" w:line="288" w:lineRule="auto"/>
              <w:ind w:firstLine="0"/>
              <w:jc w:val="center"/>
              <w:rPr>
                <w:color w:val="000000"/>
                <w:szCs w:val="28"/>
              </w:rPr>
            </w:pPr>
            <w:r w:rsidRPr="002B3505">
              <w:rPr>
                <w:color w:val="000000"/>
                <w:szCs w:val="28"/>
              </w:rPr>
              <w:sym w:font="Symbol" w:char="F0B4"/>
            </w:r>
          </w:p>
        </w:tc>
        <w:tc>
          <w:tcPr>
            <w:tcW w:w="924" w:type="pct"/>
          </w:tcPr>
          <w:p w14:paraId="786B4C4A" w14:textId="77777777" w:rsidR="00185196" w:rsidRPr="002B3505" w:rsidRDefault="00185196" w:rsidP="00EE0EA7">
            <w:pPr>
              <w:spacing w:before="60" w:after="60" w:line="288" w:lineRule="auto"/>
              <w:ind w:firstLine="0"/>
              <w:jc w:val="center"/>
              <w:rPr>
                <w:color w:val="000000"/>
                <w:szCs w:val="28"/>
              </w:rPr>
            </w:pPr>
            <w:r w:rsidRPr="002B3505">
              <w:rPr>
                <w:color w:val="000000"/>
                <w:szCs w:val="28"/>
              </w:rPr>
              <w:t>Chuyên đề 12.1</w:t>
            </w:r>
          </w:p>
        </w:tc>
      </w:tr>
      <w:tr w:rsidR="00185196" w:rsidRPr="002B3505" w14:paraId="54AE7CD8" w14:textId="77777777" w:rsidTr="00185196">
        <w:trPr>
          <w:jc w:val="center"/>
        </w:trPr>
        <w:tc>
          <w:tcPr>
            <w:tcW w:w="2510" w:type="pct"/>
            <w:shd w:val="clear" w:color="auto" w:fill="auto"/>
            <w:vAlign w:val="center"/>
          </w:tcPr>
          <w:p w14:paraId="79ACD1BE" w14:textId="77777777" w:rsidR="00185196" w:rsidRPr="002B3505" w:rsidRDefault="00185196" w:rsidP="00EE0EA7">
            <w:pPr>
              <w:spacing w:before="60" w:after="60" w:line="288" w:lineRule="auto"/>
              <w:ind w:firstLine="0"/>
              <w:jc w:val="left"/>
              <w:rPr>
                <w:color w:val="000000"/>
                <w:szCs w:val="28"/>
                <w:lang w:val="vi-VN"/>
              </w:rPr>
            </w:pPr>
            <w:r w:rsidRPr="002B3505">
              <w:rPr>
                <w:color w:val="000000"/>
                <w:szCs w:val="28"/>
              </w:rPr>
              <w:t>Vật lí hạt nhân và phóng xạ</w:t>
            </w:r>
          </w:p>
        </w:tc>
        <w:tc>
          <w:tcPr>
            <w:tcW w:w="538" w:type="pct"/>
            <w:vAlign w:val="center"/>
          </w:tcPr>
          <w:p w14:paraId="75F75510" w14:textId="77777777" w:rsidR="00185196" w:rsidRPr="002B3505" w:rsidRDefault="00185196" w:rsidP="00EE0EA7">
            <w:pPr>
              <w:spacing w:before="60" w:after="60" w:line="288" w:lineRule="auto"/>
              <w:ind w:firstLine="0"/>
              <w:jc w:val="center"/>
              <w:rPr>
                <w:color w:val="000000"/>
                <w:szCs w:val="28"/>
              </w:rPr>
            </w:pPr>
          </w:p>
        </w:tc>
        <w:tc>
          <w:tcPr>
            <w:tcW w:w="487" w:type="pct"/>
            <w:vAlign w:val="center"/>
          </w:tcPr>
          <w:p w14:paraId="2C874E82" w14:textId="77777777" w:rsidR="00185196" w:rsidRPr="002B3505" w:rsidRDefault="00185196" w:rsidP="00EE0EA7">
            <w:pPr>
              <w:spacing w:before="60" w:after="60" w:line="288" w:lineRule="auto"/>
              <w:ind w:firstLine="0"/>
              <w:jc w:val="center"/>
              <w:rPr>
                <w:color w:val="000000"/>
                <w:szCs w:val="28"/>
              </w:rPr>
            </w:pPr>
          </w:p>
        </w:tc>
        <w:tc>
          <w:tcPr>
            <w:tcW w:w="541" w:type="pct"/>
            <w:vAlign w:val="center"/>
          </w:tcPr>
          <w:p w14:paraId="5DDBA944" w14:textId="77777777" w:rsidR="00185196" w:rsidRPr="002B3505" w:rsidRDefault="00185196" w:rsidP="00EE0EA7">
            <w:pPr>
              <w:spacing w:before="60" w:after="60" w:line="288" w:lineRule="auto"/>
              <w:ind w:firstLine="0"/>
              <w:jc w:val="center"/>
              <w:rPr>
                <w:color w:val="000000"/>
                <w:szCs w:val="28"/>
              </w:rPr>
            </w:pPr>
            <w:r w:rsidRPr="002B3505">
              <w:rPr>
                <w:color w:val="000000"/>
                <w:szCs w:val="28"/>
              </w:rPr>
              <w:sym w:font="Symbol" w:char="F0B4"/>
            </w:r>
          </w:p>
        </w:tc>
        <w:tc>
          <w:tcPr>
            <w:tcW w:w="924" w:type="pct"/>
          </w:tcPr>
          <w:p w14:paraId="4EF97FF3" w14:textId="77777777" w:rsidR="00185196" w:rsidRPr="002B3505" w:rsidRDefault="00185196" w:rsidP="00EE0EA7">
            <w:pPr>
              <w:spacing w:before="60" w:after="60" w:line="288" w:lineRule="auto"/>
              <w:ind w:firstLine="0"/>
              <w:jc w:val="center"/>
              <w:rPr>
                <w:color w:val="000000"/>
                <w:szCs w:val="28"/>
              </w:rPr>
            </w:pPr>
          </w:p>
        </w:tc>
      </w:tr>
      <w:tr w:rsidR="00185196" w:rsidRPr="002B3505" w14:paraId="0CBB26F9" w14:textId="77777777" w:rsidTr="00185196">
        <w:trPr>
          <w:jc w:val="center"/>
        </w:trPr>
        <w:tc>
          <w:tcPr>
            <w:tcW w:w="2510" w:type="pct"/>
            <w:shd w:val="clear" w:color="auto" w:fill="auto"/>
            <w:vAlign w:val="center"/>
          </w:tcPr>
          <w:p w14:paraId="44F85611" w14:textId="77777777" w:rsidR="00185196" w:rsidRPr="002B3505" w:rsidRDefault="00185196" w:rsidP="00EE0EA7">
            <w:pPr>
              <w:spacing w:before="60" w:after="60" w:line="288" w:lineRule="auto"/>
              <w:ind w:firstLine="0"/>
              <w:jc w:val="left"/>
              <w:rPr>
                <w:color w:val="000000"/>
                <w:szCs w:val="28"/>
                <w:lang w:val="nb-NO"/>
              </w:rPr>
            </w:pPr>
            <w:r w:rsidRPr="002B3505">
              <w:rPr>
                <w:color w:val="000000"/>
                <w:szCs w:val="28"/>
                <w:lang w:val="nb-NO"/>
              </w:rPr>
              <w:t>Một số ứng dụng vật lí trong chẩn đoán y học</w:t>
            </w:r>
          </w:p>
        </w:tc>
        <w:tc>
          <w:tcPr>
            <w:tcW w:w="538" w:type="pct"/>
            <w:vAlign w:val="center"/>
          </w:tcPr>
          <w:p w14:paraId="060A9DBA" w14:textId="77777777" w:rsidR="00185196" w:rsidRPr="002B3505" w:rsidRDefault="00185196" w:rsidP="00EE0EA7">
            <w:pPr>
              <w:spacing w:before="60" w:after="60" w:line="288" w:lineRule="auto"/>
              <w:ind w:firstLine="0"/>
              <w:jc w:val="center"/>
              <w:rPr>
                <w:color w:val="000000"/>
                <w:szCs w:val="28"/>
              </w:rPr>
            </w:pPr>
          </w:p>
        </w:tc>
        <w:tc>
          <w:tcPr>
            <w:tcW w:w="487" w:type="pct"/>
            <w:vAlign w:val="center"/>
          </w:tcPr>
          <w:p w14:paraId="605189FD" w14:textId="77777777" w:rsidR="00185196" w:rsidRPr="002B3505" w:rsidRDefault="00185196" w:rsidP="00EE0EA7">
            <w:pPr>
              <w:spacing w:before="60" w:after="60" w:line="288" w:lineRule="auto"/>
              <w:ind w:firstLine="0"/>
              <w:jc w:val="center"/>
              <w:rPr>
                <w:color w:val="000000"/>
                <w:szCs w:val="28"/>
              </w:rPr>
            </w:pPr>
          </w:p>
        </w:tc>
        <w:tc>
          <w:tcPr>
            <w:tcW w:w="541" w:type="pct"/>
            <w:vAlign w:val="center"/>
          </w:tcPr>
          <w:p w14:paraId="33278933" w14:textId="77777777" w:rsidR="00185196" w:rsidRPr="002B3505" w:rsidRDefault="00185196" w:rsidP="00EE0EA7">
            <w:pPr>
              <w:spacing w:before="60" w:after="60" w:line="288" w:lineRule="auto"/>
              <w:ind w:firstLine="0"/>
              <w:jc w:val="center"/>
              <w:rPr>
                <w:color w:val="000000"/>
                <w:szCs w:val="28"/>
                <w:lang w:val="nb-NO"/>
              </w:rPr>
            </w:pPr>
            <w:r w:rsidRPr="002B3505">
              <w:rPr>
                <w:color w:val="000000"/>
                <w:szCs w:val="28"/>
              </w:rPr>
              <w:sym w:font="Symbol" w:char="F0B4"/>
            </w:r>
          </w:p>
        </w:tc>
        <w:tc>
          <w:tcPr>
            <w:tcW w:w="924" w:type="pct"/>
          </w:tcPr>
          <w:p w14:paraId="0EC73EA6" w14:textId="77777777" w:rsidR="00185196" w:rsidRPr="002B3505" w:rsidRDefault="00185196" w:rsidP="00EE0EA7">
            <w:pPr>
              <w:spacing w:before="60" w:after="60" w:line="288" w:lineRule="auto"/>
              <w:ind w:firstLine="0"/>
              <w:jc w:val="center"/>
              <w:rPr>
                <w:color w:val="000000"/>
                <w:szCs w:val="28"/>
              </w:rPr>
            </w:pPr>
            <w:r w:rsidRPr="002B3505">
              <w:rPr>
                <w:color w:val="000000"/>
                <w:szCs w:val="28"/>
              </w:rPr>
              <w:t>Chuyên đề 12.2</w:t>
            </w:r>
          </w:p>
        </w:tc>
      </w:tr>
      <w:tr w:rsidR="00185196" w:rsidRPr="002B3505" w14:paraId="7EEE8E48" w14:textId="77777777" w:rsidTr="00185196">
        <w:trPr>
          <w:jc w:val="center"/>
        </w:trPr>
        <w:tc>
          <w:tcPr>
            <w:tcW w:w="2510" w:type="pct"/>
            <w:shd w:val="clear" w:color="auto" w:fill="auto"/>
            <w:vAlign w:val="center"/>
          </w:tcPr>
          <w:p w14:paraId="02D2C892" w14:textId="77777777" w:rsidR="00185196" w:rsidRPr="002B3505" w:rsidRDefault="00185196" w:rsidP="00EE0EA7">
            <w:pPr>
              <w:spacing w:before="60" w:after="60" w:line="288" w:lineRule="auto"/>
              <w:ind w:firstLine="0"/>
              <w:jc w:val="left"/>
              <w:rPr>
                <w:color w:val="000000"/>
                <w:szCs w:val="28"/>
              </w:rPr>
            </w:pPr>
            <w:r w:rsidRPr="002B3505">
              <w:rPr>
                <w:color w:val="000000"/>
                <w:szCs w:val="28"/>
              </w:rPr>
              <w:t>Vật lí lượng tử</w:t>
            </w:r>
          </w:p>
        </w:tc>
        <w:tc>
          <w:tcPr>
            <w:tcW w:w="538" w:type="pct"/>
            <w:vAlign w:val="center"/>
          </w:tcPr>
          <w:p w14:paraId="6B653FA9" w14:textId="77777777" w:rsidR="00185196" w:rsidRPr="002B3505" w:rsidRDefault="00185196" w:rsidP="00EE0EA7">
            <w:pPr>
              <w:spacing w:before="60" w:after="60" w:line="288" w:lineRule="auto"/>
              <w:ind w:firstLine="0"/>
              <w:jc w:val="center"/>
              <w:rPr>
                <w:color w:val="000000"/>
                <w:szCs w:val="28"/>
              </w:rPr>
            </w:pPr>
          </w:p>
        </w:tc>
        <w:tc>
          <w:tcPr>
            <w:tcW w:w="487" w:type="pct"/>
            <w:vAlign w:val="center"/>
          </w:tcPr>
          <w:p w14:paraId="26482033" w14:textId="77777777" w:rsidR="00185196" w:rsidRPr="002B3505" w:rsidRDefault="00185196" w:rsidP="00EE0EA7">
            <w:pPr>
              <w:spacing w:before="60" w:after="60" w:line="288" w:lineRule="auto"/>
              <w:ind w:firstLine="0"/>
              <w:jc w:val="center"/>
              <w:rPr>
                <w:color w:val="000000"/>
                <w:szCs w:val="28"/>
              </w:rPr>
            </w:pPr>
          </w:p>
        </w:tc>
        <w:tc>
          <w:tcPr>
            <w:tcW w:w="541" w:type="pct"/>
            <w:vAlign w:val="center"/>
          </w:tcPr>
          <w:p w14:paraId="3807FB00" w14:textId="77777777" w:rsidR="00185196" w:rsidRPr="002B3505" w:rsidRDefault="00185196" w:rsidP="00EE0EA7">
            <w:pPr>
              <w:spacing w:before="60" w:after="60" w:line="288" w:lineRule="auto"/>
              <w:ind w:firstLine="0"/>
              <w:jc w:val="center"/>
              <w:rPr>
                <w:color w:val="000000"/>
                <w:szCs w:val="28"/>
                <w:lang w:val="nb-NO"/>
              </w:rPr>
            </w:pPr>
            <w:r w:rsidRPr="002B3505">
              <w:rPr>
                <w:color w:val="000000"/>
                <w:szCs w:val="28"/>
              </w:rPr>
              <w:sym w:font="Symbol" w:char="F0B4"/>
            </w:r>
          </w:p>
        </w:tc>
        <w:tc>
          <w:tcPr>
            <w:tcW w:w="924" w:type="pct"/>
          </w:tcPr>
          <w:p w14:paraId="25350ADD" w14:textId="77777777" w:rsidR="00185196" w:rsidRPr="002B3505" w:rsidRDefault="00185196" w:rsidP="00EE0EA7">
            <w:pPr>
              <w:spacing w:before="60" w:after="60" w:line="288" w:lineRule="auto"/>
              <w:ind w:firstLine="0"/>
              <w:jc w:val="center"/>
              <w:rPr>
                <w:color w:val="000000"/>
                <w:szCs w:val="28"/>
              </w:rPr>
            </w:pPr>
            <w:r w:rsidRPr="002B3505">
              <w:rPr>
                <w:color w:val="000000"/>
                <w:szCs w:val="28"/>
              </w:rPr>
              <w:t>Chuyên đề 12.3</w:t>
            </w:r>
          </w:p>
        </w:tc>
      </w:tr>
    </w:tbl>
    <w:p w14:paraId="20D563BC" w14:textId="77777777" w:rsidR="00312CE6" w:rsidRPr="002B3505" w:rsidRDefault="00312CE6" w:rsidP="00A21BB3">
      <w:pPr>
        <w:pStyle w:val="11"/>
        <w:rPr>
          <w:b/>
          <w:color w:val="000000"/>
          <w:sz w:val="28"/>
        </w:rPr>
      </w:pPr>
      <w:bookmarkStart w:id="55" w:name="_Toc495009578"/>
      <w:bookmarkStart w:id="56" w:name="_Toc495075596"/>
      <w:bookmarkStart w:id="57" w:name="_Toc498674713"/>
      <w:bookmarkStart w:id="58" w:name="_Toc500592636"/>
      <w:bookmarkStart w:id="59" w:name="_Toc500592686"/>
      <w:bookmarkStart w:id="60" w:name="_Toc502006014"/>
      <w:bookmarkStart w:id="61" w:name="_Toc502006324"/>
    </w:p>
    <w:p w14:paraId="355FD546" w14:textId="77777777" w:rsidR="003D4DD2" w:rsidRPr="002B3505" w:rsidRDefault="003D4DD2" w:rsidP="00A21BB3">
      <w:pPr>
        <w:pStyle w:val="11"/>
        <w:rPr>
          <w:b/>
          <w:color w:val="000000"/>
          <w:sz w:val="28"/>
        </w:rPr>
      </w:pPr>
      <w:r w:rsidRPr="002B3505">
        <w:rPr>
          <w:b/>
          <w:color w:val="000000"/>
          <w:sz w:val="28"/>
        </w:rPr>
        <w:t>2. Nội dung và yêu cầu cần đạt ở từng lớp</w:t>
      </w:r>
      <w:bookmarkEnd w:id="55"/>
      <w:bookmarkEnd w:id="56"/>
      <w:bookmarkEnd w:id="57"/>
      <w:bookmarkEnd w:id="58"/>
      <w:bookmarkEnd w:id="59"/>
      <w:bookmarkEnd w:id="60"/>
      <w:bookmarkEnd w:id="61"/>
    </w:p>
    <w:p w14:paraId="3885BE30" w14:textId="77777777" w:rsidR="003D4DD2" w:rsidRPr="002B3505" w:rsidRDefault="003D4DD2" w:rsidP="00A21BB3">
      <w:pPr>
        <w:pStyle w:val="7lop"/>
        <w:rPr>
          <w:color w:val="000000"/>
          <w:szCs w:val="28"/>
        </w:rPr>
      </w:pPr>
      <w:bookmarkStart w:id="62" w:name="_TOC495009579"/>
      <w:bookmarkStart w:id="63" w:name="_TOC498674714"/>
      <w:bookmarkStart w:id="64" w:name="_TOC500592637"/>
      <w:bookmarkStart w:id="65" w:name="_TOC500592687"/>
      <w:bookmarkStart w:id="66" w:name="_Toc502006015"/>
      <w:bookmarkStart w:id="67" w:name="_Toc502006325"/>
      <w:bookmarkStart w:id="68" w:name="_Toc516475415"/>
      <w:bookmarkStart w:id="69" w:name="_Toc533702294"/>
      <w:r w:rsidRPr="002B3505">
        <w:rPr>
          <w:color w:val="000000"/>
          <w:szCs w:val="28"/>
        </w:rPr>
        <w:t>LỚP 10</w:t>
      </w:r>
      <w:bookmarkEnd w:id="62"/>
      <w:bookmarkEnd w:id="63"/>
      <w:bookmarkEnd w:id="64"/>
      <w:bookmarkEnd w:id="65"/>
      <w:bookmarkEnd w:id="66"/>
      <w:bookmarkEnd w:id="67"/>
      <w:bookmarkEnd w:id="68"/>
      <w:bookmarkEnd w:id="6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5"/>
        <w:gridCol w:w="11556"/>
      </w:tblGrid>
      <w:tr w:rsidR="00B9565E" w:rsidRPr="002B3505" w14:paraId="0A2B7CF8" w14:textId="77777777" w:rsidTr="00A21BB3">
        <w:trPr>
          <w:tblHeader/>
          <w:jc w:val="center"/>
        </w:trPr>
        <w:tc>
          <w:tcPr>
            <w:tcW w:w="937" w:type="pct"/>
            <w:shd w:val="clear" w:color="auto" w:fill="auto"/>
          </w:tcPr>
          <w:p w14:paraId="7DDE1685" w14:textId="77777777" w:rsidR="003D4DD2" w:rsidRPr="002B3505" w:rsidRDefault="003D4DD2" w:rsidP="00E767F2">
            <w:pPr>
              <w:pStyle w:val="4tit"/>
              <w:spacing w:before="60" w:after="60" w:line="264" w:lineRule="auto"/>
              <w:rPr>
                <w:color w:val="000000"/>
                <w:sz w:val="28"/>
                <w:szCs w:val="28"/>
                <w:lang w:val="en-US" w:eastAsia="en-US"/>
              </w:rPr>
            </w:pPr>
            <w:r w:rsidRPr="002B3505">
              <w:rPr>
                <w:color w:val="000000"/>
                <w:sz w:val="28"/>
                <w:szCs w:val="28"/>
                <w:lang w:val="nb-NO" w:eastAsia="en-US"/>
              </w:rPr>
              <w:t>Nội dung</w:t>
            </w:r>
          </w:p>
        </w:tc>
        <w:tc>
          <w:tcPr>
            <w:tcW w:w="4063" w:type="pct"/>
            <w:shd w:val="clear" w:color="auto" w:fill="auto"/>
          </w:tcPr>
          <w:p w14:paraId="4C12D969" w14:textId="77777777" w:rsidR="003D4DD2" w:rsidRPr="002B3505" w:rsidRDefault="003D4DD2" w:rsidP="00EE0EA7">
            <w:pPr>
              <w:pStyle w:val="4tit"/>
              <w:spacing w:before="60" w:after="60" w:line="264" w:lineRule="auto"/>
              <w:rPr>
                <w:color w:val="000000"/>
                <w:sz w:val="28"/>
                <w:szCs w:val="28"/>
                <w:lang w:val="en-US" w:eastAsia="en-US"/>
              </w:rPr>
            </w:pPr>
            <w:r w:rsidRPr="002B3505">
              <w:rPr>
                <w:color w:val="000000"/>
                <w:sz w:val="28"/>
                <w:szCs w:val="28"/>
                <w:lang w:val="nb-NO" w:eastAsia="en-US"/>
              </w:rPr>
              <w:t>Yêu cầu cần đạt</w:t>
            </w:r>
          </w:p>
        </w:tc>
      </w:tr>
      <w:tr w:rsidR="00B9565E" w:rsidRPr="002B3505" w14:paraId="09DA6331" w14:textId="77777777" w:rsidTr="00523D42">
        <w:trPr>
          <w:jc w:val="center"/>
        </w:trPr>
        <w:tc>
          <w:tcPr>
            <w:tcW w:w="937" w:type="pct"/>
            <w:shd w:val="clear" w:color="auto" w:fill="auto"/>
          </w:tcPr>
          <w:p w14:paraId="4165F82E" w14:textId="77777777" w:rsidR="003D4DD2" w:rsidRPr="002B3505" w:rsidRDefault="003D4DD2" w:rsidP="00E767F2">
            <w:pPr>
              <w:pStyle w:val="111"/>
              <w:spacing w:before="60" w:after="60" w:line="264" w:lineRule="auto"/>
              <w:ind w:firstLine="0"/>
              <w:jc w:val="left"/>
              <w:rPr>
                <w:b/>
                <w:color w:val="000000"/>
                <w:lang w:val="en-US"/>
              </w:rPr>
            </w:pPr>
            <w:r w:rsidRPr="002B3505">
              <w:rPr>
                <w:b/>
                <w:color w:val="000000"/>
              </w:rPr>
              <w:t>Mở đầu</w:t>
            </w:r>
          </w:p>
        </w:tc>
        <w:tc>
          <w:tcPr>
            <w:tcW w:w="4063" w:type="pct"/>
            <w:shd w:val="clear" w:color="auto" w:fill="auto"/>
          </w:tcPr>
          <w:p w14:paraId="7FEEDE7D" w14:textId="77777777" w:rsidR="003D4DD2" w:rsidRPr="002B3505" w:rsidRDefault="003D4DD2" w:rsidP="00EE0EA7">
            <w:pPr>
              <w:pStyle w:val="111"/>
              <w:spacing w:before="60" w:after="60" w:line="264" w:lineRule="auto"/>
              <w:ind w:firstLine="0"/>
              <w:jc w:val="left"/>
              <w:rPr>
                <w:b/>
                <w:i w:val="0"/>
                <w:color w:val="000000"/>
                <w:lang w:val="en-US"/>
              </w:rPr>
            </w:pPr>
          </w:p>
        </w:tc>
      </w:tr>
      <w:tr w:rsidR="00B9565E" w:rsidRPr="002B3505" w14:paraId="57BCA4CB" w14:textId="77777777" w:rsidTr="00523D42">
        <w:trPr>
          <w:jc w:val="center"/>
        </w:trPr>
        <w:tc>
          <w:tcPr>
            <w:tcW w:w="937" w:type="pct"/>
            <w:shd w:val="clear" w:color="auto" w:fill="auto"/>
          </w:tcPr>
          <w:p w14:paraId="1A1BF2FE" w14:textId="77777777" w:rsidR="003D4DD2" w:rsidRPr="002B3505" w:rsidRDefault="003D4DD2" w:rsidP="00E767F2">
            <w:pPr>
              <w:pStyle w:val="111"/>
              <w:spacing w:before="60" w:after="60" w:line="264" w:lineRule="auto"/>
              <w:ind w:firstLine="0"/>
              <w:jc w:val="left"/>
              <w:rPr>
                <w:b/>
                <w:i w:val="0"/>
                <w:color w:val="000000"/>
                <w:lang w:val="en-US"/>
              </w:rPr>
            </w:pPr>
            <w:r w:rsidRPr="002B3505">
              <w:rPr>
                <w:i w:val="0"/>
                <w:color w:val="000000"/>
                <w:lang w:val="nb-NO"/>
              </w:rPr>
              <w:t xml:space="preserve">Giới thiệu mục đích học tập môn </w:t>
            </w:r>
            <w:r w:rsidR="00D733D6" w:rsidRPr="002B3505">
              <w:rPr>
                <w:i w:val="0"/>
                <w:color w:val="000000"/>
                <w:lang w:val="nb-NO"/>
              </w:rPr>
              <w:t>V</w:t>
            </w:r>
            <w:r w:rsidRPr="002B3505">
              <w:rPr>
                <w:i w:val="0"/>
                <w:color w:val="000000"/>
                <w:lang w:val="nb-NO"/>
              </w:rPr>
              <w:t>ật lí</w:t>
            </w:r>
          </w:p>
        </w:tc>
        <w:tc>
          <w:tcPr>
            <w:tcW w:w="4063" w:type="pct"/>
            <w:shd w:val="clear" w:color="auto" w:fill="auto"/>
          </w:tcPr>
          <w:p w14:paraId="3D45C9D9" w14:textId="77777777" w:rsidR="003D4DD2" w:rsidRPr="002B3505" w:rsidRDefault="003D4DD2" w:rsidP="00EE0EA7">
            <w:pPr>
              <w:pStyle w:val="2bang"/>
              <w:spacing w:before="60" w:after="60" w:line="264" w:lineRule="auto"/>
              <w:rPr>
                <w:color w:val="000000"/>
                <w:sz w:val="28"/>
                <w:lang w:val="en-US" w:eastAsia="en-US"/>
              </w:rPr>
            </w:pPr>
            <w:r w:rsidRPr="002B3505">
              <w:rPr>
                <w:color w:val="000000"/>
                <w:sz w:val="28"/>
                <w:lang w:val="vi-VN" w:eastAsia="en-US"/>
              </w:rPr>
              <w:t xml:space="preserve">– Nêu được đối tượng nghiên cứu của </w:t>
            </w:r>
            <w:r w:rsidR="0038043F" w:rsidRPr="002B3505">
              <w:rPr>
                <w:color w:val="000000"/>
                <w:sz w:val="28"/>
                <w:lang w:val="en-US" w:eastAsia="en-US"/>
              </w:rPr>
              <w:t>V</w:t>
            </w:r>
            <w:r w:rsidR="00034FC4" w:rsidRPr="002B3505">
              <w:rPr>
                <w:color w:val="000000"/>
                <w:sz w:val="28"/>
                <w:lang w:val="en-US" w:eastAsia="en-US"/>
              </w:rPr>
              <w:t>ật lí</w:t>
            </w:r>
            <w:r w:rsidR="0038043F" w:rsidRPr="002B3505">
              <w:rPr>
                <w:color w:val="000000"/>
                <w:sz w:val="28"/>
                <w:lang w:val="en-US" w:eastAsia="en-US"/>
              </w:rPr>
              <w:t xml:space="preserve"> học</w:t>
            </w:r>
            <w:r w:rsidRPr="002B3505">
              <w:rPr>
                <w:color w:val="000000"/>
                <w:sz w:val="28"/>
                <w:lang w:val="en-US" w:eastAsia="en-US"/>
              </w:rPr>
              <w:t xml:space="preserve"> và</w:t>
            </w:r>
            <w:r w:rsidRPr="002B3505">
              <w:rPr>
                <w:color w:val="000000"/>
                <w:sz w:val="28"/>
                <w:lang w:val="nb-NO" w:eastAsia="en-US"/>
              </w:rPr>
              <w:t xml:space="preserve"> mục tiêu của môn Vật lí</w:t>
            </w:r>
            <w:r w:rsidRPr="002B3505">
              <w:rPr>
                <w:color w:val="000000"/>
                <w:sz w:val="28"/>
                <w:lang w:val="vi-VN" w:eastAsia="en-US"/>
              </w:rPr>
              <w:t>.</w:t>
            </w:r>
          </w:p>
          <w:p w14:paraId="395D5FED" w14:textId="77777777" w:rsidR="00AD1832" w:rsidRPr="002B3505" w:rsidRDefault="003D4DD2" w:rsidP="00EE0EA7">
            <w:pPr>
              <w:pStyle w:val="2bang"/>
              <w:spacing w:before="60" w:after="60" w:line="264" w:lineRule="auto"/>
              <w:rPr>
                <w:color w:val="000000"/>
                <w:sz w:val="28"/>
                <w:lang w:val="nb-NO" w:eastAsia="en-US"/>
              </w:rPr>
            </w:pPr>
            <w:r w:rsidRPr="002B3505">
              <w:rPr>
                <w:color w:val="000000"/>
                <w:sz w:val="28"/>
                <w:lang w:val="vi-VN" w:eastAsia="en-US"/>
              </w:rPr>
              <w:t>–</w:t>
            </w:r>
            <w:r w:rsidR="00523D42" w:rsidRPr="002B3505">
              <w:rPr>
                <w:color w:val="000000"/>
                <w:sz w:val="28"/>
                <w:lang w:val="en-US" w:eastAsia="en-US"/>
              </w:rPr>
              <w:t xml:space="preserve"> </w:t>
            </w:r>
            <w:r w:rsidRPr="002B3505">
              <w:rPr>
                <w:color w:val="000000"/>
                <w:sz w:val="28"/>
                <w:lang w:val="nb-NO" w:eastAsia="en-US"/>
              </w:rPr>
              <w:t>Phân tích được một số ảnh hưởng của vật lí đối với cuộc sống, đối với sự phát triển của khoa học, công nghệ và kĩ thuật</w:t>
            </w:r>
            <w:r w:rsidR="00AD1832" w:rsidRPr="002B3505">
              <w:rPr>
                <w:color w:val="000000"/>
                <w:sz w:val="28"/>
                <w:lang w:val="nb-NO" w:eastAsia="en-US"/>
              </w:rPr>
              <w:t>.</w:t>
            </w:r>
          </w:p>
          <w:p w14:paraId="4E35D59F" w14:textId="77777777" w:rsidR="003D4DD2" w:rsidRPr="002B3505" w:rsidRDefault="003D4DD2" w:rsidP="00EE0EA7">
            <w:pPr>
              <w:pStyle w:val="2bang"/>
              <w:spacing w:before="60" w:after="60" w:line="264" w:lineRule="auto"/>
              <w:rPr>
                <w:color w:val="000000"/>
                <w:sz w:val="28"/>
                <w:lang w:val="nb-NO" w:eastAsia="en-US"/>
              </w:rPr>
            </w:pPr>
            <w:r w:rsidRPr="002B3505">
              <w:rPr>
                <w:color w:val="000000"/>
                <w:sz w:val="28"/>
                <w:lang w:val="nb-NO" w:eastAsia="en-US"/>
              </w:rPr>
              <w:t>– Nêu được</w:t>
            </w:r>
            <w:r w:rsidR="00523D42" w:rsidRPr="002B3505">
              <w:rPr>
                <w:color w:val="000000"/>
                <w:sz w:val="28"/>
                <w:lang w:val="nb-NO" w:eastAsia="en-US"/>
              </w:rPr>
              <w:t xml:space="preserve"> </w:t>
            </w:r>
            <w:r w:rsidRPr="002B3505">
              <w:rPr>
                <w:color w:val="000000"/>
                <w:sz w:val="28"/>
                <w:lang w:val="nb-NO" w:eastAsia="en-US"/>
              </w:rPr>
              <w:t xml:space="preserve">ví dụ chứng tỏ </w:t>
            </w:r>
            <w:r w:rsidR="003E4359" w:rsidRPr="002B3505">
              <w:rPr>
                <w:color w:val="000000"/>
                <w:sz w:val="28"/>
                <w:lang w:val="nb-NO" w:eastAsia="en-US"/>
              </w:rPr>
              <w:t>kiến</w:t>
            </w:r>
            <w:r w:rsidR="009550D7" w:rsidRPr="002B3505">
              <w:rPr>
                <w:color w:val="000000"/>
                <w:sz w:val="28"/>
                <w:lang w:val="nb-NO" w:eastAsia="en-US"/>
              </w:rPr>
              <w:t xml:space="preserve"> thức</w:t>
            </w:r>
            <w:r w:rsidR="003E4359" w:rsidRPr="002B3505">
              <w:rPr>
                <w:color w:val="000000"/>
                <w:sz w:val="28"/>
                <w:lang w:val="nb-NO" w:eastAsia="en-US"/>
              </w:rPr>
              <w:t>, kĩ năng</w:t>
            </w:r>
            <w:r w:rsidR="009550D7" w:rsidRPr="002B3505">
              <w:rPr>
                <w:color w:val="000000"/>
                <w:sz w:val="28"/>
                <w:lang w:val="nb-NO" w:eastAsia="en-US"/>
              </w:rPr>
              <w:t xml:space="preserve"> </w:t>
            </w:r>
            <w:r w:rsidRPr="002B3505">
              <w:rPr>
                <w:color w:val="000000"/>
                <w:sz w:val="28"/>
                <w:lang w:val="nb-NO" w:eastAsia="en-US"/>
              </w:rPr>
              <w:t>vật lí được sử dụng trong một số lĩnh vực khác nhau.</w:t>
            </w:r>
          </w:p>
          <w:p w14:paraId="02511C64" w14:textId="77777777" w:rsidR="003D4DD2" w:rsidRPr="002B3505" w:rsidRDefault="003D4DD2" w:rsidP="00EE0EA7">
            <w:pPr>
              <w:pStyle w:val="2bang"/>
              <w:spacing w:before="60" w:after="60" w:line="264" w:lineRule="auto"/>
              <w:rPr>
                <w:color w:val="000000"/>
                <w:sz w:val="28"/>
                <w:lang w:val="nb-NO" w:eastAsia="en-US"/>
              </w:rPr>
            </w:pPr>
            <w:r w:rsidRPr="002B3505">
              <w:rPr>
                <w:color w:val="000000"/>
                <w:sz w:val="28"/>
                <w:lang w:val="vi-VN" w:eastAsia="en-US"/>
              </w:rPr>
              <w:lastRenderedPageBreak/>
              <w:t>–</w:t>
            </w:r>
            <w:r w:rsidR="00523D42" w:rsidRPr="002B3505">
              <w:rPr>
                <w:color w:val="000000"/>
                <w:sz w:val="28"/>
                <w:lang w:val="en-US" w:eastAsia="en-US"/>
              </w:rPr>
              <w:t xml:space="preserve"> </w:t>
            </w:r>
            <w:r w:rsidRPr="002B3505">
              <w:rPr>
                <w:color w:val="000000"/>
                <w:sz w:val="28"/>
                <w:lang w:val="nb-NO" w:eastAsia="en-US"/>
              </w:rPr>
              <w:t>Nêu được</w:t>
            </w:r>
            <w:r w:rsidR="000F2895" w:rsidRPr="002B3505">
              <w:rPr>
                <w:color w:val="000000"/>
                <w:sz w:val="28"/>
                <w:lang w:val="nb-NO" w:eastAsia="en-US"/>
              </w:rPr>
              <w:t xml:space="preserve"> </w:t>
            </w:r>
            <w:r w:rsidRPr="002B3505">
              <w:rPr>
                <w:color w:val="000000"/>
                <w:sz w:val="28"/>
                <w:lang w:val="nb-NO" w:eastAsia="en-US"/>
              </w:rPr>
              <w:t>một số ví dụ về phương pháp nghiên cứu vật lí (phương pháp thực nghiệm và phương pháp lí thuyết).</w:t>
            </w:r>
          </w:p>
          <w:p w14:paraId="7CBAE3D1" w14:textId="77777777" w:rsidR="003D4DD2" w:rsidRPr="002B3505" w:rsidRDefault="003D4DD2" w:rsidP="00EE0EA7">
            <w:pPr>
              <w:pStyle w:val="2bang"/>
              <w:spacing w:before="60" w:after="60" w:line="264" w:lineRule="auto"/>
              <w:rPr>
                <w:rFonts w:eastAsia="Times New Roman"/>
                <w:color w:val="000000"/>
                <w:sz w:val="28"/>
                <w:lang w:val="nb-NO" w:eastAsia="en-US"/>
              </w:rPr>
            </w:pPr>
            <w:r w:rsidRPr="002B3505">
              <w:rPr>
                <w:color w:val="000000"/>
                <w:sz w:val="28"/>
                <w:lang w:val="vi-VN" w:eastAsia="en-US"/>
              </w:rPr>
              <w:t xml:space="preserve">– </w:t>
            </w:r>
            <w:r w:rsidRPr="002B3505">
              <w:rPr>
                <w:color w:val="000000"/>
                <w:sz w:val="28"/>
                <w:lang w:val="nb-NO" w:eastAsia="en-US"/>
              </w:rPr>
              <w:t xml:space="preserve">Mô tả được các bước trong tiến trình </w:t>
            </w:r>
            <w:r w:rsidR="00D733D6" w:rsidRPr="002B3505">
              <w:rPr>
                <w:rFonts w:eastAsia="Times New Roman"/>
                <w:color w:val="000000"/>
                <w:sz w:val="28"/>
                <w:lang w:val="nb-NO" w:eastAsia="en-US"/>
              </w:rPr>
              <w:t xml:space="preserve">tìm hiểu thế giới tự nhiên </w:t>
            </w:r>
            <w:r w:rsidRPr="002B3505">
              <w:rPr>
                <w:rFonts w:eastAsia="Times New Roman"/>
                <w:color w:val="000000"/>
                <w:sz w:val="28"/>
                <w:lang w:val="vi-VN" w:eastAsia="en-US"/>
              </w:rPr>
              <w:t>dưới góc độ vật lí</w:t>
            </w:r>
            <w:r w:rsidRPr="002B3505">
              <w:rPr>
                <w:rFonts w:eastAsia="Times New Roman"/>
                <w:color w:val="000000"/>
                <w:sz w:val="28"/>
                <w:lang w:val="nb-NO" w:eastAsia="en-US"/>
              </w:rPr>
              <w:t>.</w:t>
            </w:r>
          </w:p>
          <w:p w14:paraId="28C2D1AD" w14:textId="77777777" w:rsidR="003D4DD2" w:rsidRPr="002B3505" w:rsidRDefault="003D4DD2" w:rsidP="00EE0EA7">
            <w:pPr>
              <w:pStyle w:val="2bang"/>
              <w:spacing w:before="60" w:after="60" w:line="264" w:lineRule="auto"/>
              <w:rPr>
                <w:color w:val="000000"/>
                <w:sz w:val="28"/>
                <w:lang w:val="nb-NO" w:eastAsia="en-US"/>
              </w:rPr>
            </w:pPr>
            <w:r w:rsidRPr="002B3505">
              <w:rPr>
                <w:color w:val="000000"/>
                <w:sz w:val="28"/>
                <w:lang w:val="vi-VN" w:eastAsia="en-US"/>
              </w:rPr>
              <w:t>–</w:t>
            </w:r>
            <w:r w:rsidR="00523D42" w:rsidRPr="002B3505">
              <w:rPr>
                <w:color w:val="000000"/>
                <w:sz w:val="28"/>
                <w:lang w:val="en-US" w:eastAsia="en-US"/>
              </w:rPr>
              <w:t xml:space="preserve"> </w:t>
            </w:r>
            <w:r w:rsidRPr="002B3505">
              <w:rPr>
                <w:color w:val="000000"/>
                <w:sz w:val="28"/>
                <w:lang w:val="nb-NO" w:eastAsia="en-US"/>
              </w:rPr>
              <w:t>Thảo luận để nêu được:</w:t>
            </w:r>
          </w:p>
          <w:p w14:paraId="54F290EB" w14:textId="77777777" w:rsidR="003D4DD2" w:rsidRPr="002B3505" w:rsidRDefault="003D4DD2" w:rsidP="00EE0EA7">
            <w:pPr>
              <w:pStyle w:val="2bang"/>
              <w:spacing w:before="60" w:after="60" w:line="264" w:lineRule="auto"/>
              <w:rPr>
                <w:color w:val="000000"/>
                <w:sz w:val="28"/>
                <w:lang w:val="nb-NO" w:eastAsia="en-US"/>
              </w:rPr>
            </w:pPr>
            <w:r w:rsidRPr="002B3505">
              <w:rPr>
                <w:color w:val="000000"/>
                <w:sz w:val="28"/>
                <w:lang w:val="nb-NO" w:eastAsia="en-US"/>
              </w:rPr>
              <w:t xml:space="preserve">+ </w:t>
            </w:r>
            <w:r w:rsidR="00D733D6" w:rsidRPr="002B3505">
              <w:rPr>
                <w:color w:val="000000"/>
                <w:sz w:val="28"/>
                <w:lang w:val="nb-NO" w:eastAsia="en-US"/>
              </w:rPr>
              <w:t>M</w:t>
            </w:r>
            <w:r w:rsidRPr="002B3505">
              <w:rPr>
                <w:color w:val="000000"/>
                <w:sz w:val="28"/>
                <w:lang w:val="nb-NO" w:eastAsia="en-US"/>
              </w:rPr>
              <w:t>ột số loại sai số đơn giản hay gặp khi đo các đại lượng vật lí và cách khắc phục chúng;</w:t>
            </w:r>
          </w:p>
          <w:p w14:paraId="78AE749D" w14:textId="77777777" w:rsidR="003D4DD2" w:rsidRPr="002B3505" w:rsidRDefault="003D4DD2" w:rsidP="00EE0EA7">
            <w:pPr>
              <w:pStyle w:val="2bang"/>
              <w:spacing w:before="60" w:after="60" w:line="264" w:lineRule="auto"/>
              <w:rPr>
                <w:b/>
                <w:color w:val="000000"/>
                <w:sz w:val="28"/>
                <w:lang w:val="nb-NO" w:eastAsia="en-US"/>
              </w:rPr>
            </w:pPr>
            <w:r w:rsidRPr="002B3505">
              <w:rPr>
                <w:color w:val="000000"/>
                <w:sz w:val="28"/>
                <w:lang w:val="nb-NO" w:eastAsia="en-US"/>
              </w:rPr>
              <w:t xml:space="preserve">+ </w:t>
            </w:r>
            <w:r w:rsidR="00D733D6" w:rsidRPr="002B3505">
              <w:rPr>
                <w:color w:val="000000"/>
                <w:sz w:val="28"/>
                <w:lang w:val="nb-NO" w:eastAsia="en-US"/>
              </w:rPr>
              <w:t>C</w:t>
            </w:r>
            <w:r w:rsidRPr="002B3505">
              <w:rPr>
                <w:color w:val="000000"/>
                <w:sz w:val="28"/>
                <w:lang w:val="nb-NO" w:eastAsia="en-US"/>
              </w:rPr>
              <w:t>ác quy tắc an toàn trong nghiên cứu và học tập môn Vật lí.</w:t>
            </w:r>
          </w:p>
        </w:tc>
      </w:tr>
      <w:tr w:rsidR="00B9565E" w:rsidRPr="002B3505" w14:paraId="448EB43F" w14:textId="77777777" w:rsidTr="00523D42">
        <w:trPr>
          <w:jc w:val="center"/>
        </w:trPr>
        <w:tc>
          <w:tcPr>
            <w:tcW w:w="937" w:type="pct"/>
            <w:shd w:val="clear" w:color="auto" w:fill="auto"/>
          </w:tcPr>
          <w:p w14:paraId="7B0AE007" w14:textId="77777777" w:rsidR="003D4DD2" w:rsidRPr="002B3505" w:rsidRDefault="003D4DD2" w:rsidP="00E767F2">
            <w:pPr>
              <w:pStyle w:val="0noidung"/>
              <w:spacing w:before="60" w:after="60" w:line="264" w:lineRule="auto"/>
              <w:ind w:firstLine="0"/>
              <w:jc w:val="left"/>
              <w:rPr>
                <w:b/>
                <w:i/>
                <w:color w:val="000000"/>
                <w:sz w:val="28"/>
                <w:lang w:val="en-US"/>
              </w:rPr>
            </w:pPr>
            <w:r w:rsidRPr="002B3505">
              <w:rPr>
                <w:b/>
                <w:i/>
                <w:color w:val="000000"/>
                <w:sz w:val="28"/>
                <w:lang w:eastAsia="en-US"/>
              </w:rPr>
              <w:lastRenderedPageBreak/>
              <w:t>Động học</w:t>
            </w:r>
          </w:p>
        </w:tc>
        <w:tc>
          <w:tcPr>
            <w:tcW w:w="4063" w:type="pct"/>
            <w:shd w:val="clear" w:color="auto" w:fill="auto"/>
          </w:tcPr>
          <w:p w14:paraId="6B41560A" w14:textId="77777777" w:rsidR="003D4DD2" w:rsidRPr="002B3505" w:rsidRDefault="003D4DD2" w:rsidP="00EE0EA7">
            <w:pPr>
              <w:pStyle w:val="111"/>
              <w:spacing w:before="60" w:after="60" w:line="264" w:lineRule="auto"/>
              <w:ind w:firstLine="0"/>
              <w:jc w:val="left"/>
              <w:rPr>
                <w:b/>
                <w:i w:val="0"/>
                <w:color w:val="000000"/>
                <w:lang w:val="en-US"/>
              </w:rPr>
            </w:pPr>
          </w:p>
        </w:tc>
      </w:tr>
      <w:tr w:rsidR="00B9565E" w:rsidRPr="002B3505" w14:paraId="15A00B84" w14:textId="77777777" w:rsidTr="00523D42">
        <w:trPr>
          <w:jc w:val="center"/>
        </w:trPr>
        <w:tc>
          <w:tcPr>
            <w:tcW w:w="937" w:type="pct"/>
            <w:shd w:val="clear" w:color="auto" w:fill="auto"/>
          </w:tcPr>
          <w:p w14:paraId="31A59D0B" w14:textId="77777777" w:rsidR="003D4DD2" w:rsidRPr="002B3505" w:rsidRDefault="003D4DD2" w:rsidP="00E767F2">
            <w:pPr>
              <w:pStyle w:val="111"/>
              <w:spacing w:before="60" w:after="60" w:line="264" w:lineRule="auto"/>
              <w:ind w:firstLine="0"/>
              <w:jc w:val="left"/>
              <w:rPr>
                <w:b/>
                <w:i w:val="0"/>
                <w:color w:val="000000"/>
                <w:lang w:val="en-US"/>
              </w:rPr>
            </w:pPr>
            <w:r w:rsidRPr="002B3505">
              <w:rPr>
                <w:i w:val="0"/>
                <w:color w:val="000000"/>
              </w:rPr>
              <w:t>Mô tả chuyển động</w:t>
            </w:r>
          </w:p>
        </w:tc>
        <w:tc>
          <w:tcPr>
            <w:tcW w:w="4063" w:type="pct"/>
            <w:shd w:val="clear" w:color="auto" w:fill="auto"/>
          </w:tcPr>
          <w:p w14:paraId="398685C4" w14:textId="77777777" w:rsidR="003D4DD2" w:rsidRPr="002B3505" w:rsidRDefault="003D4DD2" w:rsidP="00EE0EA7">
            <w:pPr>
              <w:spacing w:before="60" w:after="60" w:line="264" w:lineRule="auto"/>
              <w:ind w:firstLine="0"/>
              <w:jc w:val="left"/>
              <w:rPr>
                <w:color w:val="000000"/>
                <w:szCs w:val="28"/>
                <w:lang w:val="vi-VN"/>
              </w:rPr>
            </w:pPr>
            <w:r w:rsidRPr="002B3505">
              <w:rPr>
                <w:color w:val="000000"/>
                <w:szCs w:val="28"/>
                <w:lang w:val="vi-VN"/>
              </w:rPr>
              <w:t xml:space="preserve">– </w:t>
            </w:r>
            <w:r w:rsidRPr="002B3505">
              <w:rPr>
                <w:color w:val="000000"/>
                <w:szCs w:val="28"/>
              </w:rPr>
              <w:t>Lập luận để rút ra</w:t>
            </w:r>
            <w:r w:rsidRPr="002B3505">
              <w:rPr>
                <w:color w:val="000000"/>
                <w:szCs w:val="28"/>
                <w:lang w:val="vi-VN"/>
              </w:rPr>
              <w:t xml:space="preserve"> được công thức tính tốc độ</w:t>
            </w:r>
            <w:r w:rsidRPr="002B3505">
              <w:rPr>
                <w:color w:val="000000"/>
                <w:szCs w:val="28"/>
              </w:rPr>
              <w:t xml:space="preserve"> trung bình,</w:t>
            </w:r>
            <w:r w:rsidRPr="002B3505">
              <w:rPr>
                <w:color w:val="000000"/>
                <w:szCs w:val="28"/>
                <w:lang w:val="vi-VN"/>
              </w:rPr>
              <w:t xml:space="preserve"> định nghĩa </w:t>
            </w:r>
            <w:r w:rsidRPr="002B3505">
              <w:rPr>
                <w:color w:val="000000"/>
                <w:szCs w:val="28"/>
              </w:rPr>
              <w:t>được tốc độ theo một phương</w:t>
            </w:r>
            <w:r w:rsidRPr="002B3505">
              <w:rPr>
                <w:color w:val="000000"/>
                <w:szCs w:val="28"/>
                <w:lang w:val="vi-VN"/>
              </w:rPr>
              <w:t>.</w:t>
            </w:r>
          </w:p>
          <w:p w14:paraId="78C670B7" w14:textId="77777777" w:rsidR="003D4DD2" w:rsidRPr="002B3505" w:rsidRDefault="003D4DD2" w:rsidP="00EE0EA7">
            <w:pPr>
              <w:pStyle w:val="2bang"/>
              <w:spacing w:before="60" w:after="60" w:line="264" w:lineRule="auto"/>
              <w:rPr>
                <w:color w:val="000000"/>
                <w:sz w:val="28"/>
                <w:lang w:val="vi-VN" w:eastAsia="en-US"/>
              </w:rPr>
            </w:pPr>
            <w:r w:rsidRPr="002B3505">
              <w:rPr>
                <w:color w:val="000000"/>
                <w:sz w:val="28"/>
                <w:lang w:val="vi-VN" w:eastAsia="en-US"/>
              </w:rPr>
              <w:t>– Từ hình ảnh</w:t>
            </w:r>
            <w:r w:rsidR="00CF5EE1" w:rsidRPr="002B3505">
              <w:rPr>
                <w:color w:val="000000"/>
                <w:sz w:val="28"/>
                <w:lang w:val="en-US" w:eastAsia="en-US"/>
              </w:rPr>
              <w:t xml:space="preserve"> </w:t>
            </w:r>
            <w:r w:rsidRPr="002B3505">
              <w:rPr>
                <w:color w:val="000000"/>
                <w:sz w:val="28"/>
                <w:lang w:val="vi-VN" w:eastAsia="en-US"/>
              </w:rPr>
              <w:t>hoặc ví dụ thực tiễn, định nghĩa được độ dịch chuyển.</w:t>
            </w:r>
          </w:p>
          <w:p w14:paraId="6FDF0561" w14:textId="77777777" w:rsidR="003D4DD2" w:rsidRPr="002B3505" w:rsidRDefault="003D4DD2" w:rsidP="00EE0EA7">
            <w:pPr>
              <w:pStyle w:val="2bang"/>
              <w:spacing w:before="60" w:after="60" w:line="264" w:lineRule="auto"/>
              <w:rPr>
                <w:color w:val="000000"/>
                <w:sz w:val="28"/>
                <w:lang w:val="vi-VN" w:eastAsia="en-US"/>
              </w:rPr>
            </w:pPr>
            <w:r w:rsidRPr="002B3505">
              <w:rPr>
                <w:color w:val="000000"/>
                <w:sz w:val="28"/>
                <w:lang w:val="vi-VN" w:eastAsia="en-US"/>
              </w:rPr>
              <w:t>– So sánh được quãng đường đi được và độ dịch chuyển.</w:t>
            </w:r>
          </w:p>
          <w:p w14:paraId="59DE3F77" w14:textId="77777777" w:rsidR="003D4DD2" w:rsidRPr="002B3505" w:rsidRDefault="003D4DD2" w:rsidP="00EE0EA7">
            <w:pPr>
              <w:pStyle w:val="2bang"/>
              <w:spacing w:before="60" w:after="60" w:line="264" w:lineRule="auto"/>
              <w:rPr>
                <w:color w:val="000000"/>
                <w:sz w:val="28"/>
                <w:lang w:val="vi-VN" w:eastAsia="en-US"/>
              </w:rPr>
            </w:pPr>
            <w:r w:rsidRPr="002B3505">
              <w:rPr>
                <w:color w:val="000000"/>
                <w:sz w:val="28"/>
                <w:lang w:val="vi-VN" w:eastAsia="en-US"/>
              </w:rPr>
              <w:t>– Dựa vào định nghĩa tốc độ theo một phương</w:t>
            </w:r>
            <w:r w:rsidR="000F2895" w:rsidRPr="002B3505">
              <w:rPr>
                <w:color w:val="000000"/>
                <w:sz w:val="28"/>
                <w:lang w:val="en-US" w:eastAsia="en-US"/>
              </w:rPr>
              <w:t xml:space="preserve"> </w:t>
            </w:r>
            <w:r w:rsidRPr="002B3505">
              <w:rPr>
                <w:color w:val="000000"/>
                <w:sz w:val="28"/>
                <w:lang w:val="vi-VN" w:eastAsia="en-US"/>
              </w:rPr>
              <w:t>và độ dịch chuyển, rút ra được công thức tính và định nghĩa được</w:t>
            </w:r>
            <w:r w:rsidR="000F2895" w:rsidRPr="002B3505">
              <w:rPr>
                <w:color w:val="000000"/>
                <w:sz w:val="28"/>
                <w:lang w:val="en-US" w:eastAsia="en-US"/>
              </w:rPr>
              <w:t xml:space="preserve"> </w:t>
            </w:r>
            <w:r w:rsidRPr="002B3505">
              <w:rPr>
                <w:color w:val="000000"/>
                <w:sz w:val="28"/>
                <w:lang w:val="vi-VN" w:eastAsia="en-US"/>
              </w:rPr>
              <w:t>vận tốc.</w:t>
            </w:r>
          </w:p>
          <w:p w14:paraId="3E35A15B" w14:textId="77777777" w:rsidR="003D4DD2" w:rsidRPr="002B3505" w:rsidRDefault="003D4DD2" w:rsidP="00EE0EA7">
            <w:pPr>
              <w:pStyle w:val="2bang"/>
              <w:spacing w:before="60" w:after="60" w:line="264" w:lineRule="auto"/>
              <w:rPr>
                <w:color w:val="000000"/>
                <w:sz w:val="28"/>
                <w:lang w:val="vi-VN" w:eastAsia="en-US"/>
              </w:rPr>
            </w:pPr>
            <w:r w:rsidRPr="002B3505">
              <w:rPr>
                <w:color w:val="000000"/>
                <w:sz w:val="28"/>
                <w:lang w:val="vi-VN" w:eastAsia="en-US"/>
              </w:rPr>
              <w:t xml:space="preserve">– Thực hiện thí nghiệm (hoặc dựa trên số liệu cho trước), vẽ được đồ thị độ dịch chuyển </w:t>
            </w:r>
            <w:r w:rsidR="000F2895" w:rsidRPr="002B3505">
              <w:rPr>
                <w:color w:val="000000"/>
                <w:sz w:val="28"/>
                <w:lang w:val="en-US" w:eastAsia="en-US"/>
              </w:rPr>
              <w:t>–</w:t>
            </w:r>
            <w:r w:rsidRPr="002B3505">
              <w:rPr>
                <w:color w:val="000000"/>
                <w:sz w:val="28"/>
                <w:lang w:val="vi-VN" w:eastAsia="en-US"/>
              </w:rPr>
              <w:t xml:space="preserve"> thời gian trong chuyển động thẳng.</w:t>
            </w:r>
          </w:p>
          <w:p w14:paraId="2A7BF3D4" w14:textId="77777777" w:rsidR="003D4DD2" w:rsidRPr="002B3505" w:rsidRDefault="003D4DD2" w:rsidP="00EE0EA7">
            <w:pPr>
              <w:pStyle w:val="2bang"/>
              <w:spacing w:before="60" w:after="60" w:line="264" w:lineRule="auto"/>
              <w:rPr>
                <w:color w:val="000000"/>
                <w:sz w:val="28"/>
                <w:lang w:val="vi-VN" w:eastAsia="en-US"/>
              </w:rPr>
            </w:pPr>
            <w:r w:rsidRPr="002B3505">
              <w:rPr>
                <w:color w:val="000000"/>
                <w:sz w:val="28"/>
                <w:lang w:val="vi-VN" w:eastAsia="en-US"/>
              </w:rPr>
              <w:t xml:space="preserve">– Tính được tốc độ từ độ dốc của đồ thị độ dịch chuyển </w:t>
            </w:r>
            <w:r w:rsidR="00D733D6" w:rsidRPr="002B3505">
              <w:rPr>
                <w:color w:val="000000"/>
                <w:sz w:val="28"/>
                <w:lang w:val="en-US" w:eastAsia="en-US"/>
              </w:rPr>
              <w:t>–</w:t>
            </w:r>
            <w:r w:rsidRPr="002B3505">
              <w:rPr>
                <w:color w:val="000000"/>
                <w:sz w:val="28"/>
                <w:lang w:val="vi-VN" w:eastAsia="en-US"/>
              </w:rPr>
              <w:t xml:space="preserve"> thời gian.</w:t>
            </w:r>
          </w:p>
          <w:p w14:paraId="7045E8B3" w14:textId="77777777" w:rsidR="003D4DD2" w:rsidRPr="002B3505" w:rsidRDefault="003D4DD2" w:rsidP="00EE0EA7">
            <w:pPr>
              <w:pStyle w:val="2bang"/>
              <w:spacing w:before="60" w:after="60" w:line="264" w:lineRule="auto"/>
              <w:rPr>
                <w:color w:val="000000"/>
                <w:sz w:val="28"/>
                <w:lang w:val="vi-VN" w:eastAsia="en-US"/>
              </w:rPr>
            </w:pPr>
            <w:r w:rsidRPr="002B3505">
              <w:rPr>
                <w:color w:val="000000"/>
                <w:sz w:val="28"/>
                <w:lang w:val="vi-VN" w:eastAsia="en-US"/>
              </w:rPr>
              <w:t>– Xác định được độ dịch chuyển tổng hợp, vận tốc tổng hợp.</w:t>
            </w:r>
          </w:p>
          <w:p w14:paraId="44FD0F51" w14:textId="77777777" w:rsidR="003D4DD2" w:rsidRPr="002B3505" w:rsidRDefault="003D4DD2" w:rsidP="00EE0EA7">
            <w:pPr>
              <w:pStyle w:val="2bang"/>
              <w:spacing w:before="60" w:after="60" w:line="264" w:lineRule="auto"/>
              <w:rPr>
                <w:color w:val="000000"/>
                <w:sz w:val="28"/>
                <w:lang w:val="vi-VN" w:eastAsia="en-US"/>
              </w:rPr>
            </w:pPr>
            <w:r w:rsidRPr="002B3505">
              <w:rPr>
                <w:color w:val="000000"/>
                <w:sz w:val="28"/>
                <w:lang w:val="vi-VN" w:eastAsia="en-US"/>
              </w:rPr>
              <w:t>– Vận dụng được công thức tính tốc độ, vận tốc.</w:t>
            </w:r>
          </w:p>
          <w:p w14:paraId="3B416CAB" w14:textId="77777777" w:rsidR="003D4DD2" w:rsidRPr="002B3505" w:rsidRDefault="003D4DD2" w:rsidP="00EE0EA7">
            <w:pPr>
              <w:pStyle w:val="2bang"/>
              <w:spacing w:before="60" w:after="60" w:line="264" w:lineRule="auto"/>
              <w:rPr>
                <w:rFonts w:eastAsia="SimSun"/>
                <w:b/>
                <w:color w:val="000000"/>
                <w:sz w:val="28"/>
                <w:lang w:val="nb-NO" w:eastAsia="zh-CN"/>
              </w:rPr>
            </w:pPr>
            <w:r w:rsidRPr="002B3505">
              <w:rPr>
                <w:rFonts w:eastAsia="SimSun"/>
                <w:color w:val="000000"/>
                <w:sz w:val="28"/>
                <w:lang w:val="en-US" w:eastAsia="zh-CN"/>
              </w:rPr>
              <w:t xml:space="preserve">– </w:t>
            </w:r>
            <w:r w:rsidRPr="002B3505">
              <w:rPr>
                <w:color w:val="000000"/>
                <w:sz w:val="28"/>
                <w:lang w:val="nb-NO" w:eastAsia="en-US"/>
              </w:rPr>
              <w:t>Thảo luận để thiết kế phương án hoặc lựa chọn phương án và th</w:t>
            </w:r>
            <w:r w:rsidRPr="002B3505">
              <w:rPr>
                <w:rFonts w:eastAsia="SimSun"/>
                <w:color w:val="000000"/>
                <w:sz w:val="28"/>
                <w:lang w:val="nb-NO" w:eastAsia="zh-CN"/>
              </w:rPr>
              <w:t xml:space="preserve">ực hiện </w:t>
            </w:r>
            <w:r w:rsidRPr="002B3505">
              <w:rPr>
                <w:color w:val="000000"/>
                <w:sz w:val="28"/>
                <w:lang w:val="nb-NO" w:eastAsia="en-US"/>
              </w:rPr>
              <w:t>phương án,</w:t>
            </w:r>
            <w:r w:rsidR="00523D42" w:rsidRPr="002B3505">
              <w:rPr>
                <w:color w:val="000000"/>
                <w:sz w:val="28"/>
                <w:lang w:val="nb-NO" w:eastAsia="en-US"/>
              </w:rPr>
              <w:t xml:space="preserve"> </w:t>
            </w:r>
            <w:r w:rsidRPr="002B3505">
              <w:rPr>
                <w:rFonts w:eastAsia="SimSun"/>
                <w:color w:val="000000"/>
                <w:sz w:val="28"/>
                <w:lang w:val="nb-NO" w:eastAsia="zh-CN"/>
              </w:rPr>
              <w:t>đo được tốc độ bằng dụng cụ thực hành.</w:t>
            </w:r>
          </w:p>
          <w:p w14:paraId="57F2B895" w14:textId="77777777" w:rsidR="003D4DD2" w:rsidRPr="002B3505" w:rsidRDefault="003D4DD2" w:rsidP="00EE0EA7">
            <w:pPr>
              <w:pStyle w:val="2bang"/>
              <w:spacing w:before="60" w:after="60" w:line="264" w:lineRule="auto"/>
              <w:rPr>
                <w:rFonts w:eastAsia="SimSun"/>
                <w:b/>
                <w:color w:val="000000"/>
                <w:spacing w:val="-4"/>
                <w:sz w:val="28"/>
                <w:lang w:val="nb-NO" w:eastAsia="zh-CN"/>
              </w:rPr>
            </w:pPr>
            <w:r w:rsidRPr="002B3505">
              <w:rPr>
                <w:rFonts w:eastAsia="SimSun"/>
                <w:color w:val="000000"/>
                <w:spacing w:val="-4"/>
                <w:sz w:val="28"/>
                <w:lang w:val="en-US" w:eastAsia="zh-CN"/>
              </w:rPr>
              <w:t xml:space="preserve">– </w:t>
            </w:r>
            <w:r w:rsidRPr="002B3505">
              <w:rPr>
                <w:color w:val="000000"/>
                <w:spacing w:val="-4"/>
                <w:sz w:val="28"/>
                <w:lang w:val="nb-NO" w:eastAsia="en-US"/>
              </w:rPr>
              <w:t>Mô tả được một vài phương pháp đo tốc độ thông dụng và đánh giá được ưu, nhược điểm của chúng.</w:t>
            </w:r>
          </w:p>
        </w:tc>
      </w:tr>
      <w:tr w:rsidR="00B9565E" w:rsidRPr="002B3505" w14:paraId="4907E002" w14:textId="77777777" w:rsidTr="00523D42">
        <w:trPr>
          <w:jc w:val="center"/>
        </w:trPr>
        <w:tc>
          <w:tcPr>
            <w:tcW w:w="937" w:type="pct"/>
            <w:shd w:val="clear" w:color="auto" w:fill="auto"/>
          </w:tcPr>
          <w:p w14:paraId="37E68332" w14:textId="77777777" w:rsidR="003D4DD2" w:rsidRPr="002B3505" w:rsidRDefault="003D4DD2" w:rsidP="00E767F2">
            <w:pPr>
              <w:pStyle w:val="111"/>
              <w:spacing w:before="60" w:after="60" w:line="264" w:lineRule="auto"/>
              <w:ind w:firstLine="0"/>
              <w:jc w:val="left"/>
              <w:rPr>
                <w:b/>
                <w:i w:val="0"/>
                <w:color w:val="000000"/>
                <w:lang w:val="en-US"/>
              </w:rPr>
            </w:pPr>
            <w:r w:rsidRPr="002B3505">
              <w:rPr>
                <w:i w:val="0"/>
                <w:color w:val="000000"/>
              </w:rPr>
              <w:t>Chuyển động biến đổi</w:t>
            </w:r>
          </w:p>
        </w:tc>
        <w:tc>
          <w:tcPr>
            <w:tcW w:w="4063" w:type="pct"/>
            <w:shd w:val="clear" w:color="auto" w:fill="auto"/>
          </w:tcPr>
          <w:p w14:paraId="2143F081" w14:textId="77777777" w:rsidR="003D4DD2" w:rsidRPr="002B3505" w:rsidRDefault="003D4DD2" w:rsidP="00EE0EA7">
            <w:pPr>
              <w:pStyle w:val="2bang"/>
              <w:spacing w:before="60" w:after="60" w:line="264" w:lineRule="auto"/>
              <w:rPr>
                <w:color w:val="000000"/>
                <w:sz w:val="28"/>
                <w:lang w:val="en-US" w:eastAsia="en-US"/>
              </w:rPr>
            </w:pPr>
            <w:r w:rsidRPr="002B3505">
              <w:rPr>
                <w:color w:val="000000"/>
                <w:sz w:val="28"/>
                <w:lang w:val="vi-VN" w:eastAsia="en-US"/>
              </w:rPr>
              <w:t>–</w:t>
            </w:r>
            <w:r w:rsidR="00523D42" w:rsidRPr="002B3505">
              <w:rPr>
                <w:color w:val="000000"/>
                <w:sz w:val="28"/>
                <w:lang w:val="en-US" w:eastAsia="en-US"/>
              </w:rPr>
              <w:t xml:space="preserve"> </w:t>
            </w:r>
            <w:r w:rsidRPr="002B3505">
              <w:rPr>
                <w:color w:val="000000"/>
                <w:sz w:val="28"/>
                <w:lang w:val="vi-VN" w:eastAsia="en-US"/>
              </w:rPr>
              <w:t>Thực hiện thí nghiệm</w:t>
            </w:r>
            <w:r w:rsidR="000F2895" w:rsidRPr="002B3505">
              <w:rPr>
                <w:color w:val="000000"/>
                <w:sz w:val="28"/>
                <w:lang w:val="en-US" w:eastAsia="en-US"/>
              </w:rPr>
              <w:t xml:space="preserve"> </w:t>
            </w:r>
            <w:r w:rsidRPr="002B3505">
              <w:rPr>
                <w:color w:val="000000"/>
                <w:sz w:val="28"/>
                <w:lang w:val="en-US" w:eastAsia="en-US"/>
              </w:rPr>
              <w:t>và</w:t>
            </w:r>
            <w:r w:rsidRPr="002B3505">
              <w:rPr>
                <w:color w:val="000000"/>
                <w:sz w:val="28"/>
                <w:lang w:val="vi-VN" w:eastAsia="en-US"/>
              </w:rPr>
              <w:t xml:space="preserve"> lập luận dựa vào sự biến đổi vận tốc</w:t>
            </w:r>
            <w:r w:rsidRPr="002B3505">
              <w:rPr>
                <w:color w:val="000000"/>
                <w:sz w:val="28"/>
                <w:lang w:val="en-US" w:eastAsia="en-US"/>
              </w:rPr>
              <w:t xml:space="preserve"> trong chuyển động thẳng</w:t>
            </w:r>
            <w:r w:rsidRPr="002B3505">
              <w:rPr>
                <w:color w:val="000000"/>
                <w:sz w:val="28"/>
                <w:lang w:val="vi-VN" w:eastAsia="en-US"/>
              </w:rPr>
              <w:t>, rút ra được công thức tính gia tốc</w:t>
            </w:r>
            <w:r w:rsidRPr="002B3505">
              <w:rPr>
                <w:color w:val="000000"/>
                <w:sz w:val="28"/>
                <w:lang w:val="en-US" w:eastAsia="en-US"/>
              </w:rPr>
              <w:t>; nêu</w:t>
            </w:r>
            <w:r w:rsidRPr="002B3505">
              <w:rPr>
                <w:color w:val="000000"/>
                <w:sz w:val="28"/>
                <w:lang w:val="vi-VN" w:eastAsia="en-US"/>
              </w:rPr>
              <w:t xml:space="preserve"> được ý nghĩa, đơn vị của gia tốc.</w:t>
            </w:r>
          </w:p>
          <w:p w14:paraId="466E4873" w14:textId="77777777" w:rsidR="003D4DD2" w:rsidRPr="002B3505" w:rsidRDefault="003D4DD2" w:rsidP="00EE0EA7">
            <w:pPr>
              <w:pStyle w:val="2bang"/>
              <w:spacing w:before="60" w:after="60" w:line="264" w:lineRule="auto"/>
              <w:rPr>
                <w:color w:val="000000"/>
                <w:sz w:val="28"/>
                <w:lang w:val="vi-VN" w:eastAsia="en-US"/>
              </w:rPr>
            </w:pPr>
            <w:r w:rsidRPr="002B3505">
              <w:rPr>
                <w:color w:val="000000"/>
                <w:sz w:val="28"/>
                <w:lang w:val="vi-VN" w:eastAsia="en-US"/>
              </w:rPr>
              <w:lastRenderedPageBreak/>
              <w:t xml:space="preserve">– Thực hiện thí nghiệm (hoặc dựa trên số liệu cho trước), vẽ được đồ thị vận tốc </w:t>
            </w:r>
            <w:r w:rsidR="00523D42" w:rsidRPr="002B3505">
              <w:rPr>
                <w:color w:val="000000"/>
                <w:sz w:val="28"/>
                <w:lang w:val="en-US" w:eastAsia="en-US"/>
              </w:rPr>
              <w:t>–</w:t>
            </w:r>
            <w:r w:rsidRPr="002B3505">
              <w:rPr>
                <w:color w:val="000000"/>
                <w:sz w:val="28"/>
                <w:lang w:val="vi-VN" w:eastAsia="en-US"/>
              </w:rPr>
              <w:t xml:space="preserve"> thời gian trong chuyển động thẳng.</w:t>
            </w:r>
          </w:p>
          <w:p w14:paraId="0FDE377A" w14:textId="77777777" w:rsidR="003D4DD2" w:rsidRPr="002B3505" w:rsidRDefault="003D4DD2" w:rsidP="00EE0EA7">
            <w:pPr>
              <w:pStyle w:val="2bang"/>
              <w:spacing w:before="60" w:after="60" w:line="264" w:lineRule="auto"/>
              <w:rPr>
                <w:color w:val="000000"/>
                <w:sz w:val="28"/>
                <w:lang w:val="vi-VN" w:eastAsia="en-US"/>
              </w:rPr>
            </w:pPr>
            <w:r w:rsidRPr="002B3505">
              <w:rPr>
                <w:color w:val="000000"/>
                <w:sz w:val="28"/>
                <w:lang w:val="vi-VN" w:eastAsia="en-US"/>
              </w:rPr>
              <w:t>– Vận dụng đồ thị vận tốc</w:t>
            </w:r>
            <w:r w:rsidR="00523D42" w:rsidRPr="002B3505">
              <w:rPr>
                <w:color w:val="000000"/>
                <w:sz w:val="28"/>
                <w:lang w:val="en-US" w:eastAsia="en-US"/>
              </w:rPr>
              <w:t xml:space="preserve"> – </w:t>
            </w:r>
            <w:r w:rsidRPr="002B3505">
              <w:rPr>
                <w:color w:val="000000"/>
                <w:sz w:val="28"/>
                <w:lang w:val="vi-VN" w:eastAsia="en-US"/>
              </w:rPr>
              <w:t>thời gian để tính được độ dịch chuyển và gia tốc trong một số trường hợp đơn giản.</w:t>
            </w:r>
          </w:p>
          <w:p w14:paraId="5B02F2AC" w14:textId="77777777" w:rsidR="003D4DD2" w:rsidRPr="002B3505" w:rsidRDefault="003D4DD2" w:rsidP="00EE0EA7">
            <w:pPr>
              <w:pStyle w:val="2bang"/>
              <w:spacing w:before="60" w:after="60" w:line="264" w:lineRule="auto"/>
              <w:rPr>
                <w:color w:val="000000"/>
                <w:sz w:val="28"/>
                <w:lang w:val="vi-VN" w:eastAsia="en-US"/>
              </w:rPr>
            </w:pPr>
            <w:r w:rsidRPr="002B3505">
              <w:rPr>
                <w:color w:val="000000"/>
                <w:sz w:val="28"/>
                <w:lang w:val="vi-VN" w:eastAsia="en-US"/>
              </w:rPr>
              <w:t>– Rút ra được các công thức của chuyển động thẳng biến đổi đều (không được dùng tích phân).</w:t>
            </w:r>
          </w:p>
          <w:p w14:paraId="1B24A8E6" w14:textId="77777777" w:rsidR="003D4DD2" w:rsidRPr="002B3505" w:rsidRDefault="003D4DD2" w:rsidP="00EE0EA7">
            <w:pPr>
              <w:pStyle w:val="2bang"/>
              <w:spacing w:before="60" w:after="60" w:line="264" w:lineRule="auto"/>
              <w:rPr>
                <w:color w:val="000000"/>
                <w:sz w:val="28"/>
                <w:lang w:val="vi-VN" w:eastAsia="en-US"/>
              </w:rPr>
            </w:pPr>
            <w:r w:rsidRPr="002B3505">
              <w:rPr>
                <w:color w:val="000000"/>
                <w:sz w:val="28"/>
                <w:lang w:val="vi-VN" w:eastAsia="en-US"/>
              </w:rPr>
              <w:t>– Vận dụng được các công thức của chuyển động thẳng biến đổi đều.</w:t>
            </w:r>
          </w:p>
          <w:p w14:paraId="68702F0F" w14:textId="77777777" w:rsidR="003D4DD2" w:rsidRPr="002B3505" w:rsidRDefault="003D4DD2" w:rsidP="00EE0EA7">
            <w:pPr>
              <w:pStyle w:val="2bang"/>
              <w:spacing w:before="60" w:after="60" w:line="264" w:lineRule="auto"/>
              <w:rPr>
                <w:color w:val="000000"/>
                <w:sz w:val="28"/>
                <w:lang w:val="vi-VN" w:eastAsia="en-US"/>
              </w:rPr>
            </w:pPr>
            <w:r w:rsidRPr="002B3505">
              <w:rPr>
                <w:color w:val="000000"/>
                <w:sz w:val="28"/>
                <w:lang w:val="vi-VN" w:eastAsia="en-US"/>
              </w:rPr>
              <w:t>– Mô tả và giải thích được chuyển động khi vật có vận tốc không đổi theo một phương và có gia tốc không đổi theo phương vuông góc với phương này.</w:t>
            </w:r>
          </w:p>
          <w:p w14:paraId="32CA326F" w14:textId="77777777" w:rsidR="003D4DD2" w:rsidRPr="002B3505" w:rsidRDefault="003D4DD2" w:rsidP="00EE0EA7">
            <w:pPr>
              <w:pStyle w:val="2bang"/>
              <w:spacing w:before="60" w:after="60" w:line="264" w:lineRule="auto"/>
              <w:rPr>
                <w:b/>
                <w:color w:val="000000"/>
                <w:sz w:val="28"/>
                <w:lang w:val="nb-NO" w:eastAsia="en-US"/>
              </w:rPr>
            </w:pPr>
            <w:r w:rsidRPr="002B3505">
              <w:rPr>
                <w:rFonts w:eastAsia="SimSun"/>
                <w:color w:val="000000"/>
                <w:sz w:val="28"/>
                <w:lang w:val="en-US" w:eastAsia="zh-CN"/>
              </w:rPr>
              <w:t xml:space="preserve">– </w:t>
            </w:r>
            <w:r w:rsidRPr="002B3505">
              <w:rPr>
                <w:color w:val="000000"/>
                <w:sz w:val="28"/>
                <w:lang w:val="nb-NO" w:eastAsia="en-US"/>
              </w:rPr>
              <w:t>Thảo luận để thiết kế phương án hoặc lựa chọn phương án và thực hiện phương án,</w:t>
            </w:r>
            <w:r w:rsidR="00D733D6" w:rsidRPr="002B3505">
              <w:rPr>
                <w:color w:val="000000"/>
                <w:sz w:val="28"/>
                <w:lang w:val="nb-NO" w:eastAsia="en-US"/>
              </w:rPr>
              <w:t xml:space="preserve"> </w:t>
            </w:r>
            <w:r w:rsidRPr="002B3505">
              <w:rPr>
                <w:color w:val="000000"/>
                <w:sz w:val="28"/>
                <w:lang w:val="nb-NO" w:eastAsia="en-US"/>
              </w:rPr>
              <w:t>đo được gia tốc rơi tự do bằng dụng cụ thực hành.</w:t>
            </w:r>
          </w:p>
          <w:p w14:paraId="11FD99F4" w14:textId="77777777" w:rsidR="003D4DD2" w:rsidRPr="002B3505" w:rsidRDefault="003D4DD2" w:rsidP="00EE0EA7">
            <w:pPr>
              <w:pStyle w:val="2bang"/>
              <w:spacing w:before="60" w:after="60" w:line="264" w:lineRule="auto"/>
              <w:rPr>
                <w:rFonts w:eastAsia="SimSun"/>
                <w:b/>
                <w:color w:val="000000"/>
                <w:sz w:val="28"/>
                <w:lang w:val="nb-NO" w:eastAsia="zh-CN"/>
              </w:rPr>
            </w:pPr>
            <w:r w:rsidRPr="002B3505">
              <w:rPr>
                <w:rFonts w:eastAsia="SimSun"/>
                <w:color w:val="000000"/>
                <w:sz w:val="28"/>
                <w:lang w:val="en-US" w:eastAsia="zh-CN"/>
              </w:rPr>
              <w:t xml:space="preserve">– </w:t>
            </w:r>
            <w:r w:rsidR="00E30A53" w:rsidRPr="002B3505">
              <w:rPr>
                <w:rFonts w:eastAsia="SimSun"/>
                <w:color w:val="000000"/>
                <w:sz w:val="28"/>
                <w:lang w:val="en-US" w:eastAsia="zh-CN"/>
              </w:rPr>
              <w:t>T</w:t>
            </w:r>
            <w:r w:rsidRPr="002B3505">
              <w:rPr>
                <w:color w:val="000000"/>
                <w:sz w:val="28"/>
                <w:lang w:val="nb-NO" w:eastAsia="en-US"/>
              </w:rPr>
              <w:t>hực hiện được dự án hay đề tài nghiên cứu tìm điều kiện ném vật trong không khí ở độ cao nào đó để đạt độ cao hoặc tầm xa lớn nhất</w:t>
            </w:r>
            <w:r w:rsidRPr="002B3505">
              <w:rPr>
                <w:rFonts w:eastAsia="SimSun"/>
                <w:color w:val="000000"/>
                <w:sz w:val="28"/>
                <w:lang w:val="en-US" w:eastAsia="zh-CN"/>
              </w:rPr>
              <w:t>.</w:t>
            </w:r>
          </w:p>
        </w:tc>
      </w:tr>
      <w:tr w:rsidR="00B9565E" w:rsidRPr="002B3505" w14:paraId="701ABBD7" w14:textId="77777777" w:rsidTr="00523D42">
        <w:trPr>
          <w:jc w:val="center"/>
        </w:trPr>
        <w:tc>
          <w:tcPr>
            <w:tcW w:w="937" w:type="pct"/>
            <w:shd w:val="clear" w:color="auto" w:fill="auto"/>
          </w:tcPr>
          <w:p w14:paraId="4E2999AC" w14:textId="77777777" w:rsidR="003D4DD2" w:rsidRPr="002B3505" w:rsidRDefault="003D4DD2" w:rsidP="00E767F2">
            <w:pPr>
              <w:pStyle w:val="111"/>
              <w:spacing w:before="60" w:after="60" w:line="264" w:lineRule="auto"/>
              <w:ind w:firstLine="0"/>
              <w:jc w:val="left"/>
              <w:rPr>
                <w:b/>
                <w:i w:val="0"/>
                <w:color w:val="000000"/>
                <w:lang w:val="en-US"/>
              </w:rPr>
            </w:pPr>
            <w:r w:rsidRPr="002B3505">
              <w:rPr>
                <w:b/>
                <w:color w:val="000000"/>
                <w:lang w:val="es-ES"/>
              </w:rPr>
              <w:lastRenderedPageBreak/>
              <w:t>Động lực học</w:t>
            </w:r>
          </w:p>
        </w:tc>
        <w:tc>
          <w:tcPr>
            <w:tcW w:w="4063" w:type="pct"/>
            <w:shd w:val="clear" w:color="auto" w:fill="auto"/>
          </w:tcPr>
          <w:p w14:paraId="2CF9395F" w14:textId="77777777" w:rsidR="003D4DD2" w:rsidRPr="002B3505" w:rsidRDefault="003D4DD2" w:rsidP="00EE0EA7">
            <w:pPr>
              <w:pStyle w:val="111"/>
              <w:spacing w:before="60" w:after="60" w:line="264" w:lineRule="auto"/>
              <w:ind w:firstLine="0"/>
              <w:jc w:val="left"/>
              <w:rPr>
                <w:b/>
                <w:i w:val="0"/>
                <w:color w:val="000000"/>
                <w:lang w:val="en-US"/>
              </w:rPr>
            </w:pPr>
          </w:p>
        </w:tc>
      </w:tr>
      <w:tr w:rsidR="00B9565E" w:rsidRPr="002B3505" w14:paraId="6728AAD2" w14:textId="77777777" w:rsidTr="00523D42">
        <w:trPr>
          <w:jc w:val="center"/>
        </w:trPr>
        <w:tc>
          <w:tcPr>
            <w:tcW w:w="937" w:type="pct"/>
            <w:shd w:val="clear" w:color="auto" w:fill="auto"/>
          </w:tcPr>
          <w:p w14:paraId="4CA50823" w14:textId="77777777" w:rsidR="003D4DD2" w:rsidRPr="002B3505" w:rsidRDefault="003D4DD2" w:rsidP="00E767F2">
            <w:pPr>
              <w:pStyle w:val="2bang"/>
              <w:spacing w:before="60" w:after="60" w:line="264" w:lineRule="auto"/>
              <w:jc w:val="left"/>
              <w:rPr>
                <w:b/>
                <w:color w:val="000000"/>
                <w:sz w:val="28"/>
                <w:lang w:val="en-US" w:eastAsia="en-US"/>
              </w:rPr>
            </w:pPr>
            <w:r w:rsidRPr="002B3505">
              <w:rPr>
                <w:color w:val="000000"/>
                <w:sz w:val="28"/>
                <w:lang w:val="en-US" w:eastAsia="en-US"/>
              </w:rPr>
              <w:t>Ba định luật Newton về chuyển động</w:t>
            </w:r>
          </w:p>
        </w:tc>
        <w:tc>
          <w:tcPr>
            <w:tcW w:w="4063" w:type="pct"/>
            <w:shd w:val="clear" w:color="auto" w:fill="auto"/>
          </w:tcPr>
          <w:p w14:paraId="7236093E" w14:textId="77777777" w:rsidR="003D4DD2" w:rsidRPr="002B3505" w:rsidRDefault="003D4DD2" w:rsidP="00EE0EA7">
            <w:pPr>
              <w:pStyle w:val="2bang"/>
              <w:spacing w:before="60" w:after="60" w:line="264" w:lineRule="auto"/>
              <w:rPr>
                <w:color w:val="000000"/>
                <w:sz w:val="28"/>
                <w:lang w:val="vi-VN" w:eastAsia="en-US"/>
              </w:rPr>
            </w:pPr>
            <w:r w:rsidRPr="002B3505">
              <w:rPr>
                <w:color w:val="000000"/>
                <w:sz w:val="28"/>
                <w:lang w:val="vi-VN" w:eastAsia="en-US"/>
              </w:rPr>
              <w:t>– Thực hiện thí nghiệm, hoặc sử dụng số liệu cho trước để rút ra được a ~ F</w:t>
            </w:r>
            <w:r w:rsidRPr="002B3505">
              <w:rPr>
                <w:color w:val="000000"/>
                <w:sz w:val="28"/>
                <w:lang w:val="en-US" w:eastAsia="en-US"/>
              </w:rPr>
              <w:t xml:space="preserve">, </w:t>
            </w:r>
            <w:r w:rsidRPr="002B3505">
              <w:rPr>
                <w:color w:val="000000"/>
                <w:sz w:val="28"/>
                <w:lang w:val="vi-VN" w:eastAsia="en-US"/>
              </w:rPr>
              <w:t xml:space="preserve">a ~ 1/m, từ đó </w:t>
            </w:r>
            <w:r w:rsidRPr="002B3505">
              <w:rPr>
                <w:color w:val="000000"/>
                <w:sz w:val="28"/>
                <w:lang w:val="en-US" w:eastAsia="en-US"/>
              </w:rPr>
              <w:t>rút ra</w:t>
            </w:r>
            <w:r w:rsidRPr="002B3505">
              <w:rPr>
                <w:color w:val="000000"/>
                <w:sz w:val="28"/>
                <w:lang w:val="vi-VN" w:eastAsia="en-US"/>
              </w:rPr>
              <w:t xml:space="preserve"> được biểu thức</w:t>
            </w:r>
            <w:r w:rsidRPr="002B3505">
              <w:rPr>
                <w:color w:val="000000"/>
                <w:sz w:val="28"/>
                <w:lang w:val="en-US" w:eastAsia="en-US"/>
              </w:rPr>
              <w:t xml:space="preserve"> a = F/m hoặc </w:t>
            </w:r>
            <w:r w:rsidRPr="002B3505">
              <w:rPr>
                <w:color w:val="000000"/>
                <w:sz w:val="28"/>
                <w:lang w:val="vi-VN" w:eastAsia="en-US"/>
              </w:rPr>
              <w:t>F = ma</w:t>
            </w:r>
            <w:r w:rsidRPr="002B3505">
              <w:rPr>
                <w:color w:val="000000"/>
                <w:sz w:val="28"/>
                <w:lang w:val="en-US" w:eastAsia="en-US"/>
              </w:rPr>
              <w:t xml:space="preserve"> (</w:t>
            </w:r>
            <w:r w:rsidRPr="002B3505">
              <w:rPr>
                <w:color w:val="000000"/>
                <w:sz w:val="28"/>
                <w:lang w:val="vi-VN" w:eastAsia="en-US"/>
              </w:rPr>
              <w:t>định luật 2 Newton</w:t>
            </w:r>
            <w:r w:rsidRPr="002B3505">
              <w:rPr>
                <w:color w:val="000000"/>
                <w:sz w:val="28"/>
                <w:lang w:val="en-US" w:eastAsia="en-US"/>
              </w:rPr>
              <w:t>)</w:t>
            </w:r>
            <w:r w:rsidRPr="002B3505">
              <w:rPr>
                <w:color w:val="000000"/>
                <w:sz w:val="28"/>
                <w:lang w:val="vi-VN" w:eastAsia="en-US"/>
              </w:rPr>
              <w:t>.</w:t>
            </w:r>
          </w:p>
          <w:p w14:paraId="1E0D8A42" w14:textId="77777777" w:rsidR="003D4DD2" w:rsidRPr="002B3505" w:rsidRDefault="003D4DD2" w:rsidP="00EE0EA7">
            <w:pPr>
              <w:pStyle w:val="2bang"/>
              <w:spacing w:before="60" w:after="60" w:line="264" w:lineRule="auto"/>
              <w:rPr>
                <w:color w:val="000000"/>
                <w:sz w:val="28"/>
                <w:lang w:val="vi-VN" w:eastAsia="en-US"/>
              </w:rPr>
            </w:pPr>
            <w:r w:rsidRPr="002B3505">
              <w:rPr>
                <w:color w:val="000000"/>
                <w:sz w:val="28"/>
                <w:lang w:val="vi-VN" w:eastAsia="en-US"/>
              </w:rPr>
              <w:t>– Từ kết quả</w:t>
            </w:r>
            <w:r w:rsidR="000F2895" w:rsidRPr="002B3505">
              <w:rPr>
                <w:color w:val="000000"/>
                <w:sz w:val="28"/>
                <w:lang w:val="en-US" w:eastAsia="en-US"/>
              </w:rPr>
              <w:t xml:space="preserve"> </w:t>
            </w:r>
            <w:r w:rsidRPr="002B3505">
              <w:rPr>
                <w:color w:val="000000"/>
                <w:sz w:val="28"/>
                <w:lang w:val="vi-VN" w:eastAsia="en-US"/>
              </w:rPr>
              <w:t>đã có (lấy từ thí nghiệm hay sử dụng số liệu cho trước), hoặc lập luận dựa vào a =</w:t>
            </w:r>
            <w:r w:rsidR="00D733D6" w:rsidRPr="002B3505">
              <w:rPr>
                <w:color w:val="000000"/>
                <w:sz w:val="28"/>
                <w:lang w:val="en-US" w:eastAsia="en-US"/>
              </w:rPr>
              <w:t xml:space="preserve"> </w:t>
            </w:r>
            <w:r w:rsidRPr="002B3505">
              <w:rPr>
                <w:color w:val="000000"/>
                <w:sz w:val="28"/>
                <w:lang w:val="vi-VN" w:eastAsia="en-US"/>
              </w:rPr>
              <w:t>F/m, nêu được khối lượng là đại lượng đặc trưng cho mức quán tính của vật.</w:t>
            </w:r>
          </w:p>
          <w:p w14:paraId="087DCDD6" w14:textId="77777777" w:rsidR="003D4DD2" w:rsidRPr="002B3505" w:rsidRDefault="003D4DD2" w:rsidP="00EE0EA7">
            <w:pPr>
              <w:pStyle w:val="2bang"/>
              <w:spacing w:before="60" w:after="60" w:line="264" w:lineRule="auto"/>
              <w:rPr>
                <w:color w:val="000000"/>
                <w:sz w:val="28"/>
                <w:lang w:val="vi-VN" w:eastAsia="en-US"/>
              </w:rPr>
            </w:pPr>
            <w:r w:rsidRPr="002B3505">
              <w:rPr>
                <w:color w:val="000000"/>
                <w:sz w:val="28"/>
                <w:lang w:val="vi-VN" w:eastAsia="en-US"/>
              </w:rPr>
              <w:t>– Phát biểu định luật 1 Newton và minh hoạ được bằng ví dụ cụ thể.</w:t>
            </w:r>
          </w:p>
          <w:p w14:paraId="5D4E45A2" w14:textId="77777777" w:rsidR="003D4DD2" w:rsidRPr="002B3505" w:rsidRDefault="003D4DD2" w:rsidP="00EE0EA7">
            <w:pPr>
              <w:pStyle w:val="2bang"/>
              <w:spacing w:before="60" w:after="60" w:line="264" w:lineRule="auto"/>
              <w:rPr>
                <w:color w:val="000000"/>
                <w:sz w:val="28"/>
                <w:lang w:val="vi-VN" w:eastAsia="en-US"/>
              </w:rPr>
            </w:pPr>
            <w:r w:rsidRPr="002B3505">
              <w:rPr>
                <w:color w:val="000000"/>
                <w:sz w:val="28"/>
                <w:lang w:val="vi-VN" w:eastAsia="en-US"/>
              </w:rPr>
              <w:t>– Vận dụng được mối liên hệ đơn vị dẫn xuất với 7 đơn vị cơ bản của hệ SI.</w:t>
            </w:r>
          </w:p>
          <w:p w14:paraId="1ED24F37" w14:textId="77777777" w:rsidR="003D4DD2" w:rsidRPr="002B3505" w:rsidRDefault="003D4DD2" w:rsidP="00EE0EA7">
            <w:pPr>
              <w:pStyle w:val="2bang"/>
              <w:spacing w:before="60" w:after="60" w:line="264" w:lineRule="auto"/>
              <w:rPr>
                <w:color w:val="000000"/>
                <w:sz w:val="28"/>
                <w:lang w:val="vi-VN" w:eastAsia="en-US"/>
              </w:rPr>
            </w:pPr>
            <w:r w:rsidRPr="002B3505">
              <w:rPr>
                <w:color w:val="000000"/>
                <w:sz w:val="28"/>
                <w:lang w:val="vi-VN" w:eastAsia="en-US"/>
              </w:rPr>
              <w:t>– Nêu được: trọng lực tác dụng lên vật là lực hấp dẫn giữa Trái Đất và vật; trọng tâm của vật là điểm đặt của trọng lực tác dụng vào vật; trọng lượng của vật được tính bằng tích khối lượng của vật với gia tốc rơi tự do.</w:t>
            </w:r>
          </w:p>
          <w:p w14:paraId="0535B206" w14:textId="77777777" w:rsidR="003D4DD2" w:rsidRPr="002B3505" w:rsidRDefault="003D4DD2" w:rsidP="00EE0EA7">
            <w:pPr>
              <w:pStyle w:val="2bang"/>
              <w:spacing w:before="60" w:after="60" w:line="264" w:lineRule="auto"/>
              <w:rPr>
                <w:color w:val="000000"/>
                <w:sz w:val="28"/>
                <w:lang w:val="vi-VN" w:eastAsia="en-US"/>
              </w:rPr>
            </w:pPr>
            <w:r w:rsidRPr="002B3505">
              <w:rPr>
                <w:color w:val="000000"/>
                <w:sz w:val="28"/>
                <w:lang w:val="vi-VN" w:eastAsia="en-US"/>
              </w:rPr>
              <w:t>– Mô tả được bằng ví dụ thực tế về lực bằng nhau, không bằng nhau.</w:t>
            </w:r>
          </w:p>
          <w:p w14:paraId="77FB36C4" w14:textId="77777777" w:rsidR="003D4DD2" w:rsidRPr="002B3505" w:rsidRDefault="003D4DD2" w:rsidP="00EE0EA7">
            <w:pPr>
              <w:pStyle w:val="2bang"/>
              <w:spacing w:before="60" w:after="60" w:line="264" w:lineRule="auto"/>
              <w:rPr>
                <w:color w:val="000000"/>
                <w:sz w:val="28"/>
                <w:lang w:val="vi-VN" w:eastAsia="en-US"/>
              </w:rPr>
            </w:pPr>
            <w:r w:rsidRPr="002B3505">
              <w:rPr>
                <w:color w:val="000000"/>
                <w:sz w:val="28"/>
                <w:lang w:val="vi-VN" w:eastAsia="en-US"/>
              </w:rPr>
              <w:lastRenderedPageBreak/>
              <w:t>– Mô tả được một cách định tính chuyển động rơi trong trường trọng lực đều khi có sức cản của không khí.</w:t>
            </w:r>
          </w:p>
          <w:p w14:paraId="7B70EBF2" w14:textId="77777777" w:rsidR="003D4DD2" w:rsidRPr="002B3505" w:rsidRDefault="003D4DD2" w:rsidP="00EE0EA7">
            <w:pPr>
              <w:pStyle w:val="2bang"/>
              <w:spacing w:before="60" w:after="60" w:line="264" w:lineRule="auto"/>
              <w:rPr>
                <w:color w:val="000000"/>
                <w:sz w:val="28"/>
                <w:lang w:val="vi-VN" w:eastAsia="en-US"/>
              </w:rPr>
            </w:pPr>
            <w:r w:rsidRPr="002B3505">
              <w:rPr>
                <w:color w:val="000000"/>
                <w:sz w:val="28"/>
                <w:lang w:val="vi-VN" w:eastAsia="en-US"/>
              </w:rPr>
              <w:t xml:space="preserve">– </w:t>
            </w:r>
            <w:r w:rsidR="00E30A53" w:rsidRPr="002B3505">
              <w:rPr>
                <w:color w:val="000000"/>
                <w:sz w:val="28"/>
                <w:lang w:val="en-US" w:eastAsia="en-US"/>
              </w:rPr>
              <w:t>T</w:t>
            </w:r>
            <w:r w:rsidRPr="002B3505">
              <w:rPr>
                <w:color w:val="000000"/>
                <w:sz w:val="28"/>
                <w:lang w:val="nb-NO" w:eastAsia="en-US"/>
              </w:rPr>
              <w:t>hực hiện được dự án hay đề tài nghiên cứu ứng dụng sự tăng hay giảm sức cản không khí theo hình dạng của vật.</w:t>
            </w:r>
          </w:p>
          <w:p w14:paraId="36188EBD" w14:textId="77777777" w:rsidR="003D4DD2" w:rsidRPr="002B3505" w:rsidRDefault="003D4DD2" w:rsidP="00350079">
            <w:pPr>
              <w:pStyle w:val="2bang"/>
              <w:spacing w:before="60" w:after="60" w:line="264" w:lineRule="auto"/>
              <w:rPr>
                <w:color w:val="000000"/>
                <w:sz w:val="28"/>
                <w:lang w:val="vi-VN" w:eastAsia="en-US"/>
              </w:rPr>
            </w:pPr>
            <w:r w:rsidRPr="002B3505">
              <w:rPr>
                <w:color w:val="000000"/>
                <w:sz w:val="28"/>
                <w:lang w:val="vi-VN" w:eastAsia="en-US"/>
              </w:rPr>
              <w:t>– Phát biểu được định luật 3 Newton, minh hoạ được bằng ví dụ cụ thể; vận dụng được định luật 3 Newton trong một số trường hợp đơn giản.</w:t>
            </w:r>
          </w:p>
        </w:tc>
      </w:tr>
      <w:tr w:rsidR="00B9565E" w:rsidRPr="002B3505" w14:paraId="2052C099" w14:textId="77777777" w:rsidTr="00523D42">
        <w:trPr>
          <w:jc w:val="center"/>
        </w:trPr>
        <w:tc>
          <w:tcPr>
            <w:tcW w:w="937" w:type="pct"/>
            <w:shd w:val="clear" w:color="auto" w:fill="auto"/>
          </w:tcPr>
          <w:p w14:paraId="1E2E230B" w14:textId="77777777" w:rsidR="003D4DD2" w:rsidRPr="002B3505" w:rsidRDefault="003D4DD2" w:rsidP="00E767F2">
            <w:pPr>
              <w:pStyle w:val="2bang"/>
              <w:spacing w:before="60" w:after="60" w:line="264" w:lineRule="auto"/>
              <w:jc w:val="left"/>
              <w:rPr>
                <w:b/>
                <w:color w:val="000000"/>
                <w:sz w:val="28"/>
                <w:lang w:val="en-US" w:eastAsia="en-US"/>
              </w:rPr>
            </w:pPr>
            <w:r w:rsidRPr="002B3505">
              <w:rPr>
                <w:color w:val="000000"/>
                <w:sz w:val="28"/>
                <w:lang w:val="en-US" w:eastAsia="en-US"/>
              </w:rPr>
              <w:lastRenderedPageBreak/>
              <w:t xml:space="preserve">Một số lực </w:t>
            </w:r>
            <w:r w:rsidR="00D733D6" w:rsidRPr="002B3505">
              <w:rPr>
                <w:color w:val="000000"/>
                <w:sz w:val="28"/>
                <w:lang w:val="en-US" w:eastAsia="en-US"/>
              </w:rPr>
              <w:br/>
            </w:r>
            <w:r w:rsidRPr="002B3505">
              <w:rPr>
                <w:color w:val="000000"/>
                <w:sz w:val="28"/>
                <w:lang w:val="en-US" w:eastAsia="en-US"/>
              </w:rPr>
              <w:t>trong thực tiễn</w:t>
            </w:r>
          </w:p>
        </w:tc>
        <w:tc>
          <w:tcPr>
            <w:tcW w:w="4063" w:type="pct"/>
            <w:shd w:val="clear" w:color="auto" w:fill="auto"/>
          </w:tcPr>
          <w:p w14:paraId="6B030DEC" w14:textId="77777777" w:rsidR="003D4DD2" w:rsidRPr="002B3505" w:rsidRDefault="003D4DD2" w:rsidP="00EE0EA7">
            <w:pPr>
              <w:pStyle w:val="2bang"/>
              <w:spacing w:before="60" w:after="60" w:line="264" w:lineRule="auto"/>
              <w:rPr>
                <w:color w:val="000000"/>
                <w:sz w:val="28"/>
                <w:lang w:val="vi-VN" w:eastAsia="en-US"/>
              </w:rPr>
            </w:pPr>
            <w:r w:rsidRPr="002B3505">
              <w:rPr>
                <w:color w:val="000000"/>
                <w:sz w:val="28"/>
                <w:lang w:val="vi-VN" w:eastAsia="en-US"/>
              </w:rPr>
              <w:t xml:space="preserve">– </w:t>
            </w:r>
            <w:r w:rsidRPr="002B3505">
              <w:rPr>
                <w:color w:val="000000"/>
                <w:sz w:val="28"/>
                <w:lang w:val="en-US" w:eastAsia="en-US"/>
              </w:rPr>
              <w:t>Mô tả được bằng ví dụ thực tiễn và b</w:t>
            </w:r>
            <w:r w:rsidRPr="002B3505">
              <w:rPr>
                <w:color w:val="000000"/>
                <w:sz w:val="28"/>
                <w:lang w:val="vi-VN" w:eastAsia="en-US"/>
              </w:rPr>
              <w:t>iểu diễn</w:t>
            </w:r>
            <w:r w:rsidRPr="002B3505">
              <w:rPr>
                <w:color w:val="000000"/>
                <w:sz w:val="28"/>
                <w:lang w:val="en-US" w:eastAsia="en-US"/>
              </w:rPr>
              <w:t xml:space="preserve"> được</w:t>
            </w:r>
            <w:r w:rsidRPr="002B3505">
              <w:rPr>
                <w:color w:val="000000"/>
                <w:sz w:val="28"/>
                <w:lang w:val="vi-VN" w:eastAsia="en-US"/>
              </w:rPr>
              <w:t xml:space="preserve"> bằng hình vẽ: Trọng l</w:t>
            </w:r>
            <w:r w:rsidRPr="002B3505">
              <w:rPr>
                <w:color w:val="000000"/>
                <w:sz w:val="28"/>
                <w:lang w:val="en-US" w:eastAsia="en-US"/>
              </w:rPr>
              <w:t>ực</w:t>
            </w:r>
            <w:r w:rsidRPr="002B3505">
              <w:rPr>
                <w:color w:val="000000"/>
                <w:sz w:val="28"/>
                <w:lang w:val="vi-VN" w:eastAsia="en-US"/>
              </w:rPr>
              <w:t>; Lực ma sát; Lực cản khi một vật chuyển động trong nước (hoặc</w:t>
            </w:r>
            <w:r w:rsidRPr="002B3505">
              <w:rPr>
                <w:color w:val="000000"/>
                <w:sz w:val="28"/>
                <w:lang w:val="en-US" w:eastAsia="en-US"/>
              </w:rPr>
              <w:t xml:space="preserve"> trong </w:t>
            </w:r>
            <w:r w:rsidRPr="002B3505">
              <w:rPr>
                <w:color w:val="000000"/>
                <w:sz w:val="28"/>
                <w:lang w:val="vi-VN" w:eastAsia="en-US"/>
              </w:rPr>
              <w:t>không khí</w:t>
            </w:r>
            <w:r w:rsidRPr="002B3505">
              <w:rPr>
                <w:color w:val="000000"/>
                <w:sz w:val="28"/>
                <w:lang w:val="en-US" w:eastAsia="en-US"/>
              </w:rPr>
              <w:t>)</w:t>
            </w:r>
            <w:r w:rsidRPr="002B3505">
              <w:rPr>
                <w:color w:val="000000"/>
                <w:sz w:val="28"/>
                <w:lang w:val="vi-VN" w:eastAsia="en-US"/>
              </w:rPr>
              <w:t>; Lực nâng (đẩy lên trên) của nước; Lực căng dây.</w:t>
            </w:r>
          </w:p>
          <w:p w14:paraId="6F3A0806" w14:textId="77777777" w:rsidR="003D4DD2" w:rsidRPr="002B3505" w:rsidRDefault="003D4DD2" w:rsidP="00EE0EA7">
            <w:pPr>
              <w:pStyle w:val="2bang"/>
              <w:spacing w:before="60" w:after="60" w:line="264" w:lineRule="auto"/>
              <w:rPr>
                <w:rFonts w:eastAsia="SimSun"/>
                <w:b/>
                <w:color w:val="000000"/>
                <w:sz w:val="28"/>
                <w:lang w:val="en-US" w:eastAsia="zh-CN"/>
              </w:rPr>
            </w:pPr>
            <w:r w:rsidRPr="002B3505">
              <w:rPr>
                <w:rFonts w:eastAsia="SimSun"/>
                <w:color w:val="000000"/>
                <w:sz w:val="28"/>
                <w:lang w:val="en-US" w:eastAsia="zh-CN"/>
              </w:rPr>
              <w:t xml:space="preserve">– Giải thích được lực nâng tác dụng lên một vật ở </w:t>
            </w:r>
            <w:r w:rsidRPr="002B3505">
              <w:rPr>
                <w:color w:val="000000"/>
                <w:sz w:val="28"/>
                <w:lang w:val="en-US" w:eastAsia="en-US"/>
              </w:rPr>
              <w:t>trong trong nước (hoặc trong không khí)</w:t>
            </w:r>
            <w:r w:rsidRPr="002B3505">
              <w:rPr>
                <w:rFonts w:eastAsia="SimSun"/>
                <w:color w:val="000000"/>
                <w:sz w:val="28"/>
                <w:lang w:val="en-US" w:eastAsia="zh-CN"/>
              </w:rPr>
              <w:t>.</w:t>
            </w:r>
          </w:p>
        </w:tc>
      </w:tr>
      <w:tr w:rsidR="00B9565E" w:rsidRPr="002B3505" w14:paraId="3C365347" w14:textId="77777777" w:rsidTr="00523D42">
        <w:trPr>
          <w:jc w:val="center"/>
        </w:trPr>
        <w:tc>
          <w:tcPr>
            <w:tcW w:w="937" w:type="pct"/>
            <w:shd w:val="clear" w:color="auto" w:fill="auto"/>
          </w:tcPr>
          <w:p w14:paraId="21B36F25" w14:textId="77777777" w:rsidR="003D4DD2" w:rsidRPr="002B3505" w:rsidRDefault="003D4DD2" w:rsidP="00E767F2">
            <w:pPr>
              <w:pStyle w:val="2bang"/>
              <w:spacing w:before="60" w:after="60" w:line="264" w:lineRule="auto"/>
              <w:jc w:val="left"/>
              <w:rPr>
                <w:color w:val="000000"/>
                <w:sz w:val="28"/>
                <w:lang w:val="vi-VN" w:eastAsia="en-US"/>
              </w:rPr>
            </w:pPr>
            <w:r w:rsidRPr="002B3505">
              <w:rPr>
                <w:color w:val="000000"/>
                <w:sz w:val="28"/>
                <w:lang w:val="vi-VN" w:eastAsia="en-US"/>
              </w:rPr>
              <w:t>Cân bằng lực, moment lực</w:t>
            </w:r>
          </w:p>
        </w:tc>
        <w:tc>
          <w:tcPr>
            <w:tcW w:w="4063" w:type="pct"/>
            <w:shd w:val="clear" w:color="auto" w:fill="auto"/>
          </w:tcPr>
          <w:p w14:paraId="7BBBB5CE" w14:textId="77777777" w:rsidR="003D4DD2" w:rsidRPr="002B3505" w:rsidRDefault="003D4DD2" w:rsidP="00EE0EA7">
            <w:pPr>
              <w:pStyle w:val="2bang"/>
              <w:spacing w:before="60" w:after="60" w:line="264" w:lineRule="auto"/>
              <w:rPr>
                <w:color w:val="000000"/>
                <w:sz w:val="28"/>
                <w:lang w:val="nb-NO" w:eastAsia="en-US"/>
              </w:rPr>
            </w:pPr>
            <w:r w:rsidRPr="002B3505">
              <w:rPr>
                <w:color w:val="000000"/>
                <w:sz w:val="28"/>
                <w:lang w:val="vi-VN" w:eastAsia="en-US"/>
              </w:rPr>
              <w:t>– Dùng hình vẽ</w:t>
            </w:r>
            <w:r w:rsidRPr="002B3505">
              <w:rPr>
                <w:color w:val="000000"/>
                <w:sz w:val="28"/>
                <w:lang w:val="nb-NO" w:eastAsia="en-US"/>
              </w:rPr>
              <w:t>, tổng hợp được các lực trên một mặt phẳng.</w:t>
            </w:r>
          </w:p>
          <w:p w14:paraId="6B3A9818" w14:textId="77777777" w:rsidR="003D4DD2" w:rsidRPr="002B3505" w:rsidRDefault="003D4DD2" w:rsidP="00EE0EA7">
            <w:pPr>
              <w:pStyle w:val="2bang"/>
              <w:spacing w:before="60" w:after="60" w:line="264" w:lineRule="auto"/>
              <w:rPr>
                <w:color w:val="000000"/>
                <w:sz w:val="28"/>
                <w:lang w:val="nb-NO" w:eastAsia="en-US"/>
              </w:rPr>
            </w:pPr>
            <w:r w:rsidRPr="002B3505">
              <w:rPr>
                <w:color w:val="000000"/>
                <w:sz w:val="28"/>
                <w:lang w:val="vi-VN" w:eastAsia="en-US"/>
              </w:rPr>
              <w:t xml:space="preserve">– </w:t>
            </w:r>
            <w:r w:rsidRPr="002B3505">
              <w:rPr>
                <w:color w:val="000000"/>
                <w:sz w:val="28"/>
                <w:lang w:val="nb-NO" w:eastAsia="en-US"/>
              </w:rPr>
              <w:t>Dùng hình vẽ, phân tích được một lực thành các lực thành phần vuông góc.</w:t>
            </w:r>
          </w:p>
          <w:p w14:paraId="41E9BF17" w14:textId="77777777" w:rsidR="003D4DD2" w:rsidRPr="002B3505" w:rsidRDefault="003D4DD2" w:rsidP="00EE0EA7">
            <w:pPr>
              <w:pStyle w:val="2bang"/>
              <w:spacing w:before="60" w:after="60" w:line="264" w:lineRule="auto"/>
              <w:rPr>
                <w:color w:val="000000"/>
                <w:sz w:val="28"/>
                <w:lang w:val="nb-NO" w:eastAsia="en-US"/>
              </w:rPr>
            </w:pPr>
            <w:r w:rsidRPr="002B3505">
              <w:rPr>
                <w:color w:val="000000"/>
                <w:sz w:val="28"/>
                <w:lang w:val="vi-VN" w:eastAsia="en-US"/>
              </w:rPr>
              <w:t xml:space="preserve">– </w:t>
            </w:r>
            <w:r w:rsidRPr="002B3505">
              <w:rPr>
                <w:color w:val="000000"/>
                <w:sz w:val="28"/>
                <w:lang w:val="nb-NO" w:eastAsia="en-US"/>
              </w:rPr>
              <w:t>Thảo luận để thiết kế phương án hoặc lựa chọn phương án và thực hiện phương án, tổng hợp được hai lực đồng quy bằng dụng cụ thực hành.</w:t>
            </w:r>
          </w:p>
          <w:p w14:paraId="3F549E43" w14:textId="77777777" w:rsidR="003D4DD2" w:rsidRPr="002B3505" w:rsidRDefault="003D4DD2" w:rsidP="00EE0EA7">
            <w:pPr>
              <w:pStyle w:val="2bang"/>
              <w:spacing w:before="60" w:after="60" w:line="264" w:lineRule="auto"/>
              <w:rPr>
                <w:color w:val="000000"/>
                <w:sz w:val="28"/>
                <w:lang w:val="nb-NO" w:eastAsia="en-US"/>
              </w:rPr>
            </w:pPr>
            <w:r w:rsidRPr="002B3505">
              <w:rPr>
                <w:color w:val="000000"/>
                <w:sz w:val="28"/>
                <w:lang w:val="vi-VN" w:eastAsia="en-US"/>
              </w:rPr>
              <w:t xml:space="preserve">– </w:t>
            </w:r>
            <w:r w:rsidRPr="002B3505">
              <w:rPr>
                <w:color w:val="000000"/>
                <w:sz w:val="28"/>
                <w:lang w:val="nb-NO" w:eastAsia="en-US"/>
              </w:rPr>
              <w:t>Nêu được khái niệm moment lực, moment ngẫu lực; Nêu được tác dụng của ngẫu lực lên một vật chỉ làm quay vật.</w:t>
            </w:r>
          </w:p>
          <w:p w14:paraId="2C484011" w14:textId="77777777" w:rsidR="003D4DD2" w:rsidRPr="002B3505" w:rsidRDefault="003D4DD2" w:rsidP="00EE0EA7">
            <w:pPr>
              <w:pStyle w:val="2bang"/>
              <w:spacing w:before="60" w:after="60" w:line="264" w:lineRule="auto"/>
              <w:rPr>
                <w:color w:val="000000"/>
                <w:sz w:val="28"/>
                <w:lang w:val="nb-NO" w:eastAsia="en-US"/>
              </w:rPr>
            </w:pPr>
            <w:r w:rsidRPr="002B3505">
              <w:rPr>
                <w:color w:val="000000"/>
                <w:sz w:val="28"/>
                <w:lang w:val="vi-VN" w:eastAsia="en-US"/>
              </w:rPr>
              <w:t xml:space="preserve">– </w:t>
            </w:r>
            <w:r w:rsidRPr="002B3505">
              <w:rPr>
                <w:color w:val="000000"/>
                <w:sz w:val="28"/>
                <w:lang w:val="nb-NO" w:eastAsia="en-US"/>
              </w:rPr>
              <w:t>Phát biểu và vận dụng được quy tắc moment cho một số trường hợp đơn giản trong thực tế.</w:t>
            </w:r>
          </w:p>
          <w:p w14:paraId="6ACE89D7" w14:textId="77777777" w:rsidR="003D4DD2" w:rsidRPr="002B3505" w:rsidRDefault="003D4DD2" w:rsidP="00EE0EA7">
            <w:pPr>
              <w:pStyle w:val="2bang"/>
              <w:spacing w:before="60" w:after="60" w:line="264" w:lineRule="auto"/>
              <w:rPr>
                <w:b/>
                <w:color w:val="000000"/>
                <w:sz w:val="28"/>
                <w:lang w:val="nb-NO" w:eastAsia="en-US"/>
              </w:rPr>
            </w:pPr>
            <w:r w:rsidRPr="002B3505">
              <w:rPr>
                <w:color w:val="000000"/>
                <w:sz w:val="28"/>
                <w:lang w:val="en-US" w:eastAsia="en-US"/>
              </w:rPr>
              <w:t xml:space="preserve">– </w:t>
            </w:r>
            <w:r w:rsidRPr="002B3505">
              <w:rPr>
                <w:color w:val="000000"/>
                <w:sz w:val="28"/>
                <w:lang w:val="nb-NO" w:eastAsia="en-US"/>
              </w:rPr>
              <w:t>Thảo luận để rút ra</w:t>
            </w:r>
            <w:r w:rsidR="000F2895" w:rsidRPr="002B3505">
              <w:rPr>
                <w:color w:val="000000"/>
                <w:sz w:val="28"/>
                <w:lang w:val="nb-NO" w:eastAsia="en-US"/>
              </w:rPr>
              <w:t xml:space="preserve"> </w:t>
            </w:r>
            <w:r w:rsidRPr="002B3505">
              <w:rPr>
                <w:color w:val="000000"/>
                <w:sz w:val="28"/>
                <w:lang w:val="nb-NO" w:eastAsia="en-US"/>
              </w:rPr>
              <w:t>được điều kiện để vật cân bằng: lực tổng hợp tác dụng lên vật bằng không và tổng moment lực tác dụng lên vật (đối với một điểm bất kì) bằng không.</w:t>
            </w:r>
          </w:p>
          <w:p w14:paraId="108AE9C1" w14:textId="77777777" w:rsidR="003D4DD2" w:rsidRPr="002B3505" w:rsidRDefault="003D4DD2" w:rsidP="00EE0EA7">
            <w:pPr>
              <w:pStyle w:val="2bang"/>
              <w:spacing w:before="60" w:after="60" w:line="264" w:lineRule="auto"/>
              <w:rPr>
                <w:b/>
                <w:color w:val="000000"/>
                <w:sz w:val="28"/>
                <w:lang w:val="nb-NO" w:eastAsia="en-US"/>
              </w:rPr>
            </w:pPr>
            <w:r w:rsidRPr="002B3505">
              <w:rPr>
                <w:color w:val="000000"/>
                <w:sz w:val="28"/>
                <w:lang w:val="en-US" w:eastAsia="en-US"/>
              </w:rPr>
              <w:t xml:space="preserve">– </w:t>
            </w:r>
            <w:r w:rsidRPr="002B3505">
              <w:rPr>
                <w:color w:val="000000"/>
                <w:sz w:val="28"/>
                <w:lang w:val="nb-NO" w:eastAsia="en-US"/>
              </w:rPr>
              <w:t>Thảo luận để thiết kế phương án hoặc lựa chọn phương án và thực hiện phương án,</w:t>
            </w:r>
            <w:r w:rsidR="000F2895" w:rsidRPr="002B3505">
              <w:rPr>
                <w:color w:val="000000"/>
                <w:sz w:val="28"/>
                <w:lang w:val="nb-NO" w:eastAsia="en-US"/>
              </w:rPr>
              <w:t xml:space="preserve"> </w:t>
            </w:r>
            <w:r w:rsidRPr="002B3505">
              <w:rPr>
                <w:color w:val="000000"/>
                <w:sz w:val="28"/>
                <w:lang w:val="nb-NO" w:eastAsia="en-US"/>
              </w:rPr>
              <w:t>tổng hợp được hai lực song song bằng dụng cụ thực hành.</w:t>
            </w:r>
          </w:p>
        </w:tc>
      </w:tr>
      <w:tr w:rsidR="00B9565E" w:rsidRPr="002B3505" w14:paraId="37BFF34D" w14:textId="77777777" w:rsidTr="00523D42">
        <w:trPr>
          <w:jc w:val="center"/>
        </w:trPr>
        <w:tc>
          <w:tcPr>
            <w:tcW w:w="937" w:type="pct"/>
            <w:shd w:val="clear" w:color="auto" w:fill="auto"/>
          </w:tcPr>
          <w:p w14:paraId="0B258D2F" w14:textId="77777777" w:rsidR="003D4DD2" w:rsidRPr="002B3505" w:rsidRDefault="003D4DD2" w:rsidP="00E767F2">
            <w:pPr>
              <w:pStyle w:val="2bang"/>
              <w:spacing w:before="60" w:after="60" w:line="264" w:lineRule="auto"/>
              <w:jc w:val="left"/>
              <w:rPr>
                <w:b/>
                <w:color w:val="000000"/>
                <w:sz w:val="28"/>
                <w:lang w:val="nb-NO" w:eastAsia="en-US"/>
              </w:rPr>
            </w:pPr>
            <w:r w:rsidRPr="002B3505">
              <w:rPr>
                <w:color w:val="000000"/>
                <w:sz w:val="28"/>
                <w:lang w:val="nb-NO" w:eastAsia="en-US"/>
              </w:rPr>
              <w:t xml:space="preserve">Khối lượng riêng, </w:t>
            </w:r>
            <w:r w:rsidR="00D733D6" w:rsidRPr="002B3505">
              <w:rPr>
                <w:color w:val="000000"/>
                <w:sz w:val="28"/>
                <w:lang w:val="nb-NO" w:eastAsia="en-US"/>
              </w:rPr>
              <w:br/>
            </w:r>
            <w:r w:rsidRPr="002B3505">
              <w:rPr>
                <w:color w:val="000000"/>
                <w:sz w:val="28"/>
                <w:lang w:val="nb-NO" w:eastAsia="en-US"/>
              </w:rPr>
              <w:lastRenderedPageBreak/>
              <w:t>áp suất chất lỏng</w:t>
            </w:r>
          </w:p>
        </w:tc>
        <w:tc>
          <w:tcPr>
            <w:tcW w:w="4063" w:type="pct"/>
            <w:shd w:val="clear" w:color="auto" w:fill="auto"/>
          </w:tcPr>
          <w:p w14:paraId="3AA5F501" w14:textId="77777777" w:rsidR="003D4DD2" w:rsidRPr="002B3505" w:rsidRDefault="003D4DD2" w:rsidP="00EE0EA7">
            <w:pPr>
              <w:pStyle w:val="2bang"/>
              <w:spacing w:before="60" w:after="60" w:line="264" w:lineRule="auto"/>
              <w:rPr>
                <w:color w:val="000000"/>
                <w:sz w:val="28"/>
                <w:lang w:val="nb-NO" w:eastAsia="en-US"/>
              </w:rPr>
            </w:pPr>
            <w:r w:rsidRPr="002B3505">
              <w:rPr>
                <w:color w:val="000000"/>
                <w:sz w:val="28"/>
                <w:lang w:val="vi-VN" w:eastAsia="en-US"/>
              </w:rPr>
              <w:lastRenderedPageBreak/>
              <w:t>– Nêu được khối lượng riêng của một chất là khối lượng của một đơn vị thể tích của chất đó.</w:t>
            </w:r>
          </w:p>
          <w:p w14:paraId="0BB4F24C" w14:textId="77777777" w:rsidR="003D4DD2" w:rsidRPr="002B3505" w:rsidRDefault="003D4DD2" w:rsidP="00EE0EA7">
            <w:pPr>
              <w:pStyle w:val="2bang"/>
              <w:spacing w:before="60" w:after="60" w:line="264" w:lineRule="auto"/>
              <w:rPr>
                <w:color w:val="000000"/>
                <w:sz w:val="28"/>
                <w:lang w:val="nb-NO" w:eastAsia="en-US"/>
              </w:rPr>
            </w:pPr>
            <w:r w:rsidRPr="002B3505">
              <w:rPr>
                <w:color w:val="000000"/>
                <w:sz w:val="28"/>
                <w:lang w:val="vi-VN" w:eastAsia="en-US"/>
              </w:rPr>
              <w:lastRenderedPageBreak/>
              <w:t>–</w:t>
            </w:r>
            <w:r w:rsidR="00523D42" w:rsidRPr="002B3505">
              <w:rPr>
                <w:color w:val="000000"/>
                <w:sz w:val="28"/>
                <w:lang w:val="en-US" w:eastAsia="en-US"/>
              </w:rPr>
              <w:t xml:space="preserve"> </w:t>
            </w:r>
            <w:r w:rsidRPr="002B3505">
              <w:rPr>
                <w:color w:val="000000"/>
                <w:sz w:val="28"/>
                <w:lang w:val="vi-VN" w:eastAsia="en-US"/>
              </w:rPr>
              <w:t xml:space="preserve">Thành lập và </w:t>
            </w:r>
            <w:r w:rsidRPr="002B3505">
              <w:rPr>
                <w:color w:val="000000"/>
                <w:sz w:val="28"/>
                <w:lang w:val="nb-NO" w:eastAsia="en-US"/>
              </w:rPr>
              <w:t xml:space="preserve">vận dụng được phương trình </w:t>
            </w:r>
            <w:bookmarkStart w:id="70" w:name="MTBlankEqn"/>
            <w:r w:rsidRPr="002B3505">
              <w:rPr>
                <w:color w:val="000000"/>
                <w:sz w:val="28"/>
                <w:lang w:val="nb-NO" w:eastAsia="en-US"/>
              </w:rPr>
              <w:t>Δp = ρgΔ</w:t>
            </w:r>
            <w:bookmarkEnd w:id="70"/>
            <w:r w:rsidR="00D733D6" w:rsidRPr="002B3505">
              <w:rPr>
                <w:color w:val="000000"/>
                <w:sz w:val="28"/>
                <w:lang w:val="nb-NO" w:eastAsia="en-US"/>
              </w:rPr>
              <w:t>h</w:t>
            </w:r>
            <w:r w:rsidRPr="002B3505">
              <w:rPr>
                <w:color w:val="000000"/>
                <w:sz w:val="28"/>
                <w:lang w:val="nb-NO" w:eastAsia="en-US"/>
              </w:rPr>
              <w:t xml:space="preserve"> trong một số trường hợp đơn giản; đề xuất thiết kế được mô hình minh hoạ.</w:t>
            </w:r>
          </w:p>
        </w:tc>
      </w:tr>
      <w:tr w:rsidR="008A5194" w:rsidRPr="002B3505" w14:paraId="57308944" w14:textId="77777777" w:rsidTr="008A5194">
        <w:trPr>
          <w:jc w:val="center"/>
        </w:trPr>
        <w:tc>
          <w:tcPr>
            <w:tcW w:w="5000" w:type="pct"/>
            <w:gridSpan w:val="2"/>
            <w:shd w:val="clear" w:color="auto" w:fill="auto"/>
          </w:tcPr>
          <w:p w14:paraId="59E59275" w14:textId="77777777" w:rsidR="008A5194" w:rsidRPr="002B3505" w:rsidRDefault="008A5194" w:rsidP="00EE0EA7">
            <w:pPr>
              <w:pStyle w:val="2bang"/>
              <w:spacing w:before="60" w:after="60" w:line="264" w:lineRule="auto"/>
              <w:rPr>
                <w:b/>
                <w:color w:val="000000"/>
                <w:sz w:val="28"/>
                <w:lang w:val="nb-NO" w:eastAsia="en-US"/>
              </w:rPr>
            </w:pPr>
            <w:r w:rsidRPr="002B3505">
              <w:rPr>
                <w:b/>
                <w:i/>
                <w:color w:val="000000"/>
                <w:sz w:val="28"/>
                <w:lang w:val="nb-NO" w:eastAsia="en-US"/>
              </w:rPr>
              <w:lastRenderedPageBreak/>
              <w:t>Công, năng lượng, công suất</w:t>
            </w:r>
          </w:p>
        </w:tc>
      </w:tr>
      <w:tr w:rsidR="00B9565E" w:rsidRPr="002B3505" w14:paraId="39082E40" w14:textId="77777777" w:rsidTr="00523D42">
        <w:trPr>
          <w:jc w:val="center"/>
        </w:trPr>
        <w:tc>
          <w:tcPr>
            <w:tcW w:w="937" w:type="pct"/>
            <w:shd w:val="clear" w:color="auto" w:fill="auto"/>
          </w:tcPr>
          <w:p w14:paraId="7C0ECBB8" w14:textId="77777777" w:rsidR="003D4DD2" w:rsidRPr="002B3505" w:rsidRDefault="003D4DD2" w:rsidP="00E767F2">
            <w:pPr>
              <w:pStyle w:val="2bang"/>
              <w:spacing w:before="60" w:after="60" w:line="264" w:lineRule="auto"/>
              <w:jc w:val="left"/>
              <w:rPr>
                <w:b/>
                <w:color w:val="000000"/>
                <w:sz w:val="28"/>
                <w:lang w:val="en-US" w:eastAsia="en-US"/>
              </w:rPr>
            </w:pPr>
            <w:r w:rsidRPr="002B3505">
              <w:rPr>
                <w:color w:val="000000"/>
                <w:sz w:val="28"/>
                <w:lang w:val="en-US" w:eastAsia="en-US"/>
              </w:rPr>
              <w:t>Công và năng lượng</w:t>
            </w:r>
          </w:p>
        </w:tc>
        <w:tc>
          <w:tcPr>
            <w:tcW w:w="4063" w:type="pct"/>
            <w:shd w:val="clear" w:color="auto" w:fill="auto"/>
          </w:tcPr>
          <w:p w14:paraId="5EAA3FC3" w14:textId="77777777" w:rsidR="003D4DD2" w:rsidRPr="002B3505" w:rsidRDefault="003D4DD2" w:rsidP="00EE0EA7">
            <w:pPr>
              <w:pStyle w:val="2bang"/>
              <w:spacing w:before="60" w:after="60" w:line="264" w:lineRule="auto"/>
              <w:rPr>
                <w:color w:val="000000"/>
                <w:sz w:val="28"/>
                <w:lang w:val="en-US" w:eastAsia="en-US"/>
              </w:rPr>
            </w:pPr>
            <w:r w:rsidRPr="002B3505">
              <w:rPr>
                <w:color w:val="000000"/>
                <w:sz w:val="28"/>
                <w:lang w:val="vi-VN" w:eastAsia="en-US"/>
              </w:rPr>
              <w:t>–</w:t>
            </w:r>
            <w:r w:rsidR="000F2895" w:rsidRPr="002B3505">
              <w:rPr>
                <w:color w:val="000000"/>
                <w:sz w:val="28"/>
                <w:lang w:val="en-US" w:eastAsia="en-US"/>
              </w:rPr>
              <w:t xml:space="preserve"> </w:t>
            </w:r>
            <w:r w:rsidRPr="002B3505">
              <w:rPr>
                <w:bCs/>
                <w:color w:val="000000"/>
                <w:sz w:val="28"/>
                <w:lang w:val="en-US" w:eastAsia="en-US"/>
              </w:rPr>
              <w:t xml:space="preserve">Chế tạo </w:t>
            </w:r>
            <w:r w:rsidRPr="002B3505">
              <w:rPr>
                <w:color w:val="000000"/>
                <w:sz w:val="28"/>
                <w:lang w:val="nb-NO" w:eastAsia="en-US"/>
              </w:rPr>
              <w:t>mô hình đơn giản minh hoạ được định luật bảo toàn năng lượng, liên quan đến một số dạng năng lượng khác nhau.</w:t>
            </w:r>
          </w:p>
          <w:p w14:paraId="445D07A9" w14:textId="77777777" w:rsidR="003D4DD2" w:rsidRPr="002B3505" w:rsidRDefault="003D4DD2" w:rsidP="00EE0EA7">
            <w:pPr>
              <w:pStyle w:val="2bang"/>
              <w:spacing w:before="60" w:after="60" w:line="264" w:lineRule="auto"/>
              <w:rPr>
                <w:color w:val="000000"/>
                <w:sz w:val="28"/>
                <w:lang w:val="vi-VN" w:eastAsia="en-US"/>
              </w:rPr>
            </w:pPr>
            <w:r w:rsidRPr="002B3505">
              <w:rPr>
                <w:color w:val="000000"/>
                <w:sz w:val="28"/>
                <w:lang w:val="vi-VN" w:eastAsia="en-US"/>
              </w:rPr>
              <w:t xml:space="preserve">– </w:t>
            </w:r>
            <w:r w:rsidRPr="002B3505">
              <w:rPr>
                <w:color w:val="000000"/>
                <w:sz w:val="28"/>
                <w:lang w:val="en-US" w:eastAsia="en-US"/>
              </w:rPr>
              <w:t>Trình bày</w:t>
            </w:r>
            <w:r w:rsidRPr="002B3505">
              <w:rPr>
                <w:color w:val="000000"/>
                <w:sz w:val="28"/>
                <w:lang w:val="vi-VN" w:eastAsia="en-US"/>
              </w:rPr>
              <w:t xml:space="preserve"> được</w:t>
            </w:r>
            <w:r w:rsidR="000F2895" w:rsidRPr="002B3505">
              <w:rPr>
                <w:color w:val="000000"/>
                <w:sz w:val="28"/>
                <w:lang w:val="en-US" w:eastAsia="en-US"/>
              </w:rPr>
              <w:t xml:space="preserve"> </w:t>
            </w:r>
            <w:r w:rsidRPr="002B3505">
              <w:rPr>
                <w:color w:val="000000"/>
                <w:sz w:val="28"/>
                <w:lang w:val="vi-VN" w:eastAsia="en-US"/>
              </w:rPr>
              <w:t>ví dụ</w:t>
            </w:r>
            <w:r w:rsidRPr="002B3505">
              <w:rPr>
                <w:color w:val="000000"/>
                <w:sz w:val="28"/>
                <w:lang w:val="en-US" w:eastAsia="en-US"/>
              </w:rPr>
              <w:t xml:space="preserve"> chứng tỏ có thể truyền </w:t>
            </w:r>
            <w:r w:rsidRPr="002B3505">
              <w:rPr>
                <w:color w:val="000000"/>
                <w:sz w:val="28"/>
                <w:lang w:val="vi-VN" w:eastAsia="en-US"/>
              </w:rPr>
              <w:t xml:space="preserve">năng lượng từ vật này sang vật khác </w:t>
            </w:r>
            <w:r w:rsidRPr="002B3505">
              <w:rPr>
                <w:color w:val="000000"/>
                <w:sz w:val="28"/>
                <w:lang w:val="en-US" w:eastAsia="en-US"/>
              </w:rPr>
              <w:t xml:space="preserve">bằng cách </w:t>
            </w:r>
            <w:r w:rsidRPr="002B3505">
              <w:rPr>
                <w:color w:val="000000"/>
                <w:sz w:val="28"/>
                <w:lang w:val="vi-VN" w:eastAsia="en-US"/>
              </w:rPr>
              <w:t>thực hiện công.</w:t>
            </w:r>
          </w:p>
          <w:p w14:paraId="3FFBC6D8" w14:textId="77777777" w:rsidR="003D4DD2" w:rsidRPr="002B3505" w:rsidRDefault="003D4DD2" w:rsidP="00EE0EA7">
            <w:pPr>
              <w:pStyle w:val="2bang"/>
              <w:spacing w:before="60" w:after="60" w:line="264" w:lineRule="auto"/>
              <w:rPr>
                <w:color w:val="000000"/>
                <w:sz w:val="28"/>
                <w:lang w:val="vi-VN" w:eastAsia="en-US"/>
              </w:rPr>
            </w:pPr>
            <w:r w:rsidRPr="002B3505">
              <w:rPr>
                <w:color w:val="000000"/>
                <w:sz w:val="28"/>
                <w:lang w:val="vi-VN" w:eastAsia="en-US"/>
              </w:rPr>
              <w:t xml:space="preserve">– </w:t>
            </w:r>
            <w:r w:rsidRPr="002B3505">
              <w:rPr>
                <w:color w:val="000000"/>
                <w:sz w:val="28"/>
                <w:lang w:val="en-US" w:eastAsia="en-US"/>
              </w:rPr>
              <w:t>Nêu</w:t>
            </w:r>
            <w:r w:rsidRPr="002B3505">
              <w:rPr>
                <w:color w:val="000000"/>
                <w:sz w:val="28"/>
                <w:lang w:val="vi-VN" w:eastAsia="en-US"/>
              </w:rPr>
              <w:t xml:space="preserve"> được biểu thức tính công bằng tích của lực tác dụng và độ dịch chuyển theo phương của lực,</w:t>
            </w:r>
            <w:r w:rsidR="00523D42" w:rsidRPr="002B3505">
              <w:rPr>
                <w:color w:val="000000"/>
                <w:sz w:val="28"/>
                <w:lang w:val="en-US" w:eastAsia="en-US"/>
              </w:rPr>
              <w:t xml:space="preserve"> </w:t>
            </w:r>
            <w:r w:rsidRPr="002B3505">
              <w:rPr>
                <w:color w:val="000000"/>
                <w:sz w:val="28"/>
                <w:lang w:val="vi-VN" w:eastAsia="en-US"/>
              </w:rPr>
              <w:t>nêu được đơn vị đo công là đơn vị đo năng lượng</w:t>
            </w:r>
            <w:r w:rsidRPr="002B3505">
              <w:rPr>
                <w:color w:val="000000"/>
                <w:sz w:val="28"/>
                <w:lang w:val="en-US" w:eastAsia="en-US"/>
              </w:rPr>
              <w:t xml:space="preserve"> (</w:t>
            </w:r>
            <w:r w:rsidRPr="002B3505">
              <w:rPr>
                <w:color w:val="000000"/>
                <w:sz w:val="28"/>
                <w:lang w:val="vi-VN" w:eastAsia="en-US"/>
              </w:rPr>
              <w:t>với 1 J = 1 Nm</w:t>
            </w:r>
            <w:r w:rsidRPr="002B3505">
              <w:rPr>
                <w:color w:val="000000"/>
                <w:sz w:val="28"/>
                <w:lang w:val="en-US" w:eastAsia="en-US"/>
              </w:rPr>
              <w:t>)</w:t>
            </w:r>
            <w:r w:rsidRPr="002B3505">
              <w:rPr>
                <w:color w:val="000000"/>
                <w:sz w:val="28"/>
                <w:lang w:val="vi-VN" w:eastAsia="en-US"/>
              </w:rPr>
              <w:t>; Tính được công trong một số trường hợp đơn giản.</w:t>
            </w:r>
          </w:p>
        </w:tc>
      </w:tr>
      <w:tr w:rsidR="00B9565E" w:rsidRPr="002B3505" w14:paraId="2E646634" w14:textId="77777777" w:rsidTr="00523D42">
        <w:trPr>
          <w:jc w:val="center"/>
        </w:trPr>
        <w:tc>
          <w:tcPr>
            <w:tcW w:w="937" w:type="pct"/>
            <w:shd w:val="clear" w:color="auto" w:fill="auto"/>
          </w:tcPr>
          <w:p w14:paraId="09E328AB" w14:textId="77777777" w:rsidR="003D4DD2" w:rsidRPr="002B3505" w:rsidRDefault="003D4DD2" w:rsidP="00E767F2">
            <w:pPr>
              <w:pStyle w:val="2bang"/>
              <w:spacing w:before="60" w:after="60" w:line="264" w:lineRule="auto"/>
              <w:jc w:val="left"/>
              <w:rPr>
                <w:b/>
                <w:color w:val="000000"/>
                <w:sz w:val="28"/>
                <w:lang w:val="nb-NO" w:eastAsia="en-US"/>
              </w:rPr>
            </w:pPr>
            <w:r w:rsidRPr="002B3505">
              <w:rPr>
                <w:color w:val="000000"/>
                <w:sz w:val="28"/>
                <w:lang w:val="en-US" w:eastAsia="en-US"/>
              </w:rPr>
              <w:t xml:space="preserve">Động năng </w:t>
            </w:r>
            <w:r w:rsidR="00D733D6" w:rsidRPr="002B3505">
              <w:rPr>
                <w:color w:val="000000"/>
                <w:sz w:val="28"/>
                <w:lang w:val="en-US" w:eastAsia="en-US"/>
              </w:rPr>
              <w:br/>
            </w:r>
            <w:r w:rsidRPr="002B3505">
              <w:rPr>
                <w:color w:val="000000"/>
                <w:sz w:val="28"/>
                <w:lang w:val="en-US" w:eastAsia="en-US"/>
              </w:rPr>
              <w:t>và thế năng</w:t>
            </w:r>
          </w:p>
        </w:tc>
        <w:tc>
          <w:tcPr>
            <w:tcW w:w="4063" w:type="pct"/>
            <w:shd w:val="clear" w:color="auto" w:fill="auto"/>
          </w:tcPr>
          <w:p w14:paraId="6A9BCC4F" w14:textId="77777777" w:rsidR="003D4DD2" w:rsidRPr="002B3505" w:rsidRDefault="003D4DD2" w:rsidP="00EE0EA7">
            <w:pPr>
              <w:pStyle w:val="2bang"/>
              <w:spacing w:before="60" w:after="60"/>
              <w:rPr>
                <w:color w:val="000000"/>
                <w:sz w:val="28"/>
                <w:lang w:val="vi-VN" w:eastAsia="en-US"/>
              </w:rPr>
            </w:pPr>
            <w:r w:rsidRPr="002B3505">
              <w:rPr>
                <w:color w:val="000000"/>
                <w:sz w:val="28"/>
                <w:lang w:val="vi-VN" w:eastAsia="en-US"/>
              </w:rPr>
              <w:t>– T</w:t>
            </w:r>
            <w:r w:rsidRPr="002B3505">
              <w:rPr>
                <w:color w:val="000000"/>
                <w:sz w:val="28"/>
                <w:lang w:val="nb-NO" w:eastAsia="en-US"/>
              </w:rPr>
              <w:t xml:space="preserve">ừ phương trình </w:t>
            </w:r>
            <w:r w:rsidRPr="002B3505">
              <w:rPr>
                <w:color w:val="000000"/>
                <w:sz w:val="28"/>
                <w:lang w:val="vi-VN" w:eastAsia="en-US"/>
              </w:rPr>
              <w:t xml:space="preserve">chuyển </w:t>
            </w:r>
            <w:r w:rsidRPr="002B3505">
              <w:rPr>
                <w:color w:val="000000"/>
                <w:sz w:val="28"/>
                <w:lang w:val="en-US" w:eastAsia="en-US"/>
              </w:rPr>
              <w:t xml:space="preserve">động </w:t>
            </w:r>
            <w:r w:rsidRPr="002B3505">
              <w:rPr>
                <w:color w:val="000000"/>
                <w:sz w:val="28"/>
                <w:lang w:val="vi-VN" w:eastAsia="en-US"/>
              </w:rPr>
              <w:t xml:space="preserve">thẳng </w:t>
            </w:r>
            <w:r w:rsidRPr="002B3505">
              <w:rPr>
                <w:color w:val="000000"/>
                <w:sz w:val="28"/>
                <w:lang w:val="nb-NO" w:eastAsia="en-US"/>
              </w:rPr>
              <w:t xml:space="preserve">biến đổi đều </w:t>
            </w:r>
            <w:r w:rsidRPr="002B3505">
              <w:rPr>
                <w:color w:val="000000"/>
                <w:sz w:val="28"/>
                <w:lang w:val="vi-VN" w:eastAsia="en-US"/>
              </w:rPr>
              <w:t>với vận tốc ban đầu bằng không</w:t>
            </w:r>
            <w:r w:rsidRPr="002B3505">
              <w:rPr>
                <w:color w:val="000000"/>
                <w:sz w:val="28"/>
                <w:lang w:val="nb-NO" w:eastAsia="en-US"/>
              </w:rPr>
              <w:t>, rút ra</w:t>
            </w:r>
            <w:r w:rsidRPr="002B3505">
              <w:rPr>
                <w:color w:val="000000"/>
                <w:sz w:val="28"/>
                <w:lang w:val="vi-VN" w:eastAsia="en-US"/>
              </w:rPr>
              <w:t xml:space="preserve"> được động năng của vật có giá trị bằng công của lực tác dụng lên vật.</w:t>
            </w:r>
          </w:p>
          <w:p w14:paraId="75F9E8A2" w14:textId="77777777" w:rsidR="003D4DD2" w:rsidRPr="002B3505" w:rsidRDefault="003D4DD2" w:rsidP="00EE0EA7">
            <w:pPr>
              <w:pStyle w:val="2bang"/>
              <w:spacing w:before="60" w:after="60"/>
              <w:rPr>
                <w:color w:val="000000"/>
                <w:sz w:val="28"/>
                <w:lang w:val="vi-VN" w:eastAsia="en-US"/>
              </w:rPr>
            </w:pPr>
            <w:r w:rsidRPr="002B3505">
              <w:rPr>
                <w:color w:val="000000"/>
                <w:sz w:val="28"/>
                <w:lang w:val="vi-VN" w:eastAsia="en-US"/>
              </w:rPr>
              <w:t>– Nêu được công thức tính thế năng trong trường trọng lực đều, vận dụng được trong một số trường hợp đơn giản.</w:t>
            </w:r>
          </w:p>
          <w:p w14:paraId="0F5E8B50" w14:textId="77777777" w:rsidR="003D4DD2" w:rsidRPr="002B3505" w:rsidRDefault="003D4DD2" w:rsidP="00EE0EA7">
            <w:pPr>
              <w:pStyle w:val="2bang"/>
              <w:spacing w:before="60" w:after="60"/>
              <w:rPr>
                <w:color w:val="000000"/>
                <w:sz w:val="28"/>
                <w:lang w:val="vi-VN" w:eastAsia="en-US"/>
              </w:rPr>
            </w:pPr>
            <w:r w:rsidRPr="002B3505">
              <w:rPr>
                <w:color w:val="000000"/>
                <w:sz w:val="28"/>
                <w:lang w:val="vi-VN" w:eastAsia="en-US"/>
              </w:rPr>
              <w:t>–</w:t>
            </w:r>
            <w:r w:rsidR="00523D42" w:rsidRPr="002B3505">
              <w:rPr>
                <w:color w:val="000000"/>
                <w:sz w:val="28"/>
                <w:lang w:val="en-US" w:eastAsia="en-US"/>
              </w:rPr>
              <w:t xml:space="preserve"> </w:t>
            </w:r>
            <w:r w:rsidRPr="002B3505">
              <w:rPr>
                <w:color w:val="000000"/>
                <w:sz w:val="28"/>
                <w:lang w:val="vi-VN" w:eastAsia="en-US"/>
              </w:rPr>
              <w:t>Phân tích được sự chuyển hoá động năng và thế năng của vật trong một số trường hợp đơn giản.</w:t>
            </w:r>
          </w:p>
          <w:p w14:paraId="3913244D" w14:textId="77777777" w:rsidR="003D4DD2" w:rsidRPr="002B3505" w:rsidRDefault="003D4DD2" w:rsidP="00EE0EA7">
            <w:pPr>
              <w:pStyle w:val="2bang"/>
              <w:spacing w:before="60" w:after="60"/>
              <w:rPr>
                <w:color w:val="000000"/>
                <w:sz w:val="28"/>
                <w:lang w:val="vi-VN" w:eastAsia="en-US"/>
              </w:rPr>
            </w:pPr>
            <w:r w:rsidRPr="002B3505">
              <w:rPr>
                <w:color w:val="000000"/>
                <w:sz w:val="28"/>
                <w:lang w:val="vi-VN" w:eastAsia="en-US"/>
              </w:rPr>
              <w:t>–</w:t>
            </w:r>
            <w:r w:rsidRPr="002B3505">
              <w:rPr>
                <w:color w:val="000000"/>
                <w:sz w:val="28"/>
                <w:lang w:val="en-US" w:eastAsia="en-US"/>
              </w:rPr>
              <w:t xml:space="preserve"> Nêu được khái niệm cơ năng; phát biểu được định luật bảo toàn cơ năng và vận dụng được định luật bảo toàn cơ năng trong một số trường hợp đơn giản.</w:t>
            </w:r>
          </w:p>
        </w:tc>
      </w:tr>
      <w:tr w:rsidR="00B9565E" w:rsidRPr="002B3505" w14:paraId="61DC358D" w14:textId="77777777" w:rsidTr="00523D42">
        <w:trPr>
          <w:jc w:val="center"/>
        </w:trPr>
        <w:tc>
          <w:tcPr>
            <w:tcW w:w="937" w:type="pct"/>
            <w:shd w:val="clear" w:color="auto" w:fill="auto"/>
          </w:tcPr>
          <w:p w14:paraId="5CB1B6A0" w14:textId="77777777" w:rsidR="003D4DD2" w:rsidRPr="002B3505" w:rsidRDefault="003D4DD2" w:rsidP="00E767F2">
            <w:pPr>
              <w:pStyle w:val="2bang"/>
              <w:spacing w:before="60" w:after="60" w:line="264" w:lineRule="auto"/>
              <w:jc w:val="left"/>
              <w:rPr>
                <w:b/>
                <w:color w:val="000000"/>
                <w:sz w:val="28"/>
                <w:lang w:val="nb-NO" w:eastAsia="en-US"/>
              </w:rPr>
            </w:pPr>
            <w:r w:rsidRPr="002B3505">
              <w:rPr>
                <w:color w:val="000000"/>
                <w:sz w:val="28"/>
                <w:lang w:val="en-US" w:eastAsia="en-US"/>
              </w:rPr>
              <w:t xml:space="preserve">Công </w:t>
            </w:r>
            <w:r w:rsidRPr="002B3505">
              <w:rPr>
                <w:color w:val="000000"/>
                <w:sz w:val="28"/>
                <w:lang w:val="nb-NO" w:eastAsia="en-US"/>
              </w:rPr>
              <w:t xml:space="preserve">suất </w:t>
            </w:r>
            <w:r w:rsidR="00D733D6" w:rsidRPr="002B3505">
              <w:rPr>
                <w:color w:val="000000"/>
                <w:sz w:val="28"/>
                <w:lang w:val="nb-NO" w:eastAsia="en-US"/>
              </w:rPr>
              <w:br/>
            </w:r>
            <w:r w:rsidRPr="002B3505">
              <w:rPr>
                <w:color w:val="000000"/>
                <w:sz w:val="28"/>
                <w:lang w:val="en-US" w:eastAsia="en-US"/>
              </w:rPr>
              <w:t>và hiệu suất</w:t>
            </w:r>
          </w:p>
        </w:tc>
        <w:tc>
          <w:tcPr>
            <w:tcW w:w="4063" w:type="pct"/>
            <w:shd w:val="clear" w:color="auto" w:fill="auto"/>
          </w:tcPr>
          <w:p w14:paraId="28B7FAE2" w14:textId="77777777" w:rsidR="003D4DD2" w:rsidRPr="002B3505" w:rsidRDefault="003D4DD2" w:rsidP="00EE0EA7">
            <w:pPr>
              <w:pStyle w:val="2bang"/>
              <w:spacing w:before="60" w:after="60"/>
              <w:rPr>
                <w:color w:val="000000"/>
                <w:sz w:val="28"/>
                <w:lang w:val="vi-VN" w:eastAsia="en-US"/>
              </w:rPr>
            </w:pPr>
            <w:r w:rsidRPr="002B3505">
              <w:rPr>
                <w:color w:val="000000"/>
                <w:sz w:val="28"/>
                <w:lang w:val="vi-VN" w:eastAsia="en-US"/>
              </w:rPr>
              <w:t xml:space="preserve">– </w:t>
            </w:r>
            <w:r w:rsidRPr="002B3505">
              <w:rPr>
                <w:color w:val="000000"/>
                <w:sz w:val="28"/>
                <w:lang w:val="nb-NO" w:eastAsia="en-US"/>
              </w:rPr>
              <w:t>Từ một số tình huống thực tế, thảo luận để</w:t>
            </w:r>
            <w:r w:rsidR="00523D42" w:rsidRPr="002B3505">
              <w:rPr>
                <w:color w:val="000000"/>
                <w:sz w:val="28"/>
                <w:lang w:val="nb-NO" w:eastAsia="en-US"/>
              </w:rPr>
              <w:t xml:space="preserve"> </w:t>
            </w:r>
            <w:r w:rsidRPr="002B3505">
              <w:rPr>
                <w:color w:val="000000"/>
                <w:sz w:val="28"/>
                <w:lang w:val="nb-NO" w:eastAsia="en-US"/>
              </w:rPr>
              <w:t>nêu được ý nghĩa vật lí và đ</w:t>
            </w:r>
            <w:r w:rsidRPr="002B3505">
              <w:rPr>
                <w:color w:val="000000"/>
                <w:sz w:val="28"/>
                <w:lang w:val="vi-VN" w:eastAsia="en-US"/>
              </w:rPr>
              <w:t>ịnh nghĩa công suất.</w:t>
            </w:r>
          </w:p>
          <w:p w14:paraId="35207303" w14:textId="77777777" w:rsidR="003D4DD2" w:rsidRPr="002B3505" w:rsidRDefault="003D4DD2" w:rsidP="00EE0EA7">
            <w:pPr>
              <w:pStyle w:val="2bang"/>
              <w:spacing w:before="60" w:after="60"/>
              <w:rPr>
                <w:color w:val="000000"/>
                <w:sz w:val="28"/>
                <w:lang w:val="vi-VN" w:eastAsia="en-US"/>
              </w:rPr>
            </w:pPr>
            <w:r w:rsidRPr="002B3505">
              <w:rPr>
                <w:color w:val="000000"/>
                <w:sz w:val="28"/>
                <w:lang w:val="vi-VN" w:eastAsia="en-US"/>
              </w:rPr>
              <w:t>– Vận dụng được mối liên hệ công suất</w:t>
            </w:r>
            <w:r w:rsidRPr="002B3505">
              <w:rPr>
                <w:color w:val="000000"/>
                <w:sz w:val="28"/>
                <w:lang w:val="en-US" w:eastAsia="en-US"/>
              </w:rPr>
              <w:t xml:space="preserve"> (hay </w:t>
            </w:r>
            <w:r w:rsidRPr="002B3505">
              <w:rPr>
                <w:color w:val="000000"/>
                <w:sz w:val="28"/>
                <w:lang w:val="vi-VN" w:eastAsia="en-US"/>
              </w:rPr>
              <w:t>tốc độ thực hiện công</w:t>
            </w:r>
            <w:r w:rsidRPr="002B3505">
              <w:rPr>
                <w:color w:val="000000"/>
                <w:sz w:val="28"/>
                <w:lang w:val="en-US" w:eastAsia="en-US"/>
              </w:rPr>
              <w:t>)</w:t>
            </w:r>
            <w:r w:rsidRPr="002B3505">
              <w:rPr>
                <w:color w:val="000000"/>
                <w:sz w:val="28"/>
                <w:lang w:val="vi-VN" w:eastAsia="en-US"/>
              </w:rPr>
              <w:t xml:space="preserve"> với tích của lực và vận tốc trong</w:t>
            </w:r>
            <w:r w:rsidR="000F2895" w:rsidRPr="002B3505">
              <w:rPr>
                <w:color w:val="000000"/>
                <w:sz w:val="28"/>
                <w:lang w:val="en-US" w:eastAsia="en-US"/>
              </w:rPr>
              <w:t xml:space="preserve"> </w:t>
            </w:r>
            <w:r w:rsidRPr="002B3505">
              <w:rPr>
                <w:color w:val="000000"/>
                <w:sz w:val="28"/>
                <w:lang w:val="vi-VN" w:eastAsia="en-US"/>
              </w:rPr>
              <w:t xml:space="preserve">một </w:t>
            </w:r>
            <w:r w:rsidRPr="002B3505">
              <w:rPr>
                <w:color w:val="000000"/>
                <w:sz w:val="28"/>
                <w:lang w:val="en-US" w:eastAsia="en-US"/>
              </w:rPr>
              <w:t>số</w:t>
            </w:r>
            <w:r w:rsidRPr="002B3505">
              <w:rPr>
                <w:color w:val="000000"/>
                <w:sz w:val="28"/>
                <w:lang w:val="vi-VN" w:eastAsia="en-US"/>
              </w:rPr>
              <w:t xml:space="preserve"> tình huống thực tế.</w:t>
            </w:r>
          </w:p>
          <w:p w14:paraId="38E91BCC" w14:textId="77777777" w:rsidR="003D4DD2" w:rsidRPr="002B3505" w:rsidRDefault="003D4DD2" w:rsidP="00EE0EA7">
            <w:pPr>
              <w:pStyle w:val="2bang"/>
              <w:spacing w:before="60" w:after="60"/>
              <w:rPr>
                <w:rFonts w:eastAsia="SimSun"/>
                <w:b/>
                <w:color w:val="000000"/>
                <w:sz w:val="28"/>
                <w:lang w:val="en-US" w:eastAsia="zh-CN"/>
              </w:rPr>
            </w:pPr>
            <w:r w:rsidRPr="002B3505">
              <w:rPr>
                <w:rFonts w:eastAsia="SimSun"/>
                <w:color w:val="000000"/>
                <w:sz w:val="28"/>
                <w:lang w:val="en-US" w:eastAsia="zh-CN"/>
              </w:rPr>
              <w:t xml:space="preserve">– </w:t>
            </w:r>
            <w:r w:rsidRPr="002B3505">
              <w:rPr>
                <w:color w:val="000000"/>
                <w:sz w:val="28"/>
                <w:lang w:val="en-US" w:eastAsia="en-US"/>
              </w:rPr>
              <w:t xml:space="preserve">Từ tình huống thực tế, thảo luận để nêu được định nghĩa </w:t>
            </w:r>
            <w:r w:rsidRPr="002B3505">
              <w:rPr>
                <w:rFonts w:eastAsia="SimSun"/>
                <w:color w:val="000000"/>
                <w:sz w:val="28"/>
                <w:lang w:val="en-US" w:eastAsia="zh-CN"/>
              </w:rPr>
              <w:t>hiệu suất, vận dụng được hiệu suất</w:t>
            </w:r>
            <w:r w:rsidR="00523D42" w:rsidRPr="002B3505">
              <w:rPr>
                <w:rFonts w:eastAsia="SimSun"/>
                <w:color w:val="000000"/>
                <w:sz w:val="28"/>
                <w:lang w:val="en-US" w:eastAsia="zh-CN"/>
              </w:rPr>
              <w:t xml:space="preserve"> </w:t>
            </w:r>
            <w:r w:rsidRPr="002B3505">
              <w:rPr>
                <w:color w:val="000000"/>
                <w:sz w:val="28"/>
                <w:lang w:val="en-US" w:eastAsia="en-US"/>
              </w:rPr>
              <w:t>trong một số</w:t>
            </w:r>
            <w:r w:rsidR="00523D42" w:rsidRPr="002B3505">
              <w:rPr>
                <w:color w:val="000000"/>
                <w:sz w:val="28"/>
                <w:lang w:val="en-US" w:eastAsia="en-US"/>
              </w:rPr>
              <w:t xml:space="preserve"> </w:t>
            </w:r>
            <w:r w:rsidRPr="002B3505">
              <w:rPr>
                <w:color w:val="000000"/>
                <w:sz w:val="28"/>
                <w:lang w:val="en-US" w:eastAsia="en-US"/>
              </w:rPr>
              <w:t>trường hợp thực tế</w:t>
            </w:r>
            <w:r w:rsidRPr="002B3505">
              <w:rPr>
                <w:rFonts w:eastAsia="SimSun"/>
                <w:color w:val="000000"/>
                <w:sz w:val="28"/>
                <w:lang w:val="en-US" w:eastAsia="zh-CN"/>
              </w:rPr>
              <w:t>.</w:t>
            </w:r>
          </w:p>
        </w:tc>
      </w:tr>
      <w:tr w:rsidR="00B9565E" w:rsidRPr="002B3505" w14:paraId="5A5AABBF" w14:textId="77777777" w:rsidTr="00523D42">
        <w:trPr>
          <w:jc w:val="center"/>
        </w:trPr>
        <w:tc>
          <w:tcPr>
            <w:tcW w:w="937" w:type="pct"/>
            <w:shd w:val="clear" w:color="auto" w:fill="auto"/>
          </w:tcPr>
          <w:p w14:paraId="57FF5742" w14:textId="77777777" w:rsidR="003D4DD2" w:rsidRPr="002B3505" w:rsidRDefault="003D4DD2" w:rsidP="00E767F2">
            <w:pPr>
              <w:pStyle w:val="2bang"/>
              <w:spacing w:before="60" w:after="60" w:line="264" w:lineRule="auto"/>
              <w:jc w:val="left"/>
              <w:rPr>
                <w:b/>
                <w:i/>
                <w:color w:val="000000"/>
                <w:sz w:val="28"/>
                <w:lang w:val="nb-NO" w:eastAsia="en-US"/>
              </w:rPr>
            </w:pPr>
            <w:r w:rsidRPr="002B3505">
              <w:rPr>
                <w:b/>
                <w:i/>
                <w:color w:val="000000"/>
                <w:sz w:val="28"/>
                <w:lang w:val="nb-NO" w:eastAsia="en-US"/>
              </w:rPr>
              <w:lastRenderedPageBreak/>
              <w:t>Động lượng</w:t>
            </w:r>
          </w:p>
        </w:tc>
        <w:tc>
          <w:tcPr>
            <w:tcW w:w="4063" w:type="pct"/>
            <w:shd w:val="clear" w:color="auto" w:fill="auto"/>
          </w:tcPr>
          <w:p w14:paraId="79C37489" w14:textId="77777777" w:rsidR="003D4DD2" w:rsidRPr="002B3505" w:rsidRDefault="003D4DD2" w:rsidP="00EE0EA7">
            <w:pPr>
              <w:pStyle w:val="2bang"/>
              <w:spacing w:before="60" w:after="60"/>
              <w:rPr>
                <w:b/>
                <w:i/>
                <w:color w:val="000000"/>
                <w:sz w:val="28"/>
                <w:lang w:val="en-US" w:eastAsia="en-US"/>
              </w:rPr>
            </w:pPr>
          </w:p>
        </w:tc>
      </w:tr>
      <w:tr w:rsidR="00B9565E" w:rsidRPr="002B3505" w14:paraId="50A32EDB" w14:textId="77777777" w:rsidTr="00523D42">
        <w:trPr>
          <w:jc w:val="center"/>
        </w:trPr>
        <w:tc>
          <w:tcPr>
            <w:tcW w:w="937" w:type="pct"/>
            <w:shd w:val="clear" w:color="auto" w:fill="auto"/>
          </w:tcPr>
          <w:p w14:paraId="637BA184" w14:textId="77777777" w:rsidR="003D4DD2" w:rsidRPr="002B3505" w:rsidRDefault="003D4DD2" w:rsidP="00E767F2">
            <w:pPr>
              <w:pStyle w:val="2bang"/>
              <w:spacing w:before="60" w:after="60" w:line="264" w:lineRule="auto"/>
              <w:jc w:val="left"/>
              <w:rPr>
                <w:b/>
                <w:color w:val="000000"/>
                <w:spacing w:val="-8"/>
                <w:sz w:val="28"/>
                <w:lang w:val="en-US" w:eastAsia="en-US"/>
              </w:rPr>
            </w:pPr>
            <w:r w:rsidRPr="002B3505">
              <w:rPr>
                <w:color w:val="000000"/>
                <w:spacing w:val="-8"/>
                <w:sz w:val="28"/>
                <w:lang w:val="nb-NO" w:eastAsia="en-US"/>
              </w:rPr>
              <w:t>Định nghĩa động lượng</w:t>
            </w:r>
          </w:p>
        </w:tc>
        <w:tc>
          <w:tcPr>
            <w:tcW w:w="4063" w:type="pct"/>
            <w:shd w:val="clear" w:color="auto" w:fill="auto"/>
          </w:tcPr>
          <w:p w14:paraId="18F02AB5" w14:textId="77777777" w:rsidR="003D4DD2" w:rsidRPr="002B3505" w:rsidRDefault="003D4DD2" w:rsidP="00EE0EA7">
            <w:pPr>
              <w:pStyle w:val="2bang"/>
              <w:spacing w:before="60" w:after="60"/>
              <w:rPr>
                <w:color w:val="000000"/>
                <w:sz w:val="28"/>
                <w:lang w:val="vi-VN" w:eastAsia="en-US"/>
              </w:rPr>
            </w:pPr>
            <w:r w:rsidRPr="002B3505">
              <w:rPr>
                <w:color w:val="000000"/>
                <w:sz w:val="28"/>
                <w:lang w:val="en-US" w:eastAsia="en-US"/>
              </w:rPr>
              <w:t xml:space="preserve">– Từ tình huống thực tế, thảo luận để nêu được ý nghĩa vật lí và định nghĩa </w:t>
            </w:r>
            <w:r w:rsidRPr="002B3505">
              <w:rPr>
                <w:color w:val="000000"/>
                <w:sz w:val="28"/>
                <w:lang w:val="vi-VN" w:eastAsia="en-US"/>
              </w:rPr>
              <w:t>động lượng.</w:t>
            </w:r>
          </w:p>
        </w:tc>
      </w:tr>
      <w:tr w:rsidR="00B9565E" w:rsidRPr="002B3505" w14:paraId="3AC31910" w14:textId="77777777" w:rsidTr="00523D42">
        <w:trPr>
          <w:jc w:val="center"/>
        </w:trPr>
        <w:tc>
          <w:tcPr>
            <w:tcW w:w="937" w:type="pct"/>
            <w:shd w:val="clear" w:color="auto" w:fill="auto"/>
          </w:tcPr>
          <w:p w14:paraId="1F495DE1" w14:textId="77777777" w:rsidR="003D4DD2" w:rsidRPr="002B3505" w:rsidRDefault="003D4DD2" w:rsidP="00E767F2">
            <w:pPr>
              <w:pStyle w:val="2bang"/>
              <w:spacing w:before="60" w:after="60" w:line="264" w:lineRule="auto"/>
              <w:jc w:val="left"/>
              <w:rPr>
                <w:color w:val="000000"/>
                <w:sz w:val="28"/>
                <w:lang w:val="vi-VN" w:eastAsia="en-US"/>
              </w:rPr>
            </w:pPr>
            <w:r w:rsidRPr="002B3505">
              <w:rPr>
                <w:color w:val="000000"/>
                <w:sz w:val="28"/>
                <w:lang w:val="en-US" w:eastAsia="en-US"/>
              </w:rPr>
              <w:t>Bảo toàn động lượng</w:t>
            </w:r>
          </w:p>
        </w:tc>
        <w:tc>
          <w:tcPr>
            <w:tcW w:w="4063" w:type="pct"/>
            <w:shd w:val="clear" w:color="auto" w:fill="auto"/>
          </w:tcPr>
          <w:p w14:paraId="5CA33DCE" w14:textId="77777777" w:rsidR="003D4DD2" w:rsidRPr="002B3505" w:rsidRDefault="003D4DD2" w:rsidP="00EE0EA7">
            <w:pPr>
              <w:pStyle w:val="2bang"/>
              <w:spacing w:before="60" w:after="60"/>
              <w:rPr>
                <w:color w:val="000000"/>
                <w:sz w:val="28"/>
                <w:lang w:val="vi-VN" w:eastAsia="en-US"/>
              </w:rPr>
            </w:pPr>
            <w:r w:rsidRPr="002B3505">
              <w:rPr>
                <w:color w:val="000000"/>
                <w:sz w:val="28"/>
                <w:lang w:val="vi-VN" w:eastAsia="en-US"/>
              </w:rPr>
              <w:t>– Thực hiện thí nghiệm và thảo luận, phát biểu được định luật bảo toàn động lượng trong hệ kín.</w:t>
            </w:r>
          </w:p>
          <w:p w14:paraId="7D86E318" w14:textId="77777777" w:rsidR="003D4DD2" w:rsidRPr="002B3505" w:rsidRDefault="003D4DD2" w:rsidP="00EE0EA7">
            <w:pPr>
              <w:pStyle w:val="2bang"/>
              <w:spacing w:before="60" w:after="60"/>
              <w:rPr>
                <w:color w:val="000000"/>
                <w:sz w:val="28"/>
                <w:lang w:val="vi-VN" w:eastAsia="en-US"/>
              </w:rPr>
            </w:pPr>
            <w:r w:rsidRPr="002B3505">
              <w:rPr>
                <w:color w:val="000000"/>
                <w:sz w:val="28"/>
                <w:lang w:val="vi-VN" w:eastAsia="en-US"/>
              </w:rPr>
              <w:t>– Vận dụng được định luật bảo toàn động lượng trong một số trường hợp đơn giản.</w:t>
            </w:r>
          </w:p>
        </w:tc>
      </w:tr>
      <w:tr w:rsidR="00B9565E" w:rsidRPr="002B3505" w14:paraId="2BB52C0B" w14:textId="77777777" w:rsidTr="00523D42">
        <w:trPr>
          <w:jc w:val="center"/>
        </w:trPr>
        <w:tc>
          <w:tcPr>
            <w:tcW w:w="937" w:type="pct"/>
            <w:shd w:val="clear" w:color="auto" w:fill="auto"/>
          </w:tcPr>
          <w:p w14:paraId="69A552B3" w14:textId="77777777" w:rsidR="003D4DD2" w:rsidRPr="002B3505" w:rsidRDefault="003D4DD2" w:rsidP="00E767F2">
            <w:pPr>
              <w:pStyle w:val="2bang"/>
              <w:spacing w:before="60" w:after="60" w:line="264" w:lineRule="auto"/>
              <w:jc w:val="left"/>
              <w:rPr>
                <w:color w:val="000000"/>
                <w:sz w:val="28"/>
                <w:lang w:val="vi-VN" w:eastAsia="en-US"/>
              </w:rPr>
            </w:pPr>
            <w:r w:rsidRPr="002B3505">
              <w:rPr>
                <w:color w:val="000000"/>
                <w:sz w:val="28"/>
                <w:lang w:val="vi-VN" w:eastAsia="en-US"/>
              </w:rPr>
              <w:t xml:space="preserve">Động lượng </w:t>
            </w:r>
            <w:r w:rsidR="00D733D6" w:rsidRPr="002B3505">
              <w:rPr>
                <w:color w:val="000000"/>
                <w:sz w:val="28"/>
                <w:lang w:val="en-US" w:eastAsia="en-US"/>
              </w:rPr>
              <w:br/>
            </w:r>
            <w:r w:rsidRPr="002B3505">
              <w:rPr>
                <w:color w:val="000000"/>
                <w:sz w:val="28"/>
                <w:lang w:val="vi-VN" w:eastAsia="en-US"/>
              </w:rPr>
              <w:t>và va chạm</w:t>
            </w:r>
          </w:p>
        </w:tc>
        <w:tc>
          <w:tcPr>
            <w:tcW w:w="4063" w:type="pct"/>
            <w:shd w:val="clear" w:color="auto" w:fill="auto"/>
          </w:tcPr>
          <w:p w14:paraId="06629FB5" w14:textId="77777777" w:rsidR="003D4DD2" w:rsidRPr="002B3505" w:rsidRDefault="003D4DD2" w:rsidP="00EE0EA7">
            <w:pPr>
              <w:pStyle w:val="2bang"/>
              <w:spacing w:before="60" w:after="60"/>
              <w:rPr>
                <w:color w:val="000000"/>
                <w:sz w:val="28"/>
                <w:lang w:val="vi-VN" w:eastAsia="en-US"/>
              </w:rPr>
            </w:pPr>
            <w:r w:rsidRPr="002B3505">
              <w:rPr>
                <w:color w:val="000000"/>
                <w:sz w:val="28"/>
                <w:lang w:val="vi-VN" w:eastAsia="en-US"/>
              </w:rPr>
              <w:t>– Rút ra được</w:t>
            </w:r>
            <w:r w:rsidR="00523D42" w:rsidRPr="002B3505">
              <w:rPr>
                <w:color w:val="000000"/>
                <w:sz w:val="28"/>
                <w:lang w:val="en-US" w:eastAsia="en-US"/>
              </w:rPr>
              <w:t xml:space="preserve"> </w:t>
            </w:r>
            <w:r w:rsidRPr="002B3505">
              <w:rPr>
                <w:color w:val="000000"/>
                <w:sz w:val="28"/>
                <w:lang w:val="vi-VN" w:eastAsia="en-US"/>
              </w:rPr>
              <w:t>mối liên hệ giữa lực tổng hợp tác dụng lên vật và tốc độ thay đổi của động lượng (lực tổng hợp tác dụng lên vật là tốc độ thay đổi của động lượng của vật).</w:t>
            </w:r>
          </w:p>
          <w:p w14:paraId="10958DD7" w14:textId="77777777" w:rsidR="003D4DD2" w:rsidRPr="002B3505" w:rsidRDefault="003D4DD2" w:rsidP="00EE0EA7">
            <w:pPr>
              <w:pStyle w:val="2bang"/>
              <w:spacing w:before="60" w:after="60"/>
              <w:rPr>
                <w:color w:val="000000"/>
                <w:sz w:val="28"/>
                <w:lang w:val="vi-VN" w:eastAsia="en-US"/>
              </w:rPr>
            </w:pPr>
            <w:r w:rsidRPr="002B3505">
              <w:rPr>
                <w:color w:val="000000"/>
                <w:sz w:val="28"/>
                <w:lang w:val="vi-VN" w:eastAsia="en-US"/>
              </w:rPr>
              <w:t>– Thực hiện thí nghiệm và thảo luận được sự thay đổi năng lượng trong một số trường hợp va chạm đơn giản.</w:t>
            </w:r>
          </w:p>
          <w:p w14:paraId="546F3597" w14:textId="77777777" w:rsidR="003D4DD2" w:rsidRPr="002B3505" w:rsidRDefault="003D4DD2" w:rsidP="00EE0EA7">
            <w:pPr>
              <w:pStyle w:val="2bang"/>
              <w:spacing w:before="60" w:after="60"/>
              <w:rPr>
                <w:color w:val="000000"/>
                <w:sz w:val="28"/>
                <w:lang w:val="vi-VN" w:eastAsia="en-US"/>
              </w:rPr>
            </w:pPr>
            <w:r w:rsidRPr="002B3505">
              <w:rPr>
                <w:color w:val="000000"/>
                <w:sz w:val="28"/>
                <w:lang w:val="vi-VN" w:eastAsia="en-US"/>
              </w:rPr>
              <w:t xml:space="preserve">– Thảo luận để giải thích được một </w:t>
            </w:r>
            <w:r w:rsidRPr="002B3505">
              <w:rPr>
                <w:color w:val="000000"/>
                <w:sz w:val="28"/>
                <w:lang w:val="en-US" w:eastAsia="en-US"/>
              </w:rPr>
              <w:t>số</w:t>
            </w:r>
            <w:r w:rsidRPr="002B3505">
              <w:rPr>
                <w:color w:val="000000"/>
                <w:sz w:val="28"/>
                <w:lang w:val="vi-VN" w:eastAsia="en-US"/>
              </w:rPr>
              <w:t xml:space="preserve"> hiện tượng đơn giản</w:t>
            </w:r>
            <w:r w:rsidR="000E2003" w:rsidRPr="002B3505">
              <w:rPr>
                <w:color w:val="000000"/>
                <w:sz w:val="28"/>
                <w:lang w:val="en-US" w:eastAsia="en-US"/>
              </w:rPr>
              <w:t>.</w:t>
            </w:r>
          </w:p>
          <w:p w14:paraId="4967BC72" w14:textId="77777777" w:rsidR="003D4DD2" w:rsidRPr="002B3505" w:rsidRDefault="003D4DD2" w:rsidP="00EE0EA7">
            <w:pPr>
              <w:pStyle w:val="2bang"/>
              <w:spacing w:before="60" w:after="60"/>
              <w:rPr>
                <w:color w:val="000000"/>
                <w:sz w:val="28"/>
                <w:lang w:val="vi-VN" w:eastAsia="en-US"/>
              </w:rPr>
            </w:pPr>
            <w:r w:rsidRPr="002B3505">
              <w:rPr>
                <w:color w:val="000000"/>
                <w:sz w:val="28"/>
                <w:lang w:val="vi-VN" w:eastAsia="en-US"/>
              </w:rPr>
              <w:t xml:space="preserve">– </w:t>
            </w:r>
            <w:r w:rsidRPr="002B3505">
              <w:rPr>
                <w:color w:val="000000"/>
                <w:sz w:val="28"/>
                <w:lang w:val="nb-NO" w:eastAsia="en-US"/>
              </w:rPr>
              <w:t>Thảo luận để thiết kế phương án hoặc lựa chọn phương án, thực hiện phương án, xác định được tốc độ và đánh giá được động lượng của vật trước và sau va chạm bằng dụng cụ thực hành</w:t>
            </w:r>
            <w:r w:rsidRPr="002B3505">
              <w:rPr>
                <w:color w:val="000000"/>
                <w:sz w:val="28"/>
                <w:lang w:val="vi-VN" w:eastAsia="en-US"/>
              </w:rPr>
              <w:t>.</w:t>
            </w:r>
          </w:p>
        </w:tc>
      </w:tr>
      <w:tr w:rsidR="008A5194" w:rsidRPr="002B3505" w14:paraId="7C88181A" w14:textId="77777777" w:rsidTr="008A5194">
        <w:trPr>
          <w:jc w:val="center"/>
        </w:trPr>
        <w:tc>
          <w:tcPr>
            <w:tcW w:w="5000" w:type="pct"/>
            <w:gridSpan w:val="2"/>
            <w:shd w:val="clear" w:color="auto" w:fill="auto"/>
          </w:tcPr>
          <w:p w14:paraId="60677889" w14:textId="77777777" w:rsidR="008A5194" w:rsidRPr="002B3505" w:rsidRDefault="008A5194" w:rsidP="00EE0EA7">
            <w:pPr>
              <w:pStyle w:val="2bang"/>
              <w:spacing w:before="60" w:after="60" w:line="264" w:lineRule="auto"/>
              <w:rPr>
                <w:b/>
                <w:color w:val="000000"/>
                <w:spacing w:val="-4"/>
                <w:sz w:val="28"/>
                <w:lang w:val="vi-VN" w:eastAsia="en-US"/>
              </w:rPr>
            </w:pPr>
            <w:r w:rsidRPr="002B3505">
              <w:rPr>
                <w:b/>
                <w:i/>
                <w:color w:val="000000"/>
                <w:spacing w:val="-4"/>
                <w:sz w:val="28"/>
                <w:lang w:val="en-US" w:eastAsia="en-US"/>
              </w:rPr>
              <w:t>Chuyển động tròn</w:t>
            </w:r>
          </w:p>
        </w:tc>
      </w:tr>
      <w:tr w:rsidR="00B9565E" w:rsidRPr="002B3505" w14:paraId="1A41AC22" w14:textId="77777777" w:rsidTr="00523D42">
        <w:trPr>
          <w:jc w:val="center"/>
        </w:trPr>
        <w:tc>
          <w:tcPr>
            <w:tcW w:w="937" w:type="pct"/>
            <w:shd w:val="clear" w:color="auto" w:fill="auto"/>
          </w:tcPr>
          <w:p w14:paraId="0C1192B6" w14:textId="77777777" w:rsidR="003D4DD2" w:rsidRPr="002B3505" w:rsidRDefault="003D4DD2" w:rsidP="00A111C1">
            <w:pPr>
              <w:pStyle w:val="2bang"/>
              <w:spacing w:before="60" w:after="60" w:line="264" w:lineRule="auto"/>
              <w:jc w:val="left"/>
              <w:rPr>
                <w:color w:val="000000"/>
                <w:sz w:val="28"/>
                <w:lang w:val="vi-VN" w:eastAsia="en-US"/>
              </w:rPr>
            </w:pPr>
            <w:r w:rsidRPr="002B3505">
              <w:rPr>
                <w:color w:val="000000"/>
                <w:sz w:val="28"/>
                <w:lang w:val="vi-VN" w:eastAsia="en-US"/>
              </w:rPr>
              <w:t>Động học của chuyển động tròn đều</w:t>
            </w:r>
          </w:p>
        </w:tc>
        <w:tc>
          <w:tcPr>
            <w:tcW w:w="4063" w:type="pct"/>
            <w:shd w:val="clear" w:color="auto" w:fill="auto"/>
          </w:tcPr>
          <w:p w14:paraId="19360DF0" w14:textId="77777777" w:rsidR="003D4DD2" w:rsidRPr="002B3505" w:rsidRDefault="003D4DD2" w:rsidP="00EE0EA7">
            <w:pPr>
              <w:pStyle w:val="2bang"/>
              <w:spacing w:before="60" w:after="60" w:line="264" w:lineRule="auto"/>
              <w:rPr>
                <w:color w:val="000000"/>
                <w:sz w:val="28"/>
                <w:lang w:val="vi-VN" w:eastAsia="en-US"/>
              </w:rPr>
            </w:pPr>
            <w:r w:rsidRPr="002B3505">
              <w:rPr>
                <w:color w:val="000000"/>
                <w:sz w:val="28"/>
                <w:lang w:val="vi-VN" w:eastAsia="en-US"/>
              </w:rPr>
              <w:t>– Từ tình huống thực tế, thảo luận</w:t>
            </w:r>
            <w:r w:rsidRPr="002B3505">
              <w:rPr>
                <w:color w:val="000000"/>
                <w:sz w:val="28"/>
                <w:lang w:val="en-US" w:eastAsia="en-US"/>
              </w:rPr>
              <w:t xml:space="preserve"> để</w:t>
            </w:r>
            <w:r w:rsidRPr="002B3505">
              <w:rPr>
                <w:color w:val="000000"/>
                <w:sz w:val="28"/>
                <w:lang w:val="vi-VN" w:eastAsia="en-US"/>
              </w:rPr>
              <w:t xml:space="preserve"> nêu</w:t>
            </w:r>
            <w:r w:rsidR="000F2895" w:rsidRPr="002B3505">
              <w:rPr>
                <w:color w:val="000000"/>
                <w:sz w:val="28"/>
                <w:lang w:val="en-US" w:eastAsia="en-US"/>
              </w:rPr>
              <w:t xml:space="preserve"> </w:t>
            </w:r>
            <w:r w:rsidRPr="002B3505">
              <w:rPr>
                <w:color w:val="000000"/>
                <w:sz w:val="28"/>
                <w:lang w:val="vi-VN" w:eastAsia="en-US"/>
              </w:rPr>
              <w:t>được định nghĩa radian và biểu diễn được độ dịch chuyển góc theo radian.</w:t>
            </w:r>
          </w:p>
          <w:p w14:paraId="49C15E0B" w14:textId="77777777" w:rsidR="003D4DD2" w:rsidRPr="002B3505" w:rsidRDefault="003D4DD2" w:rsidP="00EE0EA7">
            <w:pPr>
              <w:pStyle w:val="2bang"/>
              <w:spacing w:before="60" w:after="60" w:line="264" w:lineRule="auto"/>
              <w:rPr>
                <w:color w:val="000000"/>
                <w:sz w:val="28"/>
                <w:lang w:val="vi-VN" w:eastAsia="en-US"/>
              </w:rPr>
            </w:pPr>
            <w:r w:rsidRPr="002B3505">
              <w:rPr>
                <w:color w:val="000000"/>
                <w:sz w:val="28"/>
                <w:lang w:val="vi-VN" w:eastAsia="en-US"/>
              </w:rPr>
              <w:t>– Vận dụng được khái niệm tốc độ góc.</w:t>
            </w:r>
          </w:p>
        </w:tc>
      </w:tr>
      <w:tr w:rsidR="00B9565E" w:rsidRPr="002B3505" w14:paraId="30EDAF44" w14:textId="77777777" w:rsidTr="00523D42">
        <w:trPr>
          <w:jc w:val="center"/>
        </w:trPr>
        <w:tc>
          <w:tcPr>
            <w:tcW w:w="937" w:type="pct"/>
            <w:shd w:val="clear" w:color="auto" w:fill="auto"/>
          </w:tcPr>
          <w:p w14:paraId="6475498C" w14:textId="77777777" w:rsidR="003D4DD2" w:rsidRPr="002B3505" w:rsidRDefault="003D4DD2" w:rsidP="00E767F2">
            <w:pPr>
              <w:pStyle w:val="2bang"/>
              <w:spacing w:before="60" w:after="60" w:line="264" w:lineRule="auto"/>
              <w:jc w:val="left"/>
              <w:rPr>
                <w:color w:val="000000"/>
                <w:sz w:val="28"/>
                <w:lang w:val="vi-VN" w:eastAsia="en-US"/>
              </w:rPr>
            </w:pPr>
            <w:r w:rsidRPr="002B3505">
              <w:rPr>
                <w:color w:val="000000"/>
                <w:sz w:val="28"/>
                <w:lang w:val="nb-NO" w:eastAsia="en-US"/>
              </w:rPr>
              <w:t xml:space="preserve">Gia tốc hướng tâm </w:t>
            </w:r>
            <w:r w:rsidR="00E767F2" w:rsidRPr="002B3505">
              <w:rPr>
                <w:color w:val="000000"/>
                <w:sz w:val="28"/>
                <w:lang w:val="nb-NO" w:eastAsia="en-US"/>
              </w:rPr>
              <w:t xml:space="preserve"> </w:t>
            </w:r>
            <w:r w:rsidRPr="002B3505">
              <w:rPr>
                <w:color w:val="000000"/>
                <w:sz w:val="28"/>
                <w:lang w:val="nb-NO" w:eastAsia="en-US"/>
              </w:rPr>
              <w:t>và lực hướng tâm</w:t>
            </w:r>
          </w:p>
        </w:tc>
        <w:tc>
          <w:tcPr>
            <w:tcW w:w="4063" w:type="pct"/>
            <w:shd w:val="clear" w:color="auto" w:fill="auto"/>
          </w:tcPr>
          <w:p w14:paraId="02937EB8" w14:textId="77777777" w:rsidR="003D4DD2" w:rsidRPr="002B3505" w:rsidRDefault="003D4DD2" w:rsidP="00EE0EA7">
            <w:pPr>
              <w:pStyle w:val="2bang"/>
              <w:spacing w:before="60" w:after="60" w:line="264" w:lineRule="auto"/>
              <w:rPr>
                <w:color w:val="000000"/>
                <w:sz w:val="28"/>
                <w:lang w:val="nb-NO" w:eastAsia="en-US"/>
              </w:rPr>
            </w:pPr>
            <w:r w:rsidRPr="002B3505">
              <w:rPr>
                <w:color w:val="000000"/>
                <w:sz w:val="28"/>
                <w:lang w:val="vi-VN" w:eastAsia="en-US"/>
              </w:rPr>
              <w:t xml:space="preserve">– </w:t>
            </w:r>
            <w:r w:rsidRPr="002B3505">
              <w:rPr>
                <w:color w:val="000000"/>
                <w:sz w:val="28"/>
                <w:lang w:val="nb-NO" w:eastAsia="en-US"/>
              </w:rPr>
              <w:t>Vận dụng được biểu thức gia tốc hướng tâm a = rω</w:t>
            </w:r>
            <w:r w:rsidRPr="002B3505">
              <w:rPr>
                <w:color w:val="000000"/>
                <w:sz w:val="28"/>
                <w:vertAlign w:val="superscript"/>
                <w:lang w:val="nb-NO" w:eastAsia="en-US"/>
              </w:rPr>
              <w:t>2</w:t>
            </w:r>
            <w:r w:rsidRPr="002B3505">
              <w:rPr>
                <w:color w:val="000000"/>
                <w:sz w:val="28"/>
                <w:lang w:val="nb-NO" w:eastAsia="en-US"/>
              </w:rPr>
              <w:t>, a = v</w:t>
            </w:r>
            <w:r w:rsidRPr="002B3505">
              <w:rPr>
                <w:color w:val="000000"/>
                <w:sz w:val="28"/>
                <w:vertAlign w:val="superscript"/>
                <w:lang w:val="nb-NO" w:eastAsia="en-US"/>
              </w:rPr>
              <w:t>2</w:t>
            </w:r>
            <w:r w:rsidRPr="002B3505">
              <w:rPr>
                <w:color w:val="000000"/>
                <w:sz w:val="28"/>
                <w:lang w:val="nb-NO" w:eastAsia="en-US"/>
              </w:rPr>
              <w:t>/r.</w:t>
            </w:r>
          </w:p>
          <w:p w14:paraId="6F70F9CF" w14:textId="77777777" w:rsidR="003D4DD2" w:rsidRPr="002B3505" w:rsidRDefault="003D4DD2" w:rsidP="00EE0EA7">
            <w:pPr>
              <w:pStyle w:val="2bang"/>
              <w:spacing w:before="60" w:after="60" w:line="264" w:lineRule="auto"/>
              <w:rPr>
                <w:color w:val="000000"/>
                <w:sz w:val="28"/>
                <w:lang w:val="nb-NO" w:eastAsia="en-US"/>
              </w:rPr>
            </w:pPr>
            <w:r w:rsidRPr="002B3505">
              <w:rPr>
                <w:color w:val="000000"/>
                <w:sz w:val="28"/>
                <w:lang w:val="nb-NO" w:eastAsia="en-US"/>
              </w:rPr>
              <w:t>– Vận dụng được biểu thức lực hướng tâm F = mrω</w:t>
            </w:r>
            <w:r w:rsidRPr="002B3505">
              <w:rPr>
                <w:color w:val="000000"/>
                <w:sz w:val="28"/>
                <w:vertAlign w:val="superscript"/>
                <w:lang w:val="nb-NO" w:eastAsia="en-US"/>
              </w:rPr>
              <w:t>2</w:t>
            </w:r>
            <w:r w:rsidRPr="002B3505">
              <w:rPr>
                <w:color w:val="000000"/>
                <w:sz w:val="28"/>
                <w:lang w:val="nb-NO" w:eastAsia="en-US"/>
              </w:rPr>
              <w:t>, F = mv</w:t>
            </w:r>
            <w:r w:rsidRPr="002B3505">
              <w:rPr>
                <w:color w:val="000000"/>
                <w:sz w:val="28"/>
                <w:vertAlign w:val="superscript"/>
                <w:lang w:val="nb-NO" w:eastAsia="en-US"/>
              </w:rPr>
              <w:t>2</w:t>
            </w:r>
            <w:r w:rsidRPr="002B3505">
              <w:rPr>
                <w:color w:val="000000"/>
                <w:sz w:val="28"/>
                <w:lang w:val="nb-NO" w:eastAsia="en-US"/>
              </w:rPr>
              <w:t>/r.</w:t>
            </w:r>
          </w:p>
          <w:p w14:paraId="5C2C7768" w14:textId="77777777" w:rsidR="003D4DD2" w:rsidRPr="002B3505" w:rsidRDefault="003D4DD2" w:rsidP="00EE0EA7">
            <w:pPr>
              <w:pStyle w:val="2bang"/>
              <w:spacing w:before="60" w:after="60" w:line="264" w:lineRule="auto"/>
              <w:rPr>
                <w:color w:val="000000"/>
                <w:sz w:val="28"/>
                <w:lang w:val="vi-VN" w:eastAsia="en-US"/>
              </w:rPr>
            </w:pPr>
            <w:r w:rsidRPr="002B3505">
              <w:rPr>
                <w:color w:val="000000"/>
                <w:sz w:val="28"/>
                <w:lang w:val="nb-NO" w:eastAsia="en-US"/>
              </w:rPr>
              <w:t>– Thảo luận và đề xuất giải pháp an toàn cho một số tình huống chuyển động tròn trong thực tế.</w:t>
            </w:r>
          </w:p>
        </w:tc>
      </w:tr>
      <w:tr w:rsidR="008A5194" w:rsidRPr="002B3505" w14:paraId="54158BEF" w14:textId="77777777" w:rsidTr="008A5194">
        <w:trPr>
          <w:jc w:val="center"/>
        </w:trPr>
        <w:tc>
          <w:tcPr>
            <w:tcW w:w="5000" w:type="pct"/>
            <w:gridSpan w:val="2"/>
            <w:shd w:val="clear" w:color="auto" w:fill="auto"/>
          </w:tcPr>
          <w:p w14:paraId="29699F6B" w14:textId="77777777" w:rsidR="008A5194" w:rsidRPr="002B3505" w:rsidRDefault="008A5194" w:rsidP="00EE0EA7">
            <w:pPr>
              <w:pStyle w:val="2bang"/>
              <w:spacing w:before="60" w:after="60" w:line="264" w:lineRule="auto"/>
              <w:rPr>
                <w:color w:val="000000"/>
                <w:sz w:val="28"/>
                <w:lang w:val="vi-VN" w:eastAsia="en-US"/>
              </w:rPr>
            </w:pPr>
            <w:r w:rsidRPr="002B3505">
              <w:rPr>
                <w:b/>
                <w:i/>
                <w:color w:val="000000"/>
                <w:sz w:val="28"/>
                <w:lang w:val="nb-NO" w:eastAsia="en-US"/>
              </w:rPr>
              <w:t>Biến dạng của vật rắn</w:t>
            </w:r>
          </w:p>
        </w:tc>
      </w:tr>
      <w:tr w:rsidR="00B9565E" w:rsidRPr="002B3505" w14:paraId="1285E268" w14:textId="77777777" w:rsidTr="00523D42">
        <w:trPr>
          <w:jc w:val="center"/>
        </w:trPr>
        <w:tc>
          <w:tcPr>
            <w:tcW w:w="937" w:type="pct"/>
            <w:shd w:val="clear" w:color="auto" w:fill="auto"/>
          </w:tcPr>
          <w:p w14:paraId="59A63547" w14:textId="77777777" w:rsidR="003D4DD2" w:rsidRPr="002B3505" w:rsidRDefault="003D4DD2" w:rsidP="00E767F2">
            <w:pPr>
              <w:pStyle w:val="2bang"/>
              <w:spacing w:before="60" w:after="60" w:line="264" w:lineRule="auto"/>
              <w:jc w:val="left"/>
              <w:rPr>
                <w:color w:val="000000"/>
                <w:sz w:val="28"/>
                <w:lang w:val="nb-NO" w:eastAsia="en-US"/>
              </w:rPr>
            </w:pPr>
            <w:r w:rsidRPr="002B3505">
              <w:rPr>
                <w:color w:val="000000"/>
                <w:sz w:val="28"/>
                <w:lang w:val="nb-NO" w:eastAsia="en-US"/>
              </w:rPr>
              <w:t xml:space="preserve">Biến dạng kéo </w:t>
            </w:r>
            <w:r w:rsidR="00D733D6" w:rsidRPr="002B3505">
              <w:rPr>
                <w:color w:val="000000"/>
                <w:sz w:val="28"/>
                <w:lang w:val="nb-NO" w:eastAsia="en-US"/>
              </w:rPr>
              <w:br/>
            </w:r>
            <w:r w:rsidRPr="002B3505">
              <w:rPr>
                <w:color w:val="000000"/>
                <w:sz w:val="28"/>
                <w:lang w:val="nb-NO" w:eastAsia="en-US"/>
              </w:rPr>
              <w:t xml:space="preserve">và biến dạng nén; </w:t>
            </w:r>
            <w:r w:rsidRPr="002B3505">
              <w:rPr>
                <w:color w:val="000000"/>
                <w:sz w:val="28"/>
                <w:lang w:val="nb-NO" w:eastAsia="en-US"/>
              </w:rPr>
              <w:lastRenderedPageBreak/>
              <w:t>Đặc tính của lò xo.</w:t>
            </w:r>
          </w:p>
        </w:tc>
        <w:tc>
          <w:tcPr>
            <w:tcW w:w="4063" w:type="pct"/>
            <w:shd w:val="clear" w:color="auto" w:fill="auto"/>
          </w:tcPr>
          <w:p w14:paraId="5856BC62" w14:textId="77777777" w:rsidR="003D4DD2" w:rsidRPr="002B3505" w:rsidRDefault="003D4DD2" w:rsidP="0042721B">
            <w:pPr>
              <w:pStyle w:val="2bang"/>
              <w:spacing w:before="60" w:after="60" w:line="264" w:lineRule="auto"/>
              <w:rPr>
                <w:color w:val="000000"/>
                <w:sz w:val="28"/>
                <w:lang w:val="vi-VN" w:eastAsia="en-US"/>
              </w:rPr>
            </w:pPr>
            <w:r w:rsidRPr="002B3505">
              <w:rPr>
                <w:color w:val="000000"/>
                <w:sz w:val="28"/>
                <w:lang w:val="vi-VN" w:eastAsia="en-US"/>
              </w:rPr>
              <w:lastRenderedPageBreak/>
              <w:t xml:space="preserve">– </w:t>
            </w:r>
            <w:r w:rsidRPr="002B3505">
              <w:rPr>
                <w:color w:val="000000"/>
                <w:sz w:val="28"/>
                <w:lang w:val="nb-NO" w:eastAsia="en-US"/>
              </w:rPr>
              <w:t xml:space="preserve">Thực hiện thí nghiệm đơn giản (hoặc sử dụng </w:t>
            </w:r>
            <w:r w:rsidR="0042721B" w:rsidRPr="002B3505">
              <w:rPr>
                <w:color w:val="000000"/>
                <w:sz w:val="28"/>
                <w:lang w:val="nb-NO" w:eastAsia="en-US"/>
              </w:rPr>
              <w:t>tài liệu đa phương tiện</w:t>
            </w:r>
            <w:r w:rsidRPr="002B3505">
              <w:rPr>
                <w:color w:val="000000"/>
                <w:sz w:val="28"/>
                <w:lang w:val="nb-NO" w:eastAsia="en-US"/>
              </w:rPr>
              <w:t xml:space="preserve">), nêu được sự biến dạng kéo, </w:t>
            </w:r>
            <w:r w:rsidRPr="002B3505">
              <w:rPr>
                <w:color w:val="000000"/>
                <w:sz w:val="28"/>
                <w:lang w:val="nb-NO" w:eastAsia="en-US"/>
              </w:rPr>
              <w:lastRenderedPageBreak/>
              <w:t xml:space="preserve">biến dạng nén; </w:t>
            </w:r>
            <w:r w:rsidRPr="002B3505">
              <w:rPr>
                <w:color w:val="000000"/>
                <w:sz w:val="28"/>
                <w:lang w:val="vi-VN" w:eastAsia="en-US"/>
              </w:rPr>
              <w:t>m</w:t>
            </w:r>
            <w:r w:rsidRPr="002B3505">
              <w:rPr>
                <w:color w:val="000000"/>
                <w:sz w:val="28"/>
                <w:lang w:val="nb-NO" w:eastAsia="en-US"/>
              </w:rPr>
              <w:t>ô tả được các đặc tính của lò xo: giới hạn đàn hồi, độ dãn, độ cứng.</w:t>
            </w:r>
          </w:p>
        </w:tc>
      </w:tr>
      <w:tr w:rsidR="00B9565E" w:rsidRPr="002B3505" w14:paraId="11C991CB" w14:textId="77777777" w:rsidTr="00523D42">
        <w:trPr>
          <w:jc w:val="center"/>
        </w:trPr>
        <w:tc>
          <w:tcPr>
            <w:tcW w:w="937" w:type="pct"/>
            <w:shd w:val="clear" w:color="auto" w:fill="auto"/>
          </w:tcPr>
          <w:p w14:paraId="354B6B5A" w14:textId="77777777" w:rsidR="003D4DD2" w:rsidRPr="002B3505" w:rsidRDefault="003D4DD2" w:rsidP="00E767F2">
            <w:pPr>
              <w:pStyle w:val="2bang"/>
              <w:spacing w:before="60" w:after="60" w:line="264" w:lineRule="auto"/>
              <w:jc w:val="left"/>
              <w:rPr>
                <w:color w:val="000000"/>
                <w:sz w:val="28"/>
                <w:lang w:val="nb-NO" w:eastAsia="en-US"/>
              </w:rPr>
            </w:pPr>
            <w:r w:rsidRPr="002B3505">
              <w:rPr>
                <w:color w:val="000000"/>
                <w:sz w:val="28"/>
                <w:lang w:val="nb-NO" w:eastAsia="en-US"/>
              </w:rPr>
              <w:lastRenderedPageBreak/>
              <w:t>Định luật Hooke</w:t>
            </w:r>
          </w:p>
        </w:tc>
        <w:tc>
          <w:tcPr>
            <w:tcW w:w="4063" w:type="pct"/>
            <w:shd w:val="clear" w:color="auto" w:fill="auto"/>
          </w:tcPr>
          <w:p w14:paraId="29621EAF" w14:textId="77777777" w:rsidR="003D4DD2" w:rsidRPr="002B3505" w:rsidRDefault="003D4DD2" w:rsidP="00EE0EA7">
            <w:pPr>
              <w:pStyle w:val="2bang"/>
              <w:spacing w:before="60" w:after="60" w:line="264" w:lineRule="auto"/>
              <w:rPr>
                <w:color w:val="000000"/>
                <w:sz w:val="28"/>
                <w:lang w:val="nb-NO" w:eastAsia="en-US"/>
              </w:rPr>
            </w:pPr>
            <w:r w:rsidRPr="002B3505">
              <w:rPr>
                <w:color w:val="000000"/>
                <w:sz w:val="28"/>
                <w:lang w:val="nb-NO" w:eastAsia="en-US"/>
              </w:rPr>
              <w:t>– Thảo luận để thiết kế phương án hoặc lựa chọn phương án và thực hiện phương án, tìm mối liên hệ giữa lực đàn hồi và độ biến dạng của lò xo, từ đó phát biểu được định luật Hooke.</w:t>
            </w:r>
          </w:p>
          <w:p w14:paraId="343FE1E3" w14:textId="77777777" w:rsidR="003D4DD2" w:rsidRPr="002B3505" w:rsidRDefault="003D4DD2" w:rsidP="00EE0EA7">
            <w:pPr>
              <w:pStyle w:val="2bang"/>
              <w:spacing w:before="60" w:after="60" w:line="264" w:lineRule="auto"/>
              <w:rPr>
                <w:color w:val="000000"/>
                <w:sz w:val="28"/>
                <w:lang w:val="nb-NO" w:eastAsia="en-US"/>
              </w:rPr>
            </w:pPr>
            <w:r w:rsidRPr="002B3505">
              <w:rPr>
                <w:color w:val="000000"/>
                <w:sz w:val="28"/>
                <w:lang w:val="nb-NO" w:eastAsia="en-US"/>
              </w:rPr>
              <w:t>– Vận dụng được định luật Hooke trong một số trường hợp đơn giản.</w:t>
            </w:r>
          </w:p>
        </w:tc>
      </w:tr>
    </w:tbl>
    <w:p w14:paraId="7CEAC16E" w14:textId="77777777" w:rsidR="003D4DD2" w:rsidRPr="002B3505" w:rsidRDefault="003D4DD2" w:rsidP="00473655">
      <w:pPr>
        <w:pStyle w:val="7lop"/>
        <w:outlineLvl w:val="9"/>
        <w:rPr>
          <w:rStyle w:val="Hyperlink"/>
          <w:i/>
          <w:color w:val="000000"/>
          <w:szCs w:val="28"/>
          <w:u w:val="none"/>
          <w:lang w:val="en-US"/>
        </w:rPr>
      </w:pPr>
      <w:bookmarkStart w:id="71" w:name="_TOC495075600"/>
      <w:bookmarkStart w:id="72" w:name="_TOC500592638"/>
      <w:bookmarkStart w:id="73" w:name="_TOC500592688"/>
      <w:bookmarkStart w:id="74" w:name="_Toc495009581"/>
      <w:bookmarkStart w:id="75" w:name="_Toc495075597"/>
      <w:bookmarkStart w:id="76" w:name="_Toc533702295"/>
      <w:r w:rsidRPr="002B3505">
        <w:rPr>
          <w:rStyle w:val="Hyperlink"/>
          <w:color w:val="000000"/>
          <w:szCs w:val="28"/>
          <w:u w:val="none"/>
        </w:rPr>
        <w:t>CÁC CHUYÊN ĐỀ LỚP 10</w:t>
      </w:r>
      <w:bookmarkEnd w:id="71"/>
      <w:bookmarkEnd w:id="72"/>
      <w:bookmarkEnd w:id="73"/>
      <w:bookmarkEnd w:id="7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9"/>
        <w:gridCol w:w="11562"/>
      </w:tblGrid>
      <w:tr w:rsidR="00B9565E" w:rsidRPr="002B3505" w14:paraId="5A636341" w14:textId="77777777" w:rsidTr="003215F9">
        <w:trPr>
          <w:tblHeader/>
          <w:jc w:val="center"/>
        </w:trPr>
        <w:tc>
          <w:tcPr>
            <w:tcW w:w="935" w:type="pct"/>
            <w:shd w:val="clear" w:color="auto" w:fill="auto"/>
            <w:vAlign w:val="center"/>
            <w:hideMark/>
          </w:tcPr>
          <w:p w14:paraId="550B8B00" w14:textId="77777777" w:rsidR="003D4DD2" w:rsidRPr="002B3505" w:rsidRDefault="003D4DD2" w:rsidP="00E767F2">
            <w:pPr>
              <w:pStyle w:val="4tit"/>
              <w:spacing w:before="60" w:after="60" w:line="276" w:lineRule="auto"/>
              <w:rPr>
                <w:rFonts w:eastAsia="Times New Roman"/>
                <w:color w:val="000000"/>
                <w:sz w:val="28"/>
                <w:szCs w:val="28"/>
                <w:lang w:val="en-US" w:eastAsia="en-US"/>
              </w:rPr>
            </w:pPr>
            <w:r w:rsidRPr="002B3505">
              <w:rPr>
                <w:color w:val="000000"/>
                <w:sz w:val="28"/>
                <w:szCs w:val="28"/>
                <w:lang w:val="nb-NO" w:eastAsia="en-US"/>
              </w:rPr>
              <w:t>Nội dung</w:t>
            </w:r>
          </w:p>
        </w:tc>
        <w:tc>
          <w:tcPr>
            <w:tcW w:w="4065" w:type="pct"/>
            <w:shd w:val="clear" w:color="auto" w:fill="auto"/>
            <w:vAlign w:val="center"/>
            <w:hideMark/>
          </w:tcPr>
          <w:p w14:paraId="36E06A86" w14:textId="77777777" w:rsidR="003D4DD2" w:rsidRPr="002B3505" w:rsidRDefault="003D4DD2" w:rsidP="00A21BB3">
            <w:pPr>
              <w:pStyle w:val="4tit"/>
              <w:spacing w:before="60" w:after="60" w:line="276" w:lineRule="auto"/>
              <w:rPr>
                <w:color w:val="000000"/>
                <w:sz w:val="28"/>
                <w:szCs w:val="28"/>
                <w:lang w:val="en-US" w:eastAsia="en-US"/>
              </w:rPr>
            </w:pPr>
            <w:r w:rsidRPr="002B3505">
              <w:rPr>
                <w:color w:val="000000"/>
                <w:sz w:val="28"/>
                <w:szCs w:val="28"/>
                <w:lang w:val="en-US" w:eastAsia="en-US"/>
              </w:rPr>
              <w:t>Yêu cầu cần đạt</w:t>
            </w:r>
          </w:p>
        </w:tc>
      </w:tr>
      <w:tr w:rsidR="00B9565E" w:rsidRPr="002B3505" w14:paraId="0585DFA8" w14:textId="77777777" w:rsidTr="009F0468">
        <w:trPr>
          <w:jc w:val="center"/>
        </w:trPr>
        <w:tc>
          <w:tcPr>
            <w:tcW w:w="5000" w:type="pct"/>
            <w:gridSpan w:val="2"/>
            <w:hideMark/>
          </w:tcPr>
          <w:p w14:paraId="31E3A6E1" w14:textId="77777777" w:rsidR="003D4DD2" w:rsidRPr="002B3505" w:rsidRDefault="003D4DD2" w:rsidP="00E767F2">
            <w:pPr>
              <w:pStyle w:val="2bang"/>
              <w:spacing w:before="60" w:after="60"/>
              <w:jc w:val="left"/>
              <w:rPr>
                <w:b/>
                <w:i/>
                <w:color w:val="000000"/>
                <w:sz w:val="28"/>
                <w:lang w:val="nb-NO" w:eastAsia="en-US"/>
              </w:rPr>
            </w:pPr>
            <w:r w:rsidRPr="002B3505">
              <w:rPr>
                <w:b/>
                <w:i/>
                <w:color w:val="000000"/>
                <w:sz w:val="28"/>
                <w:lang w:val="nb-NO" w:eastAsia="en-US"/>
              </w:rPr>
              <w:t>Chuyên đề 10.1. Vật lí trong một số ngành nghề</w:t>
            </w:r>
          </w:p>
        </w:tc>
      </w:tr>
      <w:tr w:rsidR="00B9565E" w:rsidRPr="002B3505" w14:paraId="2B7EAC1D" w14:textId="77777777" w:rsidTr="003215F9">
        <w:tblPrEx>
          <w:tblLook w:val="04A0" w:firstRow="1" w:lastRow="0" w:firstColumn="1" w:lastColumn="0" w:noHBand="0" w:noVBand="1"/>
        </w:tblPrEx>
        <w:trPr>
          <w:jc w:val="center"/>
        </w:trPr>
        <w:tc>
          <w:tcPr>
            <w:tcW w:w="935" w:type="pct"/>
            <w:shd w:val="clear" w:color="auto" w:fill="auto"/>
          </w:tcPr>
          <w:p w14:paraId="7BE1E24E" w14:textId="77777777" w:rsidR="003D4DD2" w:rsidRPr="002B3505" w:rsidRDefault="003D4DD2" w:rsidP="00E767F2">
            <w:pPr>
              <w:pStyle w:val="2bang"/>
              <w:spacing w:before="60" w:after="60"/>
              <w:jc w:val="left"/>
              <w:rPr>
                <w:color w:val="000000"/>
                <w:sz w:val="28"/>
                <w:lang w:val="nb-NO" w:eastAsia="en-US"/>
              </w:rPr>
            </w:pPr>
            <w:r w:rsidRPr="002B3505">
              <w:rPr>
                <w:color w:val="000000"/>
                <w:spacing w:val="-4"/>
                <w:sz w:val="28"/>
                <w:lang w:val="nb-NO" w:eastAsia="en-US"/>
              </w:rPr>
              <w:t>Sơ lược về sự phát triển</w:t>
            </w:r>
            <w:r w:rsidRPr="002B3505">
              <w:rPr>
                <w:color w:val="000000"/>
                <w:sz w:val="28"/>
                <w:lang w:val="nb-NO" w:eastAsia="en-US"/>
              </w:rPr>
              <w:t xml:space="preserve"> của </w:t>
            </w:r>
            <w:r w:rsidR="00D733D6" w:rsidRPr="002B3505">
              <w:rPr>
                <w:color w:val="000000"/>
                <w:sz w:val="28"/>
                <w:lang w:val="nb-NO" w:eastAsia="en-US"/>
              </w:rPr>
              <w:t>v</w:t>
            </w:r>
            <w:r w:rsidRPr="002B3505">
              <w:rPr>
                <w:color w:val="000000"/>
                <w:sz w:val="28"/>
                <w:lang w:val="nb-NO" w:eastAsia="en-US"/>
              </w:rPr>
              <w:t>ật lí học</w:t>
            </w:r>
          </w:p>
        </w:tc>
        <w:tc>
          <w:tcPr>
            <w:tcW w:w="4065" w:type="pct"/>
            <w:shd w:val="clear" w:color="auto" w:fill="auto"/>
          </w:tcPr>
          <w:p w14:paraId="23B3C5F8" w14:textId="77777777" w:rsidR="003D4DD2" w:rsidRPr="002B3505" w:rsidRDefault="003D4DD2" w:rsidP="00A21BB3">
            <w:pPr>
              <w:pStyle w:val="2bang"/>
              <w:spacing w:before="60" w:after="60"/>
              <w:rPr>
                <w:color w:val="000000"/>
                <w:sz w:val="28"/>
                <w:lang w:val="nb-NO" w:eastAsia="en-US"/>
              </w:rPr>
            </w:pPr>
            <w:r w:rsidRPr="002B3505">
              <w:rPr>
                <w:color w:val="000000"/>
                <w:sz w:val="28"/>
                <w:lang w:val="nb-NO" w:eastAsia="en-US"/>
              </w:rPr>
              <w:t>–</w:t>
            </w:r>
            <w:r w:rsidR="009F0468" w:rsidRPr="002B3505">
              <w:rPr>
                <w:color w:val="000000"/>
                <w:sz w:val="28"/>
                <w:lang w:val="nb-NO" w:eastAsia="en-US"/>
              </w:rPr>
              <w:t xml:space="preserve"> </w:t>
            </w:r>
            <w:r w:rsidRPr="002B3505">
              <w:rPr>
                <w:color w:val="000000"/>
                <w:sz w:val="28"/>
                <w:lang w:val="nb-NO" w:eastAsia="en-US"/>
              </w:rPr>
              <w:t>Thảo luận, đề xuất, chọn phương án và thực hiện được Nhiệm vụ học tập để</w:t>
            </w:r>
            <w:r w:rsidR="00D733D6" w:rsidRPr="002B3505">
              <w:rPr>
                <w:color w:val="000000"/>
                <w:sz w:val="28"/>
                <w:lang w:val="nb-NO" w:eastAsia="en-US"/>
              </w:rPr>
              <w:t>:</w:t>
            </w:r>
          </w:p>
          <w:p w14:paraId="42BE89D8" w14:textId="77777777" w:rsidR="003D4DD2" w:rsidRPr="002B3505" w:rsidRDefault="003D4DD2" w:rsidP="00A21BB3">
            <w:pPr>
              <w:pStyle w:val="2bang"/>
              <w:spacing w:before="60" w:after="60"/>
              <w:rPr>
                <w:color w:val="000000"/>
                <w:sz w:val="28"/>
                <w:lang w:val="nb-NO" w:eastAsia="en-US"/>
              </w:rPr>
            </w:pPr>
            <w:r w:rsidRPr="002B3505">
              <w:rPr>
                <w:color w:val="000000"/>
                <w:sz w:val="28"/>
                <w:lang w:val="nb-NO" w:eastAsia="en-US"/>
              </w:rPr>
              <w:t xml:space="preserve">+ </w:t>
            </w:r>
            <w:r w:rsidR="000F2895" w:rsidRPr="002B3505">
              <w:rPr>
                <w:color w:val="000000"/>
                <w:sz w:val="28"/>
                <w:lang w:val="nb-NO" w:eastAsia="en-US"/>
              </w:rPr>
              <w:t>N</w:t>
            </w:r>
            <w:r w:rsidRPr="002B3505">
              <w:rPr>
                <w:color w:val="000000"/>
                <w:sz w:val="28"/>
                <w:lang w:val="nb-NO" w:eastAsia="en-US"/>
              </w:rPr>
              <w:t>êu được sơ lược sự ra đời và những thành tựu ban đầu của vật lí thực nghiệm.</w:t>
            </w:r>
          </w:p>
          <w:p w14:paraId="22BAF9A3" w14:textId="77777777" w:rsidR="003D4DD2" w:rsidRPr="002B3505" w:rsidRDefault="003D4DD2" w:rsidP="00A21BB3">
            <w:pPr>
              <w:pStyle w:val="2bang"/>
              <w:spacing w:before="60" w:after="60"/>
              <w:rPr>
                <w:color w:val="000000"/>
                <w:sz w:val="28"/>
                <w:lang w:val="nb-NO" w:eastAsia="en-US"/>
              </w:rPr>
            </w:pPr>
            <w:r w:rsidRPr="002B3505">
              <w:rPr>
                <w:color w:val="000000"/>
                <w:sz w:val="28"/>
                <w:lang w:val="nb-NO" w:eastAsia="en-US"/>
              </w:rPr>
              <w:t xml:space="preserve">+ </w:t>
            </w:r>
            <w:r w:rsidR="000F2895" w:rsidRPr="002B3505">
              <w:rPr>
                <w:color w:val="000000"/>
                <w:sz w:val="28"/>
                <w:lang w:val="nb-NO" w:eastAsia="en-US"/>
              </w:rPr>
              <w:t>N</w:t>
            </w:r>
            <w:r w:rsidRPr="002B3505">
              <w:rPr>
                <w:color w:val="000000"/>
                <w:sz w:val="28"/>
                <w:lang w:val="nb-NO" w:eastAsia="en-US"/>
              </w:rPr>
              <w:t xml:space="preserve">êu được sơ lược vai trò của cơ học Newton đối với sự phát triển của </w:t>
            </w:r>
            <w:r w:rsidR="00A111C1" w:rsidRPr="002B3505">
              <w:rPr>
                <w:color w:val="000000"/>
                <w:sz w:val="28"/>
                <w:lang w:val="nb-NO" w:eastAsia="en-US"/>
              </w:rPr>
              <w:t>V</w:t>
            </w:r>
            <w:r w:rsidRPr="002B3505">
              <w:rPr>
                <w:color w:val="000000"/>
                <w:sz w:val="28"/>
                <w:lang w:val="nb-NO" w:eastAsia="en-US"/>
              </w:rPr>
              <w:t>ật lí học.</w:t>
            </w:r>
          </w:p>
          <w:p w14:paraId="7A07B7B4" w14:textId="77777777" w:rsidR="003D4DD2" w:rsidRPr="002B3505" w:rsidRDefault="003D4DD2" w:rsidP="00A21BB3">
            <w:pPr>
              <w:pStyle w:val="2bang"/>
              <w:spacing w:before="60" w:after="60"/>
              <w:rPr>
                <w:color w:val="000000"/>
                <w:sz w:val="28"/>
                <w:lang w:val="nb-NO" w:eastAsia="en-US"/>
              </w:rPr>
            </w:pPr>
            <w:r w:rsidRPr="002B3505">
              <w:rPr>
                <w:color w:val="000000"/>
                <w:sz w:val="28"/>
                <w:lang w:val="nb-NO" w:eastAsia="en-US"/>
              </w:rPr>
              <w:t xml:space="preserve">+ </w:t>
            </w:r>
            <w:r w:rsidR="000F2895" w:rsidRPr="002B3505">
              <w:rPr>
                <w:color w:val="000000"/>
                <w:sz w:val="28"/>
                <w:lang w:val="nb-NO" w:eastAsia="en-US"/>
              </w:rPr>
              <w:t>L</w:t>
            </w:r>
            <w:r w:rsidRPr="002B3505">
              <w:rPr>
                <w:color w:val="000000"/>
                <w:sz w:val="28"/>
                <w:lang w:val="nb-NO" w:eastAsia="en-US"/>
              </w:rPr>
              <w:t>iệt kê được một số nhánh nghiên cứu chính của vật lí cổ điển.</w:t>
            </w:r>
          </w:p>
          <w:p w14:paraId="151F7E43" w14:textId="77777777" w:rsidR="003D4DD2" w:rsidRPr="002B3505" w:rsidRDefault="003D4DD2" w:rsidP="00A21BB3">
            <w:pPr>
              <w:pStyle w:val="2bang"/>
              <w:spacing w:before="60" w:after="60"/>
              <w:rPr>
                <w:color w:val="000000"/>
                <w:spacing w:val="-2"/>
                <w:sz w:val="28"/>
                <w:lang w:val="nb-NO" w:eastAsia="en-US"/>
              </w:rPr>
            </w:pPr>
            <w:r w:rsidRPr="002B3505">
              <w:rPr>
                <w:color w:val="000000"/>
                <w:sz w:val="28"/>
                <w:lang w:val="nb-NO" w:eastAsia="en-US"/>
              </w:rPr>
              <w:t xml:space="preserve">+ </w:t>
            </w:r>
            <w:r w:rsidR="000F2895" w:rsidRPr="002B3505">
              <w:rPr>
                <w:color w:val="000000"/>
                <w:sz w:val="28"/>
                <w:lang w:val="nb-NO" w:eastAsia="en-US"/>
              </w:rPr>
              <w:t>N</w:t>
            </w:r>
            <w:r w:rsidRPr="002B3505">
              <w:rPr>
                <w:color w:val="000000"/>
                <w:spacing w:val="-2"/>
                <w:sz w:val="28"/>
                <w:lang w:val="nb-NO" w:eastAsia="en-US"/>
              </w:rPr>
              <w:t>êu được sự khủng hoảng của vật lí cuối thế kỉ XIX, tiền đề cho sự ra đời của vật lí hiện đại.</w:t>
            </w:r>
          </w:p>
          <w:p w14:paraId="743B8C34" w14:textId="77777777" w:rsidR="003D4DD2" w:rsidRPr="002B3505" w:rsidRDefault="003D4DD2" w:rsidP="00A21BB3">
            <w:pPr>
              <w:pStyle w:val="2bang"/>
              <w:spacing w:before="60" w:after="60"/>
              <w:rPr>
                <w:color w:val="000000"/>
                <w:sz w:val="28"/>
                <w:lang w:val="nb-NO" w:eastAsia="en-US"/>
              </w:rPr>
            </w:pPr>
            <w:r w:rsidRPr="002B3505">
              <w:rPr>
                <w:color w:val="000000"/>
                <w:sz w:val="28"/>
                <w:lang w:val="nb-NO" w:eastAsia="en-US"/>
              </w:rPr>
              <w:t xml:space="preserve">+ </w:t>
            </w:r>
            <w:r w:rsidR="000F2895" w:rsidRPr="002B3505">
              <w:rPr>
                <w:color w:val="000000"/>
                <w:sz w:val="28"/>
                <w:lang w:val="nb-NO" w:eastAsia="en-US"/>
              </w:rPr>
              <w:t>L</w:t>
            </w:r>
            <w:r w:rsidRPr="002B3505">
              <w:rPr>
                <w:color w:val="000000"/>
                <w:sz w:val="28"/>
                <w:lang w:val="nb-NO" w:eastAsia="en-US"/>
              </w:rPr>
              <w:t>iệt kê được một số lĩnh vực chính của vật lí hiện đại.</w:t>
            </w:r>
          </w:p>
        </w:tc>
      </w:tr>
      <w:tr w:rsidR="00B9565E" w:rsidRPr="002B3505" w14:paraId="09A65F80" w14:textId="77777777" w:rsidTr="003215F9">
        <w:tblPrEx>
          <w:tblLook w:val="04A0" w:firstRow="1" w:lastRow="0" w:firstColumn="1" w:lastColumn="0" w:noHBand="0" w:noVBand="1"/>
        </w:tblPrEx>
        <w:trPr>
          <w:jc w:val="center"/>
        </w:trPr>
        <w:tc>
          <w:tcPr>
            <w:tcW w:w="935" w:type="pct"/>
            <w:shd w:val="clear" w:color="auto" w:fill="auto"/>
          </w:tcPr>
          <w:p w14:paraId="359DACE0" w14:textId="77777777" w:rsidR="003D4DD2" w:rsidRPr="002B3505" w:rsidRDefault="003D4DD2" w:rsidP="00E767F2">
            <w:pPr>
              <w:pStyle w:val="2bang"/>
              <w:spacing w:before="60" w:after="60"/>
              <w:jc w:val="left"/>
              <w:rPr>
                <w:color w:val="000000"/>
                <w:sz w:val="28"/>
                <w:lang w:val="nb-NO" w:eastAsia="en-US"/>
              </w:rPr>
            </w:pPr>
            <w:r w:rsidRPr="002B3505">
              <w:rPr>
                <w:color w:val="000000"/>
                <w:sz w:val="28"/>
                <w:lang w:val="nb-NO" w:eastAsia="en-US"/>
              </w:rPr>
              <w:t xml:space="preserve">Giới thiệu các lĩnh vực nghiên cứu </w:t>
            </w:r>
            <w:r w:rsidR="00E767F2" w:rsidRPr="002B3505">
              <w:rPr>
                <w:color w:val="000000"/>
                <w:sz w:val="28"/>
                <w:lang w:val="nb-NO" w:eastAsia="en-US"/>
              </w:rPr>
              <w:t xml:space="preserve"> </w:t>
            </w:r>
            <w:r w:rsidRPr="002B3505">
              <w:rPr>
                <w:color w:val="000000"/>
                <w:sz w:val="28"/>
                <w:lang w:val="nb-NO" w:eastAsia="en-US"/>
              </w:rPr>
              <w:t xml:space="preserve">trong </w:t>
            </w:r>
            <w:r w:rsidR="00D733D6" w:rsidRPr="002B3505">
              <w:rPr>
                <w:color w:val="000000"/>
                <w:sz w:val="28"/>
                <w:lang w:val="nb-NO" w:eastAsia="en-US"/>
              </w:rPr>
              <w:t>v</w:t>
            </w:r>
            <w:r w:rsidRPr="002B3505">
              <w:rPr>
                <w:color w:val="000000"/>
                <w:sz w:val="28"/>
                <w:lang w:val="nb-NO" w:eastAsia="en-US"/>
              </w:rPr>
              <w:t>ật lí học</w:t>
            </w:r>
          </w:p>
        </w:tc>
        <w:tc>
          <w:tcPr>
            <w:tcW w:w="4065" w:type="pct"/>
            <w:shd w:val="clear" w:color="auto" w:fill="auto"/>
          </w:tcPr>
          <w:p w14:paraId="7CFDED21" w14:textId="77777777" w:rsidR="003D4DD2" w:rsidRPr="002B3505" w:rsidRDefault="003D4DD2" w:rsidP="00A21BB3">
            <w:pPr>
              <w:pStyle w:val="2bang"/>
              <w:spacing w:before="60" w:after="60"/>
              <w:rPr>
                <w:color w:val="000000"/>
                <w:sz w:val="28"/>
                <w:lang w:val="nb-NO" w:eastAsia="en-US"/>
              </w:rPr>
            </w:pPr>
            <w:r w:rsidRPr="002B3505">
              <w:rPr>
                <w:color w:val="000000"/>
                <w:sz w:val="28"/>
                <w:lang w:val="nb-NO" w:eastAsia="en-US"/>
              </w:rPr>
              <w:t>– Nêu được đối tượng nghiên cứu; liệt kê được một vài mô hình lí thuyết đơn giản, một số phương pháp thực nghiệm của một số lĩnh vực chính của vật lí hiện đại.</w:t>
            </w:r>
          </w:p>
          <w:p w14:paraId="347F1070" w14:textId="77777777" w:rsidR="003D4DD2" w:rsidRPr="002B3505" w:rsidRDefault="003D4DD2" w:rsidP="00A21BB3">
            <w:pPr>
              <w:pStyle w:val="2bang"/>
              <w:spacing w:before="60" w:after="60"/>
              <w:rPr>
                <w:color w:val="000000"/>
                <w:sz w:val="28"/>
                <w:lang w:val="nb-NO" w:eastAsia="en-US"/>
              </w:rPr>
            </w:pPr>
            <w:r w:rsidRPr="002B3505">
              <w:rPr>
                <w:color w:val="000000"/>
                <w:sz w:val="28"/>
                <w:lang w:val="nb-NO" w:eastAsia="en-US"/>
              </w:rPr>
              <w:t>–</w:t>
            </w:r>
            <w:r w:rsidR="000F2895" w:rsidRPr="002B3505">
              <w:rPr>
                <w:color w:val="000000"/>
                <w:sz w:val="28"/>
                <w:lang w:val="nb-NO" w:eastAsia="en-US"/>
              </w:rPr>
              <w:t xml:space="preserve"> </w:t>
            </w:r>
            <w:r w:rsidRPr="002B3505">
              <w:rPr>
                <w:color w:val="000000"/>
                <w:sz w:val="28"/>
                <w:lang w:val="nb-NO" w:eastAsia="en-US"/>
              </w:rPr>
              <w:t>Thảo luận, đề xuất, chọn phương án và thực hiện được Nhiệm vụ học tập tìm hiểu về các mô hình, lí thuyết khoa học đã phát triển và được áp dụng để cải thiện các công nghệ hiện tại cũng như phát triển các công nghệ mới.</w:t>
            </w:r>
          </w:p>
        </w:tc>
      </w:tr>
      <w:tr w:rsidR="00B9565E" w:rsidRPr="002B3505" w14:paraId="03745CBD" w14:textId="77777777" w:rsidTr="003215F9">
        <w:tblPrEx>
          <w:tblLook w:val="04A0" w:firstRow="1" w:lastRow="0" w:firstColumn="1" w:lastColumn="0" w:noHBand="0" w:noVBand="1"/>
        </w:tblPrEx>
        <w:trPr>
          <w:jc w:val="center"/>
        </w:trPr>
        <w:tc>
          <w:tcPr>
            <w:tcW w:w="935" w:type="pct"/>
            <w:shd w:val="clear" w:color="auto" w:fill="auto"/>
          </w:tcPr>
          <w:p w14:paraId="4EAA5790" w14:textId="77777777" w:rsidR="003D4DD2" w:rsidRPr="002B3505" w:rsidRDefault="003D4DD2" w:rsidP="00E767F2">
            <w:pPr>
              <w:pStyle w:val="2bang"/>
              <w:spacing w:before="60" w:after="60"/>
              <w:jc w:val="left"/>
              <w:rPr>
                <w:color w:val="000000"/>
                <w:sz w:val="28"/>
                <w:lang w:val="nb-NO" w:eastAsia="en-US"/>
              </w:rPr>
            </w:pPr>
            <w:r w:rsidRPr="002B3505">
              <w:rPr>
                <w:color w:val="000000"/>
                <w:sz w:val="28"/>
                <w:lang w:val="nb-NO" w:eastAsia="en-US"/>
              </w:rPr>
              <w:t>G</w:t>
            </w:r>
            <w:r w:rsidRPr="002B3505">
              <w:rPr>
                <w:color w:val="000000"/>
                <w:spacing w:val="-4"/>
                <w:sz w:val="28"/>
                <w:lang w:val="nb-NO" w:eastAsia="en-US"/>
              </w:rPr>
              <w:t>iới thiệu các ứng dụng</w:t>
            </w:r>
            <w:r w:rsidRPr="002B3505">
              <w:rPr>
                <w:color w:val="000000"/>
                <w:sz w:val="28"/>
                <w:lang w:val="nb-NO" w:eastAsia="en-US"/>
              </w:rPr>
              <w:t xml:space="preserve"> của vật lí trong </w:t>
            </w:r>
            <w:r w:rsidRPr="002B3505">
              <w:rPr>
                <w:color w:val="000000"/>
                <w:sz w:val="28"/>
                <w:lang w:val="nb-NO" w:eastAsia="en-US"/>
              </w:rPr>
              <w:lastRenderedPageBreak/>
              <w:t>một số ngành nghề</w:t>
            </w:r>
          </w:p>
        </w:tc>
        <w:tc>
          <w:tcPr>
            <w:tcW w:w="4065" w:type="pct"/>
            <w:shd w:val="clear" w:color="auto" w:fill="auto"/>
          </w:tcPr>
          <w:p w14:paraId="77EE13A3" w14:textId="77777777" w:rsidR="003D4DD2" w:rsidRPr="002B3505" w:rsidRDefault="003D4DD2" w:rsidP="00A21BB3">
            <w:pPr>
              <w:pStyle w:val="2bang"/>
              <w:spacing w:before="60" w:after="60"/>
              <w:rPr>
                <w:color w:val="000000"/>
                <w:sz w:val="28"/>
                <w:lang w:val="nb-NO" w:eastAsia="en-US"/>
              </w:rPr>
            </w:pPr>
            <w:r w:rsidRPr="002B3505">
              <w:rPr>
                <w:color w:val="000000"/>
                <w:sz w:val="28"/>
                <w:lang w:val="nb-NO" w:eastAsia="en-US"/>
              </w:rPr>
              <w:lastRenderedPageBreak/>
              <w:t xml:space="preserve">– Mô tả được ví dụ thực tế về việc sử dụng kiến thức vật lí trong một số lĩnh vực (Quân sự; Công nghiệp hạt nhân; Khí tượng; Nông nghiệp, Lâm nghiệp; Tài chính; Điện tử; Cơ khí, tự động hoá; </w:t>
            </w:r>
            <w:r w:rsidRPr="002B3505">
              <w:rPr>
                <w:color w:val="000000"/>
                <w:sz w:val="28"/>
                <w:lang w:val="nb-NO" w:eastAsia="en-US"/>
              </w:rPr>
              <w:lastRenderedPageBreak/>
              <w:t>Thông tin, truyền thông; Nghiên cứu khoa học).</w:t>
            </w:r>
          </w:p>
        </w:tc>
      </w:tr>
      <w:tr w:rsidR="00B9565E" w:rsidRPr="002B3505" w14:paraId="51E07D7D" w14:textId="77777777" w:rsidTr="009F0468">
        <w:tblPrEx>
          <w:tblLook w:val="04A0" w:firstRow="1" w:lastRow="0" w:firstColumn="1" w:lastColumn="0" w:noHBand="0" w:noVBand="1"/>
        </w:tblPrEx>
        <w:trPr>
          <w:jc w:val="center"/>
        </w:trPr>
        <w:tc>
          <w:tcPr>
            <w:tcW w:w="5000" w:type="pct"/>
            <w:gridSpan w:val="2"/>
            <w:shd w:val="clear" w:color="auto" w:fill="auto"/>
          </w:tcPr>
          <w:p w14:paraId="22167057" w14:textId="77777777" w:rsidR="003D4DD2" w:rsidRPr="002B3505" w:rsidRDefault="003D4DD2" w:rsidP="00E767F2">
            <w:pPr>
              <w:pStyle w:val="2bang"/>
              <w:spacing w:before="60" w:after="60"/>
              <w:jc w:val="left"/>
              <w:rPr>
                <w:b/>
                <w:color w:val="000000"/>
                <w:sz w:val="28"/>
                <w:lang w:val="nb-NO" w:eastAsia="en-US"/>
              </w:rPr>
            </w:pPr>
            <w:r w:rsidRPr="002B3505">
              <w:rPr>
                <w:b/>
                <w:i/>
                <w:color w:val="000000"/>
                <w:sz w:val="28"/>
                <w:lang w:val="nb-NO" w:eastAsia="en-US"/>
              </w:rPr>
              <w:lastRenderedPageBreak/>
              <w:t>Chuyên đề 10.2. Trái Đất và bầu trời</w:t>
            </w:r>
          </w:p>
        </w:tc>
      </w:tr>
      <w:tr w:rsidR="00B9565E" w:rsidRPr="002B3505" w14:paraId="15290DBB" w14:textId="77777777" w:rsidTr="003215F9">
        <w:tblPrEx>
          <w:tblLook w:val="04A0" w:firstRow="1" w:lastRow="0" w:firstColumn="1" w:lastColumn="0" w:noHBand="0" w:noVBand="1"/>
        </w:tblPrEx>
        <w:trPr>
          <w:jc w:val="center"/>
        </w:trPr>
        <w:tc>
          <w:tcPr>
            <w:tcW w:w="935" w:type="pct"/>
            <w:shd w:val="clear" w:color="auto" w:fill="auto"/>
          </w:tcPr>
          <w:p w14:paraId="2C3B13FB" w14:textId="77777777" w:rsidR="003D4DD2" w:rsidRPr="002B3505" w:rsidRDefault="003D4DD2" w:rsidP="00E767F2">
            <w:pPr>
              <w:pStyle w:val="2bang"/>
              <w:spacing w:before="60" w:after="60"/>
              <w:jc w:val="left"/>
              <w:rPr>
                <w:color w:val="000000"/>
                <w:spacing w:val="-4"/>
                <w:sz w:val="28"/>
                <w:lang w:val="nb-NO" w:eastAsia="en-US"/>
              </w:rPr>
            </w:pPr>
            <w:r w:rsidRPr="002B3505">
              <w:rPr>
                <w:color w:val="000000"/>
                <w:spacing w:val="-4"/>
                <w:sz w:val="28"/>
                <w:lang w:val="nb-NO" w:eastAsia="en-US"/>
              </w:rPr>
              <w:t>Xác định phương hướng</w:t>
            </w:r>
          </w:p>
        </w:tc>
        <w:tc>
          <w:tcPr>
            <w:tcW w:w="4065" w:type="pct"/>
            <w:shd w:val="clear" w:color="auto" w:fill="auto"/>
          </w:tcPr>
          <w:p w14:paraId="717A496A" w14:textId="77777777" w:rsidR="003D4DD2" w:rsidRPr="002B3505" w:rsidRDefault="003D4DD2" w:rsidP="00A21BB3">
            <w:pPr>
              <w:pStyle w:val="2bang"/>
              <w:spacing w:before="60" w:after="60"/>
              <w:rPr>
                <w:color w:val="000000"/>
                <w:sz w:val="28"/>
                <w:lang w:val="nb-NO" w:eastAsia="en-US"/>
              </w:rPr>
            </w:pPr>
            <w:r w:rsidRPr="002B3505">
              <w:rPr>
                <w:color w:val="000000"/>
                <w:sz w:val="28"/>
                <w:lang w:val="nb-NO" w:eastAsia="en-US"/>
              </w:rPr>
              <w:t>– Xác định được trên bản đồ sao (hoặc bằng dụng cụ thực hành) vị trí của các chòm sao: Gấu lớn, Gấu nhỏ, Thiên Hậu.</w:t>
            </w:r>
          </w:p>
          <w:p w14:paraId="7B5F616A" w14:textId="77777777" w:rsidR="003D4DD2" w:rsidRPr="002B3505" w:rsidRDefault="003D4DD2" w:rsidP="0038043F">
            <w:pPr>
              <w:pStyle w:val="2bang"/>
              <w:spacing w:before="60" w:after="60"/>
              <w:rPr>
                <w:color w:val="000000"/>
                <w:sz w:val="28"/>
                <w:lang w:val="nb-NO" w:eastAsia="en-US"/>
              </w:rPr>
            </w:pPr>
            <w:r w:rsidRPr="002B3505">
              <w:rPr>
                <w:color w:val="000000"/>
                <w:sz w:val="28"/>
                <w:lang w:val="nb-NO" w:eastAsia="en-US"/>
              </w:rPr>
              <w:t xml:space="preserve">– Xác định được vị trí sao Bắc </w:t>
            </w:r>
            <w:r w:rsidR="0038043F" w:rsidRPr="002B3505">
              <w:rPr>
                <w:color w:val="000000"/>
                <w:sz w:val="28"/>
                <w:lang w:val="nb-NO" w:eastAsia="en-US"/>
              </w:rPr>
              <w:t>C</w:t>
            </w:r>
            <w:r w:rsidRPr="002B3505">
              <w:rPr>
                <w:color w:val="000000"/>
                <w:sz w:val="28"/>
                <w:lang w:val="nb-NO" w:eastAsia="en-US"/>
              </w:rPr>
              <w:t>ực trên nền trời sao.</w:t>
            </w:r>
          </w:p>
        </w:tc>
      </w:tr>
      <w:tr w:rsidR="00B9565E" w:rsidRPr="002B3505" w14:paraId="20EBD3EE" w14:textId="77777777" w:rsidTr="003215F9">
        <w:tblPrEx>
          <w:tblLook w:val="04A0" w:firstRow="1" w:lastRow="0" w:firstColumn="1" w:lastColumn="0" w:noHBand="0" w:noVBand="1"/>
        </w:tblPrEx>
        <w:trPr>
          <w:jc w:val="center"/>
        </w:trPr>
        <w:tc>
          <w:tcPr>
            <w:tcW w:w="935" w:type="pct"/>
            <w:shd w:val="clear" w:color="auto" w:fill="auto"/>
          </w:tcPr>
          <w:p w14:paraId="630079E6" w14:textId="77777777" w:rsidR="003D4DD2" w:rsidRPr="002B3505" w:rsidRDefault="003D4DD2" w:rsidP="00E767F2">
            <w:pPr>
              <w:pStyle w:val="2bang"/>
              <w:spacing w:before="60" w:after="60"/>
              <w:jc w:val="left"/>
              <w:rPr>
                <w:color w:val="000000"/>
                <w:sz w:val="28"/>
                <w:lang w:val="nb-NO" w:eastAsia="en-US"/>
              </w:rPr>
            </w:pPr>
            <w:r w:rsidRPr="002B3505">
              <w:rPr>
                <w:color w:val="000000"/>
                <w:sz w:val="28"/>
                <w:lang w:val="nb-NO" w:eastAsia="en-US"/>
              </w:rPr>
              <w:t xml:space="preserve">Đặc điểm chuyển động nhìn thấy của một số thiên thể </w:t>
            </w:r>
            <w:r w:rsidR="00E767F2" w:rsidRPr="002B3505">
              <w:rPr>
                <w:color w:val="000000"/>
                <w:sz w:val="28"/>
                <w:lang w:val="nb-NO" w:eastAsia="en-US"/>
              </w:rPr>
              <w:t xml:space="preserve">   </w:t>
            </w:r>
            <w:r w:rsidRPr="002B3505">
              <w:rPr>
                <w:color w:val="000000"/>
                <w:sz w:val="28"/>
                <w:lang w:val="nb-NO" w:eastAsia="en-US"/>
              </w:rPr>
              <w:t>trên nền trời sao</w:t>
            </w:r>
          </w:p>
        </w:tc>
        <w:tc>
          <w:tcPr>
            <w:tcW w:w="4065" w:type="pct"/>
            <w:shd w:val="clear" w:color="auto" w:fill="auto"/>
          </w:tcPr>
          <w:p w14:paraId="24516AE3" w14:textId="77777777" w:rsidR="003D4DD2" w:rsidRPr="002B3505" w:rsidRDefault="003D4DD2" w:rsidP="00A21BB3">
            <w:pPr>
              <w:pStyle w:val="2bang"/>
              <w:spacing w:before="60" w:after="60"/>
              <w:rPr>
                <w:color w:val="000000"/>
                <w:sz w:val="28"/>
                <w:lang w:val="nb-NO" w:eastAsia="en-US"/>
              </w:rPr>
            </w:pPr>
            <w:r w:rsidRPr="002B3505">
              <w:rPr>
                <w:color w:val="000000"/>
                <w:sz w:val="28"/>
                <w:lang w:val="nb-NO" w:eastAsia="en-US"/>
              </w:rPr>
              <w:t>– Sử dụng mô hình hệ Mặt Trời, thảo luận để nêu được một số đặc điểm cơ bản của chuyển động nhìn thấy của Mặt Trời, Mặt Trăng, Kim Tinh và Th</w:t>
            </w:r>
            <w:r w:rsidR="009F0468" w:rsidRPr="002B3505">
              <w:rPr>
                <w:color w:val="000000"/>
                <w:sz w:val="28"/>
                <w:lang w:val="nb-NO" w:eastAsia="en-US"/>
              </w:rPr>
              <w:t>uỷ</w:t>
            </w:r>
            <w:r w:rsidRPr="002B3505">
              <w:rPr>
                <w:color w:val="000000"/>
                <w:sz w:val="28"/>
                <w:lang w:val="nb-NO" w:eastAsia="en-US"/>
              </w:rPr>
              <w:t xml:space="preserve"> Tinh trên nền trời sao.</w:t>
            </w:r>
          </w:p>
          <w:p w14:paraId="627E4361" w14:textId="77777777" w:rsidR="003D4DD2" w:rsidRPr="002B3505" w:rsidRDefault="003D4DD2" w:rsidP="00A21BB3">
            <w:pPr>
              <w:pStyle w:val="2bang"/>
              <w:spacing w:before="60" w:after="60"/>
              <w:rPr>
                <w:color w:val="000000"/>
                <w:sz w:val="28"/>
                <w:lang w:val="nb-NO" w:eastAsia="en-US"/>
              </w:rPr>
            </w:pPr>
            <w:r w:rsidRPr="002B3505">
              <w:rPr>
                <w:color w:val="000000"/>
                <w:spacing w:val="-4"/>
                <w:sz w:val="28"/>
                <w:lang w:val="nb-NO" w:eastAsia="en-US"/>
              </w:rPr>
              <w:t>– Dùng mô hình nhật tâm của Copernic giải thích được một số đặc điểm quan sát được của Mặt Trời</w:t>
            </w:r>
            <w:r w:rsidRPr="002B3505">
              <w:rPr>
                <w:color w:val="000000"/>
                <w:sz w:val="28"/>
                <w:lang w:val="nb-NO" w:eastAsia="en-US"/>
              </w:rPr>
              <w:t>, Mặt Trăng, Kim Tinh và Th</w:t>
            </w:r>
            <w:r w:rsidR="009F0468" w:rsidRPr="002B3505">
              <w:rPr>
                <w:color w:val="000000"/>
                <w:sz w:val="28"/>
                <w:lang w:val="nb-NO" w:eastAsia="en-US"/>
              </w:rPr>
              <w:t>uỷ</w:t>
            </w:r>
            <w:r w:rsidRPr="002B3505">
              <w:rPr>
                <w:color w:val="000000"/>
                <w:sz w:val="28"/>
                <w:lang w:val="nb-NO" w:eastAsia="en-US"/>
              </w:rPr>
              <w:t xml:space="preserve"> Tinh trên nền trời sao.</w:t>
            </w:r>
          </w:p>
        </w:tc>
      </w:tr>
      <w:tr w:rsidR="00B9565E" w:rsidRPr="002B3505" w14:paraId="647B93F1" w14:textId="77777777" w:rsidTr="003215F9">
        <w:tblPrEx>
          <w:tblLook w:val="04A0" w:firstRow="1" w:lastRow="0" w:firstColumn="1" w:lastColumn="0" w:noHBand="0" w:noVBand="1"/>
        </w:tblPrEx>
        <w:trPr>
          <w:jc w:val="center"/>
        </w:trPr>
        <w:tc>
          <w:tcPr>
            <w:tcW w:w="935" w:type="pct"/>
            <w:shd w:val="clear" w:color="auto" w:fill="auto"/>
          </w:tcPr>
          <w:p w14:paraId="122E1653" w14:textId="77777777" w:rsidR="003D4DD2" w:rsidRPr="002B3505" w:rsidRDefault="003D4DD2" w:rsidP="00E767F2">
            <w:pPr>
              <w:pStyle w:val="2bang"/>
              <w:spacing w:before="60" w:after="60"/>
              <w:jc w:val="left"/>
              <w:rPr>
                <w:color w:val="000000"/>
                <w:spacing w:val="-2"/>
                <w:sz w:val="28"/>
                <w:lang w:val="nb-NO" w:eastAsia="en-US"/>
              </w:rPr>
            </w:pPr>
            <w:r w:rsidRPr="002B3505">
              <w:rPr>
                <w:color w:val="000000"/>
                <w:spacing w:val="-2"/>
                <w:sz w:val="28"/>
                <w:lang w:val="nb-NO" w:eastAsia="en-US"/>
              </w:rPr>
              <w:t>Một số hiện tượng</w:t>
            </w:r>
            <w:r w:rsidR="003E3BC6" w:rsidRPr="002B3505">
              <w:rPr>
                <w:color w:val="000000"/>
                <w:spacing w:val="-2"/>
                <w:sz w:val="28"/>
                <w:lang w:val="nb-NO" w:eastAsia="en-US"/>
              </w:rPr>
              <w:br/>
            </w:r>
            <w:r w:rsidRPr="002B3505">
              <w:rPr>
                <w:color w:val="000000"/>
                <w:spacing w:val="-2"/>
                <w:sz w:val="28"/>
                <w:lang w:val="nb-NO" w:eastAsia="en-US"/>
              </w:rPr>
              <w:t>thiên văn</w:t>
            </w:r>
          </w:p>
        </w:tc>
        <w:tc>
          <w:tcPr>
            <w:tcW w:w="4065" w:type="pct"/>
            <w:shd w:val="clear" w:color="auto" w:fill="auto"/>
          </w:tcPr>
          <w:p w14:paraId="0D1B1EDC" w14:textId="77777777" w:rsidR="003D4DD2" w:rsidRPr="002B3505" w:rsidRDefault="003D4DD2" w:rsidP="00853DCB">
            <w:pPr>
              <w:pStyle w:val="2bang"/>
              <w:spacing w:before="60" w:after="60"/>
              <w:rPr>
                <w:color w:val="000000"/>
                <w:sz w:val="28"/>
                <w:lang w:val="nb-NO" w:eastAsia="en-US"/>
              </w:rPr>
            </w:pPr>
            <w:r w:rsidRPr="002B3505">
              <w:rPr>
                <w:color w:val="000000"/>
                <w:sz w:val="28"/>
                <w:lang w:val="nb-NO" w:eastAsia="en-US"/>
              </w:rPr>
              <w:t xml:space="preserve">– Dùng ảnh (hoặc </w:t>
            </w:r>
            <w:r w:rsidR="00853DCB" w:rsidRPr="002B3505">
              <w:rPr>
                <w:color w:val="000000"/>
                <w:sz w:val="28"/>
                <w:lang w:val="nb-NO" w:eastAsia="en-US"/>
              </w:rPr>
              <w:t>tài liệu đa phương tiện</w:t>
            </w:r>
            <w:r w:rsidRPr="002B3505">
              <w:rPr>
                <w:color w:val="000000"/>
                <w:sz w:val="28"/>
                <w:lang w:val="nb-NO" w:eastAsia="en-US"/>
              </w:rPr>
              <w:t xml:space="preserve">), thảo luận để giải thích được một cách sơ lược và định tính các hiện tượng: </w:t>
            </w:r>
            <w:r w:rsidR="00D733D6" w:rsidRPr="002B3505">
              <w:rPr>
                <w:color w:val="000000"/>
                <w:sz w:val="28"/>
                <w:lang w:val="nb-NO" w:eastAsia="en-US"/>
              </w:rPr>
              <w:t>n</w:t>
            </w:r>
            <w:r w:rsidRPr="002B3505">
              <w:rPr>
                <w:color w:val="000000"/>
                <w:sz w:val="28"/>
                <w:lang w:val="nb-NO" w:eastAsia="en-US"/>
              </w:rPr>
              <w:t xml:space="preserve">hật thực, </w:t>
            </w:r>
            <w:r w:rsidR="00D733D6" w:rsidRPr="002B3505">
              <w:rPr>
                <w:color w:val="000000"/>
                <w:sz w:val="28"/>
                <w:lang w:val="nb-NO" w:eastAsia="en-US"/>
              </w:rPr>
              <w:t>n</w:t>
            </w:r>
            <w:r w:rsidRPr="002B3505">
              <w:rPr>
                <w:color w:val="000000"/>
                <w:sz w:val="28"/>
                <w:lang w:val="nb-NO" w:eastAsia="en-US"/>
              </w:rPr>
              <w:t xml:space="preserve">guyệt thực, </w:t>
            </w:r>
            <w:r w:rsidR="00D733D6" w:rsidRPr="002B3505">
              <w:rPr>
                <w:color w:val="000000"/>
                <w:sz w:val="28"/>
                <w:lang w:val="nb-NO" w:eastAsia="en-US"/>
              </w:rPr>
              <w:t>t</w:t>
            </w:r>
            <w:r w:rsidRPr="002B3505">
              <w:rPr>
                <w:color w:val="000000"/>
                <w:sz w:val="28"/>
                <w:lang w:val="nb-NO" w:eastAsia="en-US"/>
              </w:rPr>
              <w:t>h</w:t>
            </w:r>
            <w:r w:rsidR="009F0468" w:rsidRPr="002B3505">
              <w:rPr>
                <w:color w:val="000000"/>
                <w:sz w:val="28"/>
                <w:lang w:val="nb-NO" w:eastAsia="en-US"/>
              </w:rPr>
              <w:t>uỷ</w:t>
            </w:r>
            <w:r w:rsidRPr="002B3505">
              <w:rPr>
                <w:color w:val="000000"/>
                <w:sz w:val="28"/>
                <w:lang w:val="nb-NO" w:eastAsia="en-US"/>
              </w:rPr>
              <w:t xml:space="preserve"> triều.</w:t>
            </w:r>
          </w:p>
        </w:tc>
      </w:tr>
      <w:tr w:rsidR="00B9565E" w:rsidRPr="002B3505" w14:paraId="13A6143F" w14:textId="77777777" w:rsidTr="009F0468">
        <w:trPr>
          <w:jc w:val="center"/>
        </w:trPr>
        <w:tc>
          <w:tcPr>
            <w:tcW w:w="5000" w:type="pct"/>
            <w:gridSpan w:val="2"/>
            <w:shd w:val="clear" w:color="auto" w:fill="auto"/>
            <w:hideMark/>
          </w:tcPr>
          <w:p w14:paraId="73E78354" w14:textId="77777777" w:rsidR="003D4DD2" w:rsidRPr="002B3505" w:rsidRDefault="003D4DD2" w:rsidP="00E767F2">
            <w:pPr>
              <w:pStyle w:val="2bang"/>
              <w:spacing w:before="60" w:after="60"/>
              <w:jc w:val="left"/>
              <w:rPr>
                <w:b/>
                <w:color w:val="000000"/>
                <w:sz w:val="28"/>
                <w:lang w:val="nb-NO" w:eastAsia="en-US"/>
              </w:rPr>
            </w:pPr>
            <w:r w:rsidRPr="002B3505">
              <w:rPr>
                <w:b/>
                <w:i/>
                <w:color w:val="000000"/>
                <w:sz w:val="28"/>
                <w:lang w:val="nb-NO" w:eastAsia="en-US"/>
              </w:rPr>
              <w:t>Chuyên đề 10.3. Vật lí với giáo dục về bảo vệ môi trường</w:t>
            </w:r>
          </w:p>
        </w:tc>
      </w:tr>
      <w:tr w:rsidR="00B9565E" w:rsidRPr="002B3505" w14:paraId="41A76387" w14:textId="77777777" w:rsidTr="003215F9">
        <w:trPr>
          <w:jc w:val="center"/>
        </w:trPr>
        <w:tc>
          <w:tcPr>
            <w:tcW w:w="935" w:type="pct"/>
            <w:hideMark/>
          </w:tcPr>
          <w:p w14:paraId="6563698F" w14:textId="77777777" w:rsidR="003D4DD2" w:rsidRPr="002B3505" w:rsidRDefault="003D4DD2" w:rsidP="00E767F2">
            <w:pPr>
              <w:pStyle w:val="2bang"/>
              <w:spacing w:before="60" w:after="60"/>
              <w:jc w:val="left"/>
              <w:rPr>
                <w:color w:val="000000"/>
                <w:sz w:val="28"/>
                <w:lang w:val="nb-NO" w:eastAsia="en-US"/>
              </w:rPr>
            </w:pPr>
            <w:r w:rsidRPr="002B3505">
              <w:rPr>
                <w:bCs/>
                <w:iCs/>
                <w:color w:val="000000"/>
                <w:sz w:val="28"/>
                <w:lang w:val="nb-NO" w:eastAsia="en-US"/>
              </w:rPr>
              <w:t>Sự cần thiết phải bảo vệ môi trường</w:t>
            </w:r>
          </w:p>
        </w:tc>
        <w:tc>
          <w:tcPr>
            <w:tcW w:w="4065" w:type="pct"/>
            <w:hideMark/>
          </w:tcPr>
          <w:p w14:paraId="31D58764" w14:textId="77777777" w:rsidR="003D4DD2" w:rsidRPr="002B3505" w:rsidRDefault="003D4DD2" w:rsidP="00A21BB3">
            <w:pPr>
              <w:pStyle w:val="2bang"/>
              <w:spacing w:before="60" w:after="60"/>
              <w:rPr>
                <w:color w:val="000000"/>
                <w:sz w:val="28"/>
                <w:lang w:val="nb-NO" w:eastAsia="en-US"/>
              </w:rPr>
            </w:pPr>
            <w:r w:rsidRPr="002B3505">
              <w:rPr>
                <w:color w:val="000000"/>
                <w:sz w:val="28"/>
                <w:lang w:val="nb-NO" w:eastAsia="en-US"/>
              </w:rPr>
              <w:t>– Thảo luận, đề xuất, chọn phương án và thực hiện được Nhiệm vụ học tập tìm hiểu:</w:t>
            </w:r>
          </w:p>
          <w:p w14:paraId="67B7C524" w14:textId="77777777" w:rsidR="003D4DD2" w:rsidRPr="002B3505" w:rsidRDefault="003D4DD2" w:rsidP="00A21BB3">
            <w:pPr>
              <w:pStyle w:val="2bang"/>
              <w:spacing w:before="60" w:after="60"/>
              <w:rPr>
                <w:color w:val="000000"/>
                <w:sz w:val="28"/>
                <w:lang w:val="nb-NO" w:eastAsia="en-US"/>
              </w:rPr>
            </w:pPr>
            <w:r w:rsidRPr="002B3505">
              <w:rPr>
                <w:color w:val="000000"/>
                <w:sz w:val="28"/>
                <w:lang w:val="nb-NO" w:eastAsia="en-US"/>
              </w:rPr>
              <w:t xml:space="preserve">+ </w:t>
            </w:r>
            <w:r w:rsidR="000F2895" w:rsidRPr="002B3505">
              <w:rPr>
                <w:color w:val="000000"/>
                <w:sz w:val="28"/>
                <w:lang w:val="nb-NO" w:eastAsia="en-US"/>
              </w:rPr>
              <w:t>S</w:t>
            </w:r>
            <w:r w:rsidRPr="002B3505">
              <w:rPr>
                <w:color w:val="000000"/>
                <w:sz w:val="28"/>
                <w:lang w:val="nb-NO" w:eastAsia="en-US"/>
              </w:rPr>
              <w:t>ự cần thiết bảo vệ môi trường trong chiến lược phát triển của các quốc gia.</w:t>
            </w:r>
          </w:p>
          <w:p w14:paraId="1012F0AA" w14:textId="77777777" w:rsidR="003D4DD2" w:rsidRPr="002B3505" w:rsidRDefault="003D4DD2" w:rsidP="00A21BB3">
            <w:pPr>
              <w:pStyle w:val="2bang"/>
              <w:spacing w:before="60" w:after="60"/>
              <w:rPr>
                <w:color w:val="000000"/>
                <w:sz w:val="28"/>
                <w:lang w:val="nb-NO" w:eastAsia="en-US"/>
              </w:rPr>
            </w:pPr>
            <w:r w:rsidRPr="002B3505">
              <w:rPr>
                <w:color w:val="000000"/>
                <w:sz w:val="28"/>
                <w:lang w:val="nb-NO" w:eastAsia="en-US"/>
              </w:rPr>
              <w:t xml:space="preserve">+ </w:t>
            </w:r>
            <w:r w:rsidR="000F2895" w:rsidRPr="002B3505">
              <w:rPr>
                <w:color w:val="000000"/>
                <w:spacing w:val="-4"/>
                <w:sz w:val="28"/>
                <w:lang w:val="nb-NO" w:eastAsia="en-US"/>
              </w:rPr>
              <w:t>V</w:t>
            </w:r>
            <w:r w:rsidRPr="002B3505">
              <w:rPr>
                <w:color w:val="000000"/>
                <w:spacing w:val="-4"/>
                <w:sz w:val="28"/>
                <w:lang w:val="nb-NO" w:eastAsia="en-US"/>
              </w:rPr>
              <w:t>ai trò của cá nhân và cộng đồng trong bảo vệ môi trường</w:t>
            </w:r>
            <w:r w:rsidRPr="002B3505">
              <w:rPr>
                <w:color w:val="000000"/>
                <w:sz w:val="28"/>
                <w:lang w:val="nb-NO" w:eastAsia="en-US"/>
              </w:rPr>
              <w:t>.</w:t>
            </w:r>
          </w:p>
        </w:tc>
      </w:tr>
      <w:tr w:rsidR="00B9565E" w:rsidRPr="002B3505" w14:paraId="2AE592E9" w14:textId="77777777" w:rsidTr="003215F9">
        <w:trPr>
          <w:jc w:val="center"/>
        </w:trPr>
        <w:tc>
          <w:tcPr>
            <w:tcW w:w="935" w:type="pct"/>
            <w:hideMark/>
          </w:tcPr>
          <w:p w14:paraId="4DA20D9B" w14:textId="77777777" w:rsidR="003D4DD2" w:rsidRPr="002B3505" w:rsidRDefault="003D4DD2" w:rsidP="00E767F2">
            <w:pPr>
              <w:pStyle w:val="2bang"/>
              <w:spacing w:before="60" w:after="60"/>
              <w:jc w:val="left"/>
              <w:rPr>
                <w:bCs/>
                <w:iCs/>
                <w:color w:val="000000"/>
                <w:spacing w:val="-6"/>
                <w:sz w:val="28"/>
                <w:lang w:val="nb-NO" w:eastAsia="en-US"/>
              </w:rPr>
            </w:pPr>
            <w:r w:rsidRPr="002B3505">
              <w:rPr>
                <w:bCs/>
                <w:iCs/>
                <w:color w:val="000000"/>
                <w:spacing w:val="-6"/>
                <w:sz w:val="28"/>
                <w:lang w:val="nb-NO" w:eastAsia="en-US"/>
              </w:rPr>
              <w:t xml:space="preserve">Vật lí với </w:t>
            </w:r>
            <w:r w:rsidR="00D733D6" w:rsidRPr="002B3505">
              <w:rPr>
                <w:bCs/>
                <w:iCs/>
                <w:color w:val="000000"/>
                <w:spacing w:val="-6"/>
                <w:sz w:val="28"/>
                <w:lang w:val="nb-NO" w:eastAsia="en-US"/>
              </w:rPr>
              <w:t xml:space="preserve">giáo dục </w:t>
            </w:r>
            <w:r w:rsidR="003E3BC6" w:rsidRPr="002B3505">
              <w:rPr>
                <w:bCs/>
                <w:iCs/>
                <w:color w:val="000000"/>
                <w:spacing w:val="-6"/>
                <w:sz w:val="28"/>
                <w:lang w:val="nb-NO" w:eastAsia="en-US"/>
              </w:rPr>
              <w:br/>
            </w:r>
            <w:r w:rsidRPr="002B3505">
              <w:rPr>
                <w:bCs/>
                <w:iCs/>
                <w:color w:val="000000"/>
                <w:spacing w:val="-6"/>
                <w:sz w:val="28"/>
                <w:lang w:val="nb-NO" w:eastAsia="en-US"/>
              </w:rPr>
              <w:t>bảo vệ môi trường</w:t>
            </w:r>
          </w:p>
        </w:tc>
        <w:tc>
          <w:tcPr>
            <w:tcW w:w="4065" w:type="pct"/>
            <w:hideMark/>
          </w:tcPr>
          <w:p w14:paraId="5CF0CBCC" w14:textId="77777777" w:rsidR="003D4DD2" w:rsidRPr="002B3505" w:rsidRDefault="003D4DD2" w:rsidP="00A21BB3">
            <w:pPr>
              <w:pStyle w:val="2bang"/>
              <w:spacing w:before="60" w:after="60"/>
              <w:rPr>
                <w:color w:val="000000"/>
                <w:sz w:val="28"/>
                <w:lang w:val="nb-NO" w:eastAsia="en-US"/>
              </w:rPr>
            </w:pPr>
            <w:bookmarkStart w:id="77" w:name="OLE_LINK7"/>
            <w:bookmarkStart w:id="78" w:name="OLE_LINK8"/>
            <w:bookmarkStart w:id="79" w:name="OLE_LINK9"/>
            <w:r w:rsidRPr="002B3505">
              <w:rPr>
                <w:color w:val="000000"/>
                <w:sz w:val="28"/>
                <w:lang w:val="nb-NO" w:eastAsia="en-US"/>
              </w:rPr>
              <w:t>– Thảo luận, đề xuất, chọn phương án và thực hiện được Nhiệm vụ học tập tìm hiểu:</w:t>
            </w:r>
          </w:p>
          <w:p w14:paraId="1CC73ECF" w14:textId="77777777" w:rsidR="003D4DD2" w:rsidRPr="002B3505" w:rsidRDefault="003D4DD2" w:rsidP="00A21BB3">
            <w:pPr>
              <w:pStyle w:val="2bang"/>
              <w:spacing w:before="60" w:after="60"/>
              <w:rPr>
                <w:color w:val="000000"/>
                <w:spacing w:val="-4"/>
                <w:sz w:val="28"/>
                <w:lang w:val="nb-NO" w:eastAsia="en-US"/>
              </w:rPr>
            </w:pPr>
            <w:r w:rsidRPr="002B3505">
              <w:rPr>
                <w:color w:val="000000"/>
                <w:spacing w:val="-4"/>
                <w:sz w:val="28"/>
                <w:lang w:val="nb-NO" w:eastAsia="en-US"/>
              </w:rPr>
              <w:t xml:space="preserve">+ </w:t>
            </w:r>
            <w:r w:rsidR="000F2895" w:rsidRPr="002B3505">
              <w:rPr>
                <w:color w:val="000000"/>
                <w:spacing w:val="-4"/>
                <w:sz w:val="28"/>
                <w:lang w:val="nb-NO" w:eastAsia="en-US"/>
              </w:rPr>
              <w:t>T</w:t>
            </w:r>
            <w:r w:rsidRPr="002B3505">
              <w:rPr>
                <w:color w:val="000000"/>
                <w:spacing w:val="-4"/>
                <w:sz w:val="28"/>
                <w:lang w:val="nb-NO" w:eastAsia="en-US"/>
              </w:rPr>
              <w:t>ác động của việc sử dụng năng lượng hiện nay đối với môi trường, kinh tế và khí hậu Việt Nam.</w:t>
            </w:r>
          </w:p>
          <w:p w14:paraId="22C13BAE" w14:textId="77777777" w:rsidR="003D4DD2" w:rsidRPr="002B3505" w:rsidRDefault="003D4DD2" w:rsidP="00A21BB3">
            <w:pPr>
              <w:pStyle w:val="2bang"/>
              <w:spacing w:before="60" w:after="60"/>
              <w:rPr>
                <w:color w:val="000000"/>
                <w:sz w:val="28"/>
                <w:lang w:val="nb-NO" w:eastAsia="en-US"/>
              </w:rPr>
            </w:pPr>
            <w:r w:rsidRPr="002B3505">
              <w:rPr>
                <w:color w:val="000000"/>
                <w:sz w:val="28"/>
                <w:lang w:val="nb-NO" w:eastAsia="en-US"/>
              </w:rPr>
              <w:t xml:space="preserve">+ </w:t>
            </w:r>
            <w:r w:rsidR="000F2895" w:rsidRPr="002B3505">
              <w:rPr>
                <w:color w:val="000000"/>
                <w:sz w:val="28"/>
                <w:lang w:val="nb-NO" w:eastAsia="en-US"/>
              </w:rPr>
              <w:t>S</w:t>
            </w:r>
            <w:r w:rsidRPr="002B3505">
              <w:rPr>
                <w:color w:val="000000"/>
                <w:sz w:val="28"/>
                <w:lang w:val="nb-NO" w:eastAsia="en-US"/>
              </w:rPr>
              <w:t>ơ lược về các chất ô nhiễm trong nhiên liệu hoá thạch, mưa axit, năng lượng hạt nhân, sự suy giảm tầng ozon, sự biến đổi khí hậu.</w:t>
            </w:r>
          </w:p>
          <w:p w14:paraId="6A1B49B1" w14:textId="77777777" w:rsidR="003D4DD2" w:rsidRPr="002B3505" w:rsidRDefault="003D4DD2" w:rsidP="00A21BB3">
            <w:pPr>
              <w:pStyle w:val="2bang"/>
              <w:spacing w:before="60" w:after="60"/>
              <w:rPr>
                <w:color w:val="000000"/>
                <w:sz w:val="28"/>
                <w:lang w:val="nb-NO" w:eastAsia="en-US"/>
              </w:rPr>
            </w:pPr>
            <w:r w:rsidRPr="002B3505">
              <w:rPr>
                <w:color w:val="000000"/>
                <w:sz w:val="28"/>
                <w:lang w:val="nb-NO" w:eastAsia="en-US"/>
              </w:rPr>
              <w:t>– Thảo luận, đề xuất, chọn phương án và thực hiện được Nhiệm vụ học tập tìm hiểu:</w:t>
            </w:r>
          </w:p>
          <w:p w14:paraId="33E6F015" w14:textId="77777777" w:rsidR="003D4DD2" w:rsidRPr="002B3505" w:rsidRDefault="003D4DD2" w:rsidP="00A21BB3">
            <w:pPr>
              <w:pStyle w:val="2bang"/>
              <w:spacing w:before="60" w:after="60"/>
              <w:rPr>
                <w:color w:val="000000"/>
                <w:sz w:val="28"/>
                <w:lang w:val="nb-NO" w:eastAsia="en-US"/>
              </w:rPr>
            </w:pPr>
            <w:r w:rsidRPr="002B3505">
              <w:rPr>
                <w:color w:val="000000"/>
                <w:sz w:val="28"/>
                <w:lang w:val="nb-NO" w:eastAsia="en-US"/>
              </w:rPr>
              <w:lastRenderedPageBreak/>
              <w:t xml:space="preserve">+ </w:t>
            </w:r>
            <w:r w:rsidR="000F2895" w:rsidRPr="002B3505">
              <w:rPr>
                <w:color w:val="000000"/>
                <w:sz w:val="28"/>
                <w:lang w:val="nb-NO" w:eastAsia="en-US"/>
              </w:rPr>
              <w:t>P</w:t>
            </w:r>
            <w:r w:rsidRPr="002B3505">
              <w:rPr>
                <w:color w:val="000000"/>
                <w:sz w:val="28"/>
                <w:lang w:val="nb-NO" w:eastAsia="en-US"/>
              </w:rPr>
              <w:t>hân loại năng lượng hoá thạch và năng lượng tái tạo.</w:t>
            </w:r>
          </w:p>
          <w:p w14:paraId="3D9514DE" w14:textId="77777777" w:rsidR="003D4DD2" w:rsidRPr="002B3505" w:rsidRDefault="003D4DD2" w:rsidP="00A21BB3">
            <w:pPr>
              <w:pStyle w:val="2bang"/>
              <w:spacing w:before="60" w:after="60"/>
              <w:rPr>
                <w:color w:val="000000"/>
                <w:sz w:val="28"/>
                <w:lang w:val="nb-NO" w:eastAsia="en-US"/>
              </w:rPr>
            </w:pPr>
            <w:r w:rsidRPr="002B3505">
              <w:rPr>
                <w:color w:val="000000"/>
                <w:sz w:val="28"/>
                <w:lang w:val="nb-NO" w:eastAsia="en-US"/>
              </w:rPr>
              <w:t xml:space="preserve">+ </w:t>
            </w:r>
            <w:r w:rsidR="000F2895" w:rsidRPr="002B3505">
              <w:rPr>
                <w:color w:val="000000"/>
                <w:sz w:val="28"/>
                <w:lang w:val="nb-NO" w:eastAsia="en-US"/>
              </w:rPr>
              <w:t>V</w:t>
            </w:r>
            <w:r w:rsidRPr="002B3505">
              <w:rPr>
                <w:color w:val="000000"/>
                <w:sz w:val="28"/>
                <w:lang w:val="nb-NO" w:eastAsia="en-US"/>
              </w:rPr>
              <w:t>ai trò của năng lượng tái tạo.</w:t>
            </w:r>
          </w:p>
          <w:p w14:paraId="1B4E6E2E" w14:textId="77777777" w:rsidR="003D4DD2" w:rsidRPr="002B3505" w:rsidRDefault="003D4DD2" w:rsidP="00A21BB3">
            <w:pPr>
              <w:pStyle w:val="2bang"/>
              <w:spacing w:before="60" w:after="60"/>
              <w:rPr>
                <w:color w:val="000000"/>
                <w:sz w:val="28"/>
                <w:lang w:val="nb-NO" w:eastAsia="en-US"/>
              </w:rPr>
            </w:pPr>
            <w:r w:rsidRPr="002B3505">
              <w:rPr>
                <w:color w:val="000000"/>
                <w:sz w:val="28"/>
                <w:lang w:val="nb-NO" w:eastAsia="en-US"/>
              </w:rPr>
              <w:t xml:space="preserve">+ </w:t>
            </w:r>
            <w:r w:rsidR="000F2895" w:rsidRPr="002B3505">
              <w:rPr>
                <w:color w:val="000000"/>
                <w:sz w:val="28"/>
                <w:lang w:val="nb-NO" w:eastAsia="en-US"/>
              </w:rPr>
              <w:t>M</w:t>
            </w:r>
            <w:r w:rsidRPr="002B3505">
              <w:rPr>
                <w:color w:val="000000"/>
                <w:sz w:val="28"/>
                <w:lang w:val="nb-NO" w:eastAsia="en-US"/>
              </w:rPr>
              <w:t>ột số công nghệ cơ bản để thu được năng lượng tái tạo.</w:t>
            </w:r>
            <w:bookmarkEnd w:id="77"/>
            <w:bookmarkEnd w:id="78"/>
            <w:bookmarkEnd w:id="79"/>
          </w:p>
        </w:tc>
      </w:tr>
    </w:tbl>
    <w:p w14:paraId="4441B0F6" w14:textId="77777777" w:rsidR="001E1C24" w:rsidRPr="002B3505" w:rsidRDefault="001E1C24" w:rsidP="00A21BB3">
      <w:pPr>
        <w:pStyle w:val="7lop"/>
        <w:rPr>
          <w:b/>
          <w:color w:val="000000"/>
          <w:szCs w:val="28"/>
        </w:rPr>
      </w:pPr>
      <w:bookmarkStart w:id="80" w:name="_Toc502006016"/>
      <w:bookmarkStart w:id="81" w:name="_Toc502006326"/>
      <w:bookmarkStart w:id="82" w:name="_Toc516475416"/>
      <w:bookmarkEnd w:id="74"/>
      <w:bookmarkEnd w:id="75"/>
    </w:p>
    <w:p w14:paraId="272EAFAD" w14:textId="77777777" w:rsidR="003D4DD2" w:rsidRPr="002B3505" w:rsidRDefault="003D4DD2" w:rsidP="00A21BB3">
      <w:pPr>
        <w:pStyle w:val="7lop"/>
        <w:rPr>
          <w:color w:val="000000"/>
          <w:szCs w:val="28"/>
        </w:rPr>
      </w:pPr>
      <w:bookmarkStart w:id="83" w:name="_Toc533702296"/>
      <w:r w:rsidRPr="002B3505">
        <w:rPr>
          <w:color w:val="000000"/>
          <w:szCs w:val="28"/>
        </w:rPr>
        <w:t>LỚP 11</w:t>
      </w:r>
      <w:bookmarkEnd w:id="80"/>
      <w:bookmarkEnd w:id="81"/>
      <w:bookmarkEnd w:id="82"/>
      <w:bookmarkEnd w:id="8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6"/>
        <w:gridCol w:w="11535"/>
      </w:tblGrid>
      <w:tr w:rsidR="00B9565E" w:rsidRPr="002B3505" w14:paraId="4E164E8C" w14:textId="77777777" w:rsidTr="003215F9">
        <w:trPr>
          <w:tblHeader/>
          <w:jc w:val="center"/>
        </w:trPr>
        <w:tc>
          <w:tcPr>
            <w:tcW w:w="930" w:type="pct"/>
            <w:shd w:val="clear" w:color="auto" w:fill="auto"/>
            <w:tcMar>
              <w:top w:w="29" w:type="dxa"/>
              <w:left w:w="58" w:type="dxa"/>
              <w:bottom w:w="29" w:type="dxa"/>
              <w:right w:w="58" w:type="dxa"/>
            </w:tcMar>
            <w:vAlign w:val="center"/>
            <w:hideMark/>
          </w:tcPr>
          <w:p w14:paraId="45163F50" w14:textId="77777777" w:rsidR="003D4DD2" w:rsidRPr="002B3505" w:rsidRDefault="003D4DD2" w:rsidP="00E767F2">
            <w:pPr>
              <w:pStyle w:val="4tit"/>
              <w:spacing w:before="60" w:after="60" w:line="276" w:lineRule="auto"/>
              <w:rPr>
                <w:color w:val="000000"/>
                <w:sz w:val="28"/>
                <w:szCs w:val="28"/>
                <w:lang w:val="nb-NO" w:eastAsia="en-US"/>
              </w:rPr>
            </w:pPr>
            <w:r w:rsidRPr="002B3505">
              <w:rPr>
                <w:color w:val="000000"/>
                <w:sz w:val="28"/>
                <w:szCs w:val="28"/>
                <w:lang w:val="nb-NO" w:eastAsia="en-US"/>
              </w:rPr>
              <w:t>Nội dung</w:t>
            </w:r>
          </w:p>
        </w:tc>
        <w:tc>
          <w:tcPr>
            <w:tcW w:w="4070" w:type="pct"/>
            <w:shd w:val="clear" w:color="auto" w:fill="auto"/>
            <w:vAlign w:val="center"/>
            <w:hideMark/>
          </w:tcPr>
          <w:p w14:paraId="0187B423" w14:textId="77777777" w:rsidR="003D4DD2" w:rsidRPr="002B3505" w:rsidRDefault="003D4DD2" w:rsidP="00A21BB3">
            <w:pPr>
              <w:pStyle w:val="4tit"/>
              <w:spacing w:before="60" w:after="60" w:line="276" w:lineRule="auto"/>
              <w:rPr>
                <w:color w:val="000000"/>
                <w:sz w:val="28"/>
                <w:szCs w:val="28"/>
                <w:lang w:val="nb-NO" w:eastAsia="en-US"/>
              </w:rPr>
            </w:pPr>
            <w:r w:rsidRPr="002B3505">
              <w:rPr>
                <w:color w:val="000000"/>
                <w:sz w:val="28"/>
                <w:szCs w:val="28"/>
                <w:lang w:val="nb-NO" w:eastAsia="en-US"/>
              </w:rPr>
              <w:t>Yêu cầu cần đạt</w:t>
            </w:r>
          </w:p>
        </w:tc>
      </w:tr>
      <w:tr w:rsidR="00B9565E" w:rsidRPr="002B3505" w14:paraId="768140F6" w14:textId="77777777" w:rsidTr="009F0468">
        <w:trPr>
          <w:jc w:val="center"/>
        </w:trPr>
        <w:tc>
          <w:tcPr>
            <w:tcW w:w="5000" w:type="pct"/>
            <w:gridSpan w:val="2"/>
            <w:tcMar>
              <w:top w:w="29" w:type="dxa"/>
              <w:left w:w="58" w:type="dxa"/>
              <w:bottom w:w="29" w:type="dxa"/>
              <w:right w:w="58" w:type="dxa"/>
            </w:tcMar>
            <w:hideMark/>
          </w:tcPr>
          <w:p w14:paraId="48D034AA" w14:textId="77777777" w:rsidR="003D4DD2" w:rsidRPr="002B3505" w:rsidRDefault="003D4DD2" w:rsidP="00E767F2">
            <w:pPr>
              <w:pStyle w:val="2bang"/>
              <w:spacing w:before="60" w:after="60"/>
              <w:jc w:val="left"/>
              <w:rPr>
                <w:b/>
                <w:i/>
                <w:color w:val="000000"/>
                <w:sz w:val="28"/>
                <w:lang w:val="en-US" w:eastAsia="en-US"/>
              </w:rPr>
            </w:pPr>
            <w:r w:rsidRPr="002B3505">
              <w:rPr>
                <w:b/>
                <w:i/>
                <w:color w:val="000000"/>
                <w:sz w:val="28"/>
                <w:lang w:val="en-US" w:eastAsia="en-US"/>
              </w:rPr>
              <w:t>Dao động</w:t>
            </w:r>
          </w:p>
        </w:tc>
      </w:tr>
      <w:tr w:rsidR="00B9565E" w:rsidRPr="002B3505" w14:paraId="273540A0" w14:textId="77777777" w:rsidTr="003215F9">
        <w:trPr>
          <w:jc w:val="center"/>
        </w:trPr>
        <w:tc>
          <w:tcPr>
            <w:tcW w:w="930" w:type="pct"/>
          </w:tcPr>
          <w:p w14:paraId="57A60A16" w14:textId="77777777" w:rsidR="003D4DD2" w:rsidRPr="002B3505" w:rsidRDefault="003D4DD2" w:rsidP="00E767F2">
            <w:pPr>
              <w:pStyle w:val="2bang"/>
              <w:spacing w:before="60" w:after="60"/>
              <w:jc w:val="left"/>
              <w:rPr>
                <w:color w:val="000000"/>
                <w:sz w:val="28"/>
                <w:lang w:val="vi-VN" w:eastAsia="en-US"/>
              </w:rPr>
            </w:pPr>
            <w:r w:rsidRPr="002B3505">
              <w:rPr>
                <w:color w:val="000000"/>
                <w:sz w:val="28"/>
                <w:lang w:val="vi-VN" w:eastAsia="en-US"/>
              </w:rPr>
              <w:t>Dao động điều hoà</w:t>
            </w:r>
          </w:p>
        </w:tc>
        <w:tc>
          <w:tcPr>
            <w:tcW w:w="4070" w:type="pct"/>
          </w:tcPr>
          <w:p w14:paraId="17DDDD6A" w14:textId="77777777" w:rsidR="003D4DD2" w:rsidRPr="002B3505" w:rsidRDefault="003D4DD2" w:rsidP="00A21BB3">
            <w:pPr>
              <w:pStyle w:val="2bang"/>
              <w:spacing w:before="60" w:after="60"/>
              <w:rPr>
                <w:color w:val="000000"/>
                <w:sz w:val="28"/>
                <w:lang w:val="nb-NO" w:eastAsia="en-US"/>
              </w:rPr>
            </w:pPr>
            <w:r w:rsidRPr="002B3505">
              <w:rPr>
                <w:color w:val="000000"/>
                <w:sz w:val="28"/>
                <w:lang w:val="nb-NO" w:eastAsia="en-US"/>
              </w:rPr>
              <w:t>– Thực hiện thí nghiệm đơn giản tạo ra được dao động và mô tả được một số ví dụ đơn giản về dao động tự do.</w:t>
            </w:r>
          </w:p>
          <w:p w14:paraId="3583E2CE" w14:textId="77777777" w:rsidR="003D4DD2" w:rsidRPr="002B3505" w:rsidRDefault="003D4DD2" w:rsidP="00A21BB3">
            <w:pPr>
              <w:pStyle w:val="2bang"/>
              <w:spacing w:before="60" w:after="60"/>
              <w:rPr>
                <w:color w:val="000000"/>
                <w:sz w:val="28"/>
                <w:lang w:val="nb-NO" w:eastAsia="en-US"/>
              </w:rPr>
            </w:pPr>
            <w:r w:rsidRPr="002B3505">
              <w:rPr>
                <w:color w:val="000000"/>
                <w:sz w:val="28"/>
                <w:lang w:val="nb-NO" w:eastAsia="en-US"/>
              </w:rPr>
              <w:t>– Dùng đồ thị li độ – thời gian có dạng hình sin (tạo ra bằng thí nghiệm, hoặc hình vẽ cho trước), nêu được định nghĩa: biên độ, chu kì, tần số, tần số góc, độ lệch pha.</w:t>
            </w:r>
          </w:p>
          <w:p w14:paraId="1FA0D4A0" w14:textId="77777777" w:rsidR="003D4DD2" w:rsidRPr="002B3505" w:rsidRDefault="003D4DD2" w:rsidP="00A21BB3">
            <w:pPr>
              <w:pStyle w:val="2bang"/>
              <w:spacing w:before="60" w:after="60"/>
              <w:rPr>
                <w:color w:val="000000"/>
                <w:sz w:val="28"/>
                <w:lang w:val="nb-NO" w:eastAsia="en-US"/>
              </w:rPr>
            </w:pPr>
            <w:r w:rsidRPr="002B3505">
              <w:rPr>
                <w:color w:val="000000"/>
                <w:sz w:val="28"/>
                <w:lang w:val="nb-NO" w:eastAsia="en-US"/>
              </w:rPr>
              <w:t>– Vận dụng được các khái niệm: biên độ, chu kì, tần số, tần số góc, độ lệch pha để mô tả dao động điều hoà.</w:t>
            </w:r>
          </w:p>
          <w:p w14:paraId="7809C527" w14:textId="77777777" w:rsidR="003D4DD2" w:rsidRPr="002B3505" w:rsidRDefault="003D4DD2" w:rsidP="00A21BB3">
            <w:pPr>
              <w:pStyle w:val="2bang"/>
              <w:spacing w:before="60" w:after="60"/>
              <w:rPr>
                <w:color w:val="000000"/>
                <w:sz w:val="28"/>
                <w:lang w:val="nb-NO" w:eastAsia="en-US"/>
              </w:rPr>
            </w:pPr>
            <w:r w:rsidRPr="002B3505">
              <w:rPr>
                <w:color w:val="000000"/>
                <w:sz w:val="28"/>
                <w:lang w:val="nb-NO" w:eastAsia="en-US"/>
              </w:rPr>
              <w:t>– Sử dụng đồ thị, phân tích và thực hiện phép tính cần thiết để xác định được: độ dịch chuyển, vận tốc và gia tốc trong dao đ</w:t>
            </w:r>
            <w:r w:rsidRPr="002B3505">
              <w:rPr>
                <w:color w:val="000000"/>
                <w:sz w:val="28"/>
                <w:lang w:val="vi-VN" w:eastAsia="en-US"/>
              </w:rPr>
              <w:t>ộng điều hoà</w:t>
            </w:r>
            <w:r w:rsidRPr="002B3505">
              <w:rPr>
                <w:color w:val="000000"/>
                <w:sz w:val="28"/>
                <w:lang w:val="nb-NO" w:eastAsia="en-US"/>
              </w:rPr>
              <w:t>.</w:t>
            </w:r>
          </w:p>
          <w:p w14:paraId="29DD70DD" w14:textId="77777777" w:rsidR="003D4DD2" w:rsidRPr="002B3505" w:rsidRDefault="003D4DD2" w:rsidP="00A21BB3">
            <w:pPr>
              <w:pStyle w:val="2bang"/>
              <w:spacing w:before="60" w:after="60"/>
              <w:rPr>
                <w:color w:val="000000"/>
                <w:sz w:val="28"/>
                <w:lang w:val="nb-NO" w:eastAsia="en-US"/>
              </w:rPr>
            </w:pPr>
            <w:r w:rsidRPr="002B3505">
              <w:rPr>
                <w:color w:val="000000"/>
                <w:sz w:val="28"/>
                <w:lang w:val="nb-NO" w:eastAsia="en-US"/>
              </w:rPr>
              <w:t>– Vận dụng được các phương trình về li độ và vận tốc, gia tốc của dao động điều hoà.</w:t>
            </w:r>
          </w:p>
          <w:p w14:paraId="2F3FA654" w14:textId="77777777" w:rsidR="003D4DD2" w:rsidRPr="002B3505" w:rsidRDefault="003D4DD2" w:rsidP="00A21BB3">
            <w:pPr>
              <w:pStyle w:val="2bang"/>
              <w:spacing w:before="60" w:after="60"/>
              <w:rPr>
                <w:color w:val="000000"/>
                <w:sz w:val="28"/>
                <w:lang w:val="nb-NO" w:eastAsia="en-US"/>
              </w:rPr>
            </w:pPr>
            <w:r w:rsidRPr="002B3505">
              <w:rPr>
                <w:color w:val="000000"/>
                <w:sz w:val="28"/>
                <w:lang w:val="nb-NO" w:eastAsia="en-US"/>
              </w:rPr>
              <w:t xml:space="preserve">– Vận dụng được phương trình a = – </w:t>
            </w:r>
            <w:r w:rsidRPr="002B3505">
              <w:rPr>
                <w:color w:val="000000"/>
                <w:sz w:val="28"/>
                <w:lang w:val="nb-NO" w:eastAsia="en-US"/>
              </w:rPr>
              <w:sym w:font="Symbol" w:char="F077"/>
            </w:r>
            <w:r w:rsidRPr="002B3505">
              <w:rPr>
                <w:color w:val="000000"/>
                <w:sz w:val="28"/>
                <w:vertAlign w:val="superscript"/>
                <w:lang w:val="nb-NO" w:eastAsia="en-US"/>
              </w:rPr>
              <w:t>2</w:t>
            </w:r>
            <w:r w:rsidRPr="002B3505">
              <w:rPr>
                <w:color w:val="000000"/>
                <w:sz w:val="28"/>
                <w:lang w:val="nb-NO" w:eastAsia="en-US"/>
              </w:rPr>
              <w:t>x của dao động điều hoà.</w:t>
            </w:r>
          </w:p>
          <w:p w14:paraId="37DCA867" w14:textId="77777777" w:rsidR="003D4DD2" w:rsidRPr="002B3505" w:rsidRDefault="003D4DD2" w:rsidP="00A21BB3">
            <w:pPr>
              <w:pStyle w:val="2bang"/>
              <w:spacing w:before="60" w:after="60"/>
              <w:rPr>
                <w:color w:val="000000"/>
                <w:sz w:val="28"/>
                <w:lang w:val="nb-NO" w:eastAsia="en-US"/>
              </w:rPr>
            </w:pPr>
            <w:r w:rsidRPr="002B3505">
              <w:rPr>
                <w:color w:val="000000"/>
                <w:sz w:val="28"/>
                <w:lang w:val="nb-NO" w:eastAsia="en-US"/>
              </w:rPr>
              <w:t>– Sử dụng đồ thị, phân tích và thực hiện phép tính cần thiết để mô tả được sự chuyển hoá động năng và thế năng trong dao động điều hoà.</w:t>
            </w:r>
          </w:p>
        </w:tc>
      </w:tr>
      <w:tr w:rsidR="00B9565E" w:rsidRPr="002B3505" w14:paraId="50526FAA" w14:textId="77777777" w:rsidTr="003215F9">
        <w:trPr>
          <w:jc w:val="center"/>
        </w:trPr>
        <w:tc>
          <w:tcPr>
            <w:tcW w:w="930" w:type="pct"/>
          </w:tcPr>
          <w:p w14:paraId="40FCFF5C" w14:textId="77777777" w:rsidR="003D4DD2" w:rsidRPr="002B3505" w:rsidRDefault="003D4DD2" w:rsidP="00E767F2">
            <w:pPr>
              <w:pStyle w:val="2bang"/>
              <w:spacing w:before="60" w:after="60"/>
              <w:jc w:val="left"/>
              <w:rPr>
                <w:color w:val="000000"/>
                <w:sz w:val="28"/>
                <w:lang w:val="vi-VN" w:eastAsia="en-US"/>
              </w:rPr>
            </w:pPr>
            <w:r w:rsidRPr="002B3505">
              <w:rPr>
                <w:color w:val="000000"/>
                <w:sz w:val="28"/>
                <w:lang w:val="vi-VN" w:eastAsia="en-US"/>
              </w:rPr>
              <w:t xml:space="preserve">Dao động tắt dần, </w:t>
            </w:r>
            <w:r w:rsidRPr="002B3505">
              <w:rPr>
                <w:color w:val="000000"/>
                <w:sz w:val="28"/>
                <w:lang w:val="vi-VN" w:eastAsia="en-US"/>
              </w:rPr>
              <w:lastRenderedPageBreak/>
              <w:t>hiện tượng cộng hưởng</w:t>
            </w:r>
          </w:p>
        </w:tc>
        <w:tc>
          <w:tcPr>
            <w:tcW w:w="4070" w:type="pct"/>
          </w:tcPr>
          <w:p w14:paraId="44DD3FF8" w14:textId="77777777" w:rsidR="003D4DD2" w:rsidRPr="002B3505" w:rsidRDefault="003D4DD2" w:rsidP="00A21BB3">
            <w:pPr>
              <w:pStyle w:val="2bang"/>
              <w:spacing w:before="60" w:after="60"/>
              <w:rPr>
                <w:color w:val="000000"/>
                <w:sz w:val="28"/>
                <w:lang w:val="nb-NO" w:eastAsia="en-US"/>
              </w:rPr>
            </w:pPr>
            <w:r w:rsidRPr="002B3505">
              <w:rPr>
                <w:color w:val="000000"/>
                <w:sz w:val="28"/>
                <w:lang w:val="nb-NO" w:eastAsia="en-US"/>
              </w:rPr>
              <w:lastRenderedPageBreak/>
              <w:t>– Nêu được ví dụ thực tế về dao động tắt dần, dao động cưỡng bức và hiện tượng cộng hưởng.</w:t>
            </w:r>
          </w:p>
          <w:p w14:paraId="76EBD4DF" w14:textId="77777777" w:rsidR="003D4DD2" w:rsidRPr="002B3505" w:rsidRDefault="003D4DD2" w:rsidP="00A21BB3">
            <w:pPr>
              <w:pStyle w:val="2bang"/>
              <w:spacing w:before="60" w:after="60"/>
              <w:rPr>
                <w:color w:val="000000"/>
                <w:sz w:val="28"/>
                <w:lang w:val="nb-NO" w:eastAsia="en-US"/>
              </w:rPr>
            </w:pPr>
            <w:r w:rsidRPr="002B3505">
              <w:rPr>
                <w:color w:val="000000"/>
                <w:sz w:val="28"/>
                <w:lang w:val="nb-NO" w:eastAsia="en-US"/>
              </w:rPr>
              <w:lastRenderedPageBreak/>
              <w:t>– Thảo luận, đánh giá được sự có lợi hay có hại của cộng hưởng trong một số trường hợp cụ thể.</w:t>
            </w:r>
          </w:p>
        </w:tc>
      </w:tr>
      <w:tr w:rsidR="00B9565E" w:rsidRPr="002B3505" w14:paraId="0F11AAC9" w14:textId="77777777" w:rsidTr="003215F9">
        <w:trPr>
          <w:jc w:val="center"/>
        </w:trPr>
        <w:tc>
          <w:tcPr>
            <w:tcW w:w="930" w:type="pct"/>
          </w:tcPr>
          <w:p w14:paraId="0592A1F5" w14:textId="77777777" w:rsidR="003D4DD2" w:rsidRPr="002B3505" w:rsidRDefault="003D4DD2" w:rsidP="00E767F2">
            <w:pPr>
              <w:pStyle w:val="2bang"/>
              <w:spacing w:before="60" w:after="60"/>
              <w:jc w:val="left"/>
              <w:rPr>
                <w:b/>
                <w:i/>
                <w:color w:val="000000"/>
                <w:sz w:val="28"/>
                <w:lang w:val="en-US" w:eastAsia="en-US"/>
              </w:rPr>
            </w:pPr>
            <w:r w:rsidRPr="002B3505">
              <w:rPr>
                <w:b/>
                <w:i/>
                <w:color w:val="000000"/>
                <w:sz w:val="28"/>
                <w:lang w:val="en-US" w:eastAsia="en-US"/>
              </w:rPr>
              <w:lastRenderedPageBreak/>
              <w:t>Sóng</w:t>
            </w:r>
          </w:p>
        </w:tc>
        <w:tc>
          <w:tcPr>
            <w:tcW w:w="4070" w:type="pct"/>
          </w:tcPr>
          <w:p w14:paraId="655BD545" w14:textId="77777777" w:rsidR="003D4DD2" w:rsidRPr="002B3505" w:rsidRDefault="003D4DD2" w:rsidP="00A21BB3">
            <w:pPr>
              <w:pStyle w:val="2bang"/>
              <w:spacing w:before="60" w:after="60"/>
              <w:rPr>
                <w:b/>
                <w:color w:val="000000"/>
                <w:sz w:val="28"/>
                <w:lang w:val="nb-NO" w:eastAsia="en-US"/>
              </w:rPr>
            </w:pPr>
          </w:p>
        </w:tc>
      </w:tr>
      <w:tr w:rsidR="00F500CE" w:rsidRPr="002B3505" w14:paraId="25554C36" w14:textId="77777777" w:rsidTr="003215F9">
        <w:trPr>
          <w:jc w:val="center"/>
        </w:trPr>
        <w:tc>
          <w:tcPr>
            <w:tcW w:w="930" w:type="pct"/>
          </w:tcPr>
          <w:p w14:paraId="33D19805" w14:textId="77777777" w:rsidR="003D4DD2" w:rsidRPr="002B3505" w:rsidRDefault="003D4DD2" w:rsidP="00E767F2">
            <w:pPr>
              <w:pStyle w:val="2bang"/>
              <w:spacing w:before="60" w:after="60"/>
              <w:jc w:val="left"/>
              <w:rPr>
                <w:color w:val="000000"/>
                <w:sz w:val="28"/>
                <w:lang w:val="vi-VN" w:eastAsia="en-US"/>
              </w:rPr>
            </w:pPr>
            <w:r w:rsidRPr="002B3505">
              <w:rPr>
                <w:color w:val="000000"/>
                <w:sz w:val="28"/>
                <w:lang w:val="en-US" w:eastAsia="en-US"/>
              </w:rPr>
              <w:t>Mô tả sóng</w:t>
            </w:r>
          </w:p>
        </w:tc>
        <w:tc>
          <w:tcPr>
            <w:tcW w:w="4070" w:type="pct"/>
          </w:tcPr>
          <w:p w14:paraId="0AC1B7BC" w14:textId="77777777" w:rsidR="003D4DD2" w:rsidRPr="002B3505" w:rsidRDefault="003D4DD2" w:rsidP="00A21BB3">
            <w:pPr>
              <w:pStyle w:val="2bang"/>
              <w:spacing w:before="60" w:after="60"/>
              <w:rPr>
                <w:color w:val="000000"/>
                <w:sz w:val="28"/>
                <w:lang w:val="nb-NO" w:eastAsia="en-US"/>
              </w:rPr>
            </w:pPr>
            <w:r w:rsidRPr="002B3505">
              <w:rPr>
                <w:color w:val="000000"/>
                <w:sz w:val="28"/>
                <w:lang w:val="nb-NO" w:eastAsia="en-US"/>
              </w:rPr>
              <w:t>– Từ đồ thị độ dịch chuyển – khoảng cách (tạo ra bằng thí nghiệm, hoặc hình vẽ cho trước), mô tả được sóng qua các khái niệm bước sóng, biên độ, tần số, tốc độ và cường độ sóng.</w:t>
            </w:r>
          </w:p>
          <w:p w14:paraId="44B25873" w14:textId="77777777" w:rsidR="003D4DD2" w:rsidRPr="002B3505" w:rsidRDefault="003D4DD2" w:rsidP="00A21BB3">
            <w:pPr>
              <w:pStyle w:val="2bang"/>
              <w:spacing w:before="60" w:after="60"/>
              <w:rPr>
                <w:color w:val="000000"/>
                <w:sz w:val="28"/>
                <w:lang w:val="nb-NO" w:eastAsia="en-US"/>
              </w:rPr>
            </w:pPr>
            <w:r w:rsidRPr="002B3505">
              <w:rPr>
                <w:color w:val="000000"/>
                <w:sz w:val="28"/>
                <w:lang w:val="nb-NO" w:eastAsia="en-US"/>
              </w:rPr>
              <w:t>–</w:t>
            </w:r>
            <w:r w:rsidR="0038043F" w:rsidRPr="002B3505">
              <w:rPr>
                <w:color w:val="000000"/>
                <w:sz w:val="28"/>
                <w:lang w:val="nb-NO" w:eastAsia="en-US"/>
              </w:rPr>
              <w:t xml:space="preserve"> T</w:t>
            </w:r>
            <w:r w:rsidRPr="002B3505">
              <w:rPr>
                <w:color w:val="000000"/>
                <w:sz w:val="28"/>
                <w:lang w:val="nb-NO" w:eastAsia="en-US"/>
              </w:rPr>
              <w:t>ừ định nghĩa của vận tốc, tần số và bước sóng</w:t>
            </w:r>
            <w:r w:rsidR="0038043F" w:rsidRPr="002B3505">
              <w:rPr>
                <w:color w:val="000000"/>
                <w:sz w:val="28"/>
                <w:lang w:val="nb-NO" w:eastAsia="en-US"/>
              </w:rPr>
              <w:t xml:space="preserve">, rút ra được biểu thức v = </w:t>
            </w:r>
            <w:r w:rsidR="0038043F" w:rsidRPr="002B3505">
              <w:rPr>
                <w:color w:val="000000"/>
                <w:sz w:val="28"/>
                <w:lang w:val="nb-NO" w:eastAsia="en-US"/>
              </w:rPr>
              <w:sym w:font="Symbol" w:char="F06C"/>
            </w:r>
            <w:r w:rsidR="0038043F" w:rsidRPr="002B3505">
              <w:rPr>
                <w:color w:val="000000"/>
                <w:sz w:val="28"/>
                <w:lang w:val="nb-NO" w:eastAsia="en-US"/>
              </w:rPr>
              <w:t>f</w:t>
            </w:r>
            <w:r w:rsidRPr="002B3505">
              <w:rPr>
                <w:color w:val="000000"/>
                <w:sz w:val="28"/>
                <w:lang w:val="nb-NO" w:eastAsia="en-US"/>
              </w:rPr>
              <w:t>.</w:t>
            </w:r>
          </w:p>
          <w:p w14:paraId="08F8139D" w14:textId="77777777" w:rsidR="003D4DD2" w:rsidRPr="002B3505" w:rsidRDefault="003D4DD2" w:rsidP="00A21BB3">
            <w:pPr>
              <w:pStyle w:val="2bang"/>
              <w:spacing w:before="60" w:after="60"/>
              <w:rPr>
                <w:color w:val="000000"/>
                <w:sz w:val="28"/>
                <w:lang w:val="nb-NO" w:eastAsia="en-US"/>
              </w:rPr>
            </w:pPr>
            <w:r w:rsidRPr="002B3505">
              <w:rPr>
                <w:color w:val="000000"/>
                <w:sz w:val="28"/>
                <w:lang w:val="nb-NO" w:eastAsia="en-US"/>
              </w:rPr>
              <w:t xml:space="preserve">– Vận dụng được biểu thức v = </w:t>
            </w:r>
            <w:r w:rsidRPr="002B3505">
              <w:rPr>
                <w:color w:val="000000"/>
                <w:sz w:val="28"/>
                <w:lang w:val="nb-NO" w:eastAsia="en-US"/>
              </w:rPr>
              <w:sym w:font="Symbol" w:char="F06C"/>
            </w:r>
            <w:r w:rsidRPr="002B3505">
              <w:rPr>
                <w:color w:val="000000"/>
                <w:sz w:val="28"/>
                <w:lang w:val="nb-NO" w:eastAsia="en-US"/>
              </w:rPr>
              <w:t>f.</w:t>
            </w:r>
          </w:p>
          <w:p w14:paraId="30152DBA" w14:textId="77777777" w:rsidR="003D4DD2" w:rsidRPr="002B3505" w:rsidRDefault="003D4DD2" w:rsidP="00A21BB3">
            <w:pPr>
              <w:pStyle w:val="2bang"/>
              <w:spacing w:before="60" w:after="60"/>
              <w:rPr>
                <w:color w:val="000000"/>
                <w:sz w:val="28"/>
                <w:lang w:val="nb-NO" w:eastAsia="en-US"/>
              </w:rPr>
            </w:pPr>
            <w:r w:rsidRPr="002B3505">
              <w:rPr>
                <w:color w:val="000000"/>
                <w:sz w:val="28"/>
                <w:lang w:val="nb-NO" w:eastAsia="en-US"/>
              </w:rPr>
              <w:t>– Nêu được ví dụ chứng tỏ sóng truyền năng lượng.</w:t>
            </w:r>
          </w:p>
          <w:p w14:paraId="3787FB2F" w14:textId="77777777" w:rsidR="003D4DD2" w:rsidRPr="002B3505" w:rsidRDefault="003D4DD2" w:rsidP="00A21BB3">
            <w:pPr>
              <w:pStyle w:val="2bang"/>
              <w:spacing w:before="60" w:after="60"/>
              <w:rPr>
                <w:color w:val="000000"/>
                <w:sz w:val="28"/>
                <w:lang w:val="nb-NO" w:eastAsia="en-US"/>
              </w:rPr>
            </w:pPr>
            <w:r w:rsidRPr="002B3505">
              <w:rPr>
                <w:color w:val="000000"/>
                <w:sz w:val="28"/>
                <w:lang w:val="nb-NO" w:eastAsia="en-US"/>
              </w:rPr>
              <w:t>– Sử dụng mô hình sóng giải thích được một số tính chất đơn giản của âm thanh và ánh sáng.</w:t>
            </w:r>
          </w:p>
          <w:p w14:paraId="76BBFFE8" w14:textId="77777777" w:rsidR="003D4DD2" w:rsidRPr="002B3505" w:rsidRDefault="003D4DD2" w:rsidP="000E2003">
            <w:pPr>
              <w:pStyle w:val="2bang"/>
              <w:spacing w:before="60" w:after="60"/>
              <w:rPr>
                <w:color w:val="000000"/>
                <w:sz w:val="28"/>
                <w:lang w:val="nb-NO" w:eastAsia="en-US"/>
              </w:rPr>
            </w:pPr>
            <w:r w:rsidRPr="002B3505">
              <w:rPr>
                <w:color w:val="000000"/>
                <w:sz w:val="28"/>
                <w:lang w:val="nb-NO" w:eastAsia="en-US"/>
              </w:rPr>
              <w:t xml:space="preserve">– Thực hiện thí nghiệm </w:t>
            </w:r>
            <w:r w:rsidR="000E2003" w:rsidRPr="002B3505">
              <w:rPr>
                <w:color w:val="000000"/>
                <w:sz w:val="28"/>
                <w:lang w:val="nb-NO" w:eastAsia="en-US"/>
              </w:rPr>
              <w:t>(</w:t>
            </w:r>
            <w:r w:rsidRPr="002B3505">
              <w:rPr>
                <w:color w:val="000000"/>
                <w:sz w:val="28"/>
                <w:lang w:val="nb-NO" w:eastAsia="en-US"/>
              </w:rPr>
              <w:t xml:space="preserve">hoặc </w:t>
            </w:r>
            <w:r w:rsidR="000E2003" w:rsidRPr="002B3505">
              <w:rPr>
                <w:color w:val="000000"/>
                <w:sz w:val="28"/>
                <w:lang w:val="nb-NO" w:eastAsia="en-US"/>
              </w:rPr>
              <w:t>sử dụng</w:t>
            </w:r>
            <w:r w:rsidRPr="002B3505">
              <w:rPr>
                <w:color w:val="000000"/>
                <w:sz w:val="28"/>
                <w:lang w:val="nb-NO" w:eastAsia="en-US"/>
              </w:rPr>
              <w:t xml:space="preserve"> </w:t>
            </w:r>
            <w:r w:rsidR="0042721B" w:rsidRPr="002B3505">
              <w:rPr>
                <w:color w:val="000000"/>
                <w:sz w:val="28"/>
                <w:lang w:val="nb-NO" w:eastAsia="en-US"/>
              </w:rPr>
              <w:t>tài liệu đa phương tiện</w:t>
            </w:r>
            <w:r w:rsidR="000E2003" w:rsidRPr="002B3505">
              <w:rPr>
                <w:color w:val="000000"/>
                <w:sz w:val="28"/>
                <w:lang w:val="nb-NO" w:eastAsia="en-US"/>
              </w:rPr>
              <w:t>)</w:t>
            </w:r>
            <w:r w:rsidRPr="002B3505">
              <w:rPr>
                <w:color w:val="000000"/>
                <w:sz w:val="28"/>
                <w:lang w:val="nb-NO" w:eastAsia="en-US"/>
              </w:rPr>
              <w:t>, thảo luận để nêu được mối liên hệ các đại lượng đặc trưng của sóng với các đại lượng đặc trưng cho dao động của phần tử môi trường.</w:t>
            </w:r>
          </w:p>
        </w:tc>
      </w:tr>
      <w:tr w:rsidR="00B9565E" w:rsidRPr="002B3505" w14:paraId="5BCAC4D2" w14:textId="77777777" w:rsidTr="003215F9">
        <w:trPr>
          <w:jc w:val="center"/>
        </w:trPr>
        <w:tc>
          <w:tcPr>
            <w:tcW w:w="930" w:type="pct"/>
            <w:hideMark/>
          </w:tcPr>
          <w:p w14:paraId="545980DE" w14:textId="77777777" w:rsidR="003D4DD2" w:rsidRPr="002B3505" w:rsidRDefault="003D4DD2" w:rsidP="00E767F2">
            <w:pPr>
              <w:pStyle w:val="2bang"/>
              <w:spacing w:before="60" w:after="60"/>
              <w:jc w:val="left"/>
              <w:rPr>
                <w:color w:val="000000"/>
                <w:sz w:val="28"/>
                <w:lang w:val="vi-VN" w:eastAsia="en-US"/>
              </w:rPr>
            </w:pPr>
            <w:r w:rsidRPr="002B3505">
              <w:rPr>
                <w:color w:val="000000"/>
                <w:sz w:val="28"/>
                <w:lang w:val="vi-VN" w:eastAsia="en-US"/>
              </w:rPr>
              <w:t xml:space="preserve">Sóng dọc </w:t>
            </w:r>
            <w:r w:rsidR="003E3BC6" w:rsidRPr="002B3505">
              <w:rPr>
                <w:color w:val="000000"/>
                <w:sz w:val="28"/>
                <w:lang w:val="en-US" w:eastAsia="en-US"/>
              </w:rPr>
              <w:br/>
            </w:r>
            <w:r w:rsidRPr="002B3505">
              <w:rPr>
                <w:color w:val="000000"/>
                <w:sz w:val="28"/>
                <w:lang w:val="vi-VN" w:eastAsia="en-US"/>
              </w:rPr>
              <w:t>và sóng ngang</w:t>
            </w:r>
          </w:p>
        </w:tc>
        <w:tc>
          <w:tcPr>
            <w:tcW w:w="4070" w:type="pct"/>
          </w:tcPr>
          <w:p w14:paraId="08B1A8E8" w14:textId="77777777" w:rsidR="003D4DD2" w:rsidRPr="002B3505" w:rsidRDefault="003D4DD2" w:rsidP="00A21BB3">
            <w:pPr>
              <w:pStyle w:val="2bang"/>
              <w:spacing w:before="60" w:after="60"/>
              <w:rPr>
                <w:color w:val="000000"/>
                <w:sz w:val="28"/>
                <w:lang w:val="nb-NO" w:eastAsia="en-US"/>
              </w:rPr>
            </w:pPr>
            <w:r w:rsidRPr="002B3505">
              <w:rPr>
                <w:color w:val="000000"/>
                <w:sz w:val="28"/>
                <w:lang w:val="nb-NO" w:eastAsia="en-US"/>
              </w:rPr>
              <w:t>– Quan sát hình ảnh (hoặ</w:t>
            </w:r>
            <w:r w:rsidR="000E2003" w:rsidRPr="002B3505">
              <w:rPr>
                <w:color w:val="000000"/>
                <w:sz w:val="28"/>
                <w:lang w:val="nb-NO" w:eastAsia="en-US"/>
              </w:rPr>
              <w:t xml:space="preserve">c </w:t>
            </w:r>
            <w:r w:rsidR="0042721B" w:rsidRPr="002B3505">
              <w:rPr>
                <w:color w:val="000000"/>
                <w:sz w:val="28"/>
                <w:lang w:val="nb-NO" w:eastAsia="en-US"/>
              </w:rPr>
              <w:t>tài liệu đa phương tiện</w:t>
            </w:r>
            <w:r w:rsidRPr="002B3505">
              <w:rPr>
                <w:color w:val="000000"/>
                <w:sz w:val="28"/>
                <w:lang w:val="nb-NO" w:eastAsia="en-US"/>
              </w:rPr>
              <w:t>) về chuyển động của phần tử môi trường, thảo luận để so sánh được sóng dọc và sóng ngang.</w:t>
            </w:r>
          </w:p>
          <w:p w14:paraId="22A9811C" w14:textId="77777777" w:rsidR="003D4DD2" w:rsidRPr="002B3505" w:rsidRDefault="003D4DD2" w:rsidP="00A21BB3">
            <w:pPr>
              <w:pStyle w:val="2bang"/>
              <w:spacing w:before="60" w:after="60"/>
              <w:rPr>
                <w:color w:val="000000"/>
                <w:sz w:val="28"/>
                <w:lang w:val="nb-NO" w:eastAsia="en-US"/>
              </w:rPr>
            </w:pPr>
            <w:r w:rsidRPr="002B3505">
              <w:rPr>
                <w:color w:val="000000"/>
                <w:sz w:val="28"/>
                <w:lang w:val="nb-NO" w:eastAsia="en-US"/>
              </w:rPr>
              <w:t>– Thảo luận để thiết kế phương án hoặc lựa chọn phương án và thực hiện phương án, đo</w:t>
            </w:r>
            <w:r w:rsidR="00C1015D" w:rsidRPr="002B3505">
              <w:rPr>
                <w:color w:val="000000"/>
                <w:sz w:val="28"/>
                <w:lang w:val="nb-NO" w:eastAsia="en-US"/>
              </w:rPr>
              <w:t xml:space="preserve"> </w:t>
            </w:r>
            <w:r w:rsidRPr="002B3505">
              <w:rPr>
                <w:color w:val="000000"/>
                <w:sz w:val="28"/>
                <w:lang w:val="nb-NO" w:eastAsia="en-US"/>
              </w:rPr>
              <w:t>được tần số của sóng âm bằng dao động kí hoặc dụng cụ thực hành.</w:t>
            </w:r>
          </w:p>
        </w:tc>
      </w:tr>
      <w:tr w:rsidR="00B9565E" w:rsidRPr="002B3505" w14:paraId="1D2667ED" w14:textId="77777777" w:rsidTr="003215F9">
        <w:trPr>
          <w:jc w:val="center"/>
        </w:trPr>
        <w:tc>
          <w:tcPr>
            <w:tcW w:w="930" w:type="pct"/>
            <w:hideMark/>
          </w:tcPr>
          <w:p w14:paraId="0CED883B" w14:textId="77777777" w:rsidR="003D4DD2" w:rsidRPr="002B3505" w:rsidRDefault="003D4DD2" w:rsidP="00E767F2">
            <w:pPr>
              <w:pStyle w:val="2bang"/>
              <w:spacing w:before="60" w:after="60"/>
              <w:jc w:val="left"/>
              <w:rPr>
                <w:color w:val="000000"/>
                <w:sz w:val="28"/>
                <w:lang w:val="en-US" w:eastAsia="en-US"/>
              </w:rPr>
            </w:pPr>
            <w:r w:rsidRPr="002B3505">
              <w:rPr>
                <w:color w:val="000000"/>
                <w:sz w:val="28"/>
                <w:lang w:val="en-US" w:eastAsia="en-US"/>
              </w:rPr>
              <w:t>Sóng điện từ</w:t>
            </w:r>
          </w:p>
        </w:tc>
        <w:tc>
          <w:tcPr>
            <w:tcW w:w="4070" w:type="pct"/>
          </w:tcPr>
          <w:p w14:paraId="0F8FEE0B" w14:textId="77777777" w:rsidR="003D4DD2" w:rsidRPr="002B3505" w:rsidRDefault="003D4DD2" w:rsidP="00A21BB3">
            <w:pPr>
              <w:pStyle w:val="2bang"/>
              <w:spacing w:before="60" w:after="60"/>
              <w:rPr>
                <w:color w:val="000000"/>
                <w:sz w:val="28"/>
                <w:lang w:val="nb-NO" w:eastAsia="en-US"/>
              </w:rPr>
            </w:pPr>
            <w:r w:rsidRPr="002B3505">
              <w:rPr>
                <w:color w:val="000000"/>
                <w:sz w:val="28"/>
                <w:lang w:val="nb-NO" w:eastAsia="en-US"/>
              </w:rPr>
              <w:t>– Nêu được trong chân không, tất cả các sóng điện từ đều truyền với cùng tốc độ.</w:t>
            </w:r>
          </w:p>
          <w:p w14:paraId="1FABCEBA" w14:textId="77777777" w:rsidR="003D4DD2" w:rsidRPr="002B3505" w:rsidRDefault="003D4DD2" w:rsidP="00A21BB3">
            <w:pPr>
              <w:pStyle w:val="2bang"/>
              <w:spacing w:before="60" w:after="60"/>
              <w:rPr>
                <w:color w:val="000000"/>
                <w:sz w:val="28"/>
                <w:lang w:val="nb-NO" w:eastAsia="en-US"/>
              </w:rPr>
            </w:pPr>
            <w:r w:rsidRPr="002B3505">
              <w:rPr>
                <w:color w:val="000000"/>
                <w:sz w:val="28"/>
                <w:lang w:val="nb-NO" w:eastAsia="en-US"/>
              </w:rPr>
              <w:t>– Liệt kê được bậc độ lớn bước sóng của các bức xạ chủ yếu trong thang sóng điện từ.</w:t>
            </w:r>
          </w:p>
        </w:tc>
      </w:tr>
      <w:tr w:rsidR="00B9565E" w:rsidRPr="002B3505" w14:paraId="433A1984" w14:textId="77777777" w:rsidTr="003215F9">
        <w:trPr>
          <w:jc w:val="center"/>
        </w:trPr>
        <w:tc>
          <w:tcPr>
            <w:tcW w:w="930" w:type="pct"/>
            <w:hideMark/>
          </w:tcPr>
          <w:p w14:paraId="656DA4F8" w14:textId="77777777" w:rsidR="003D4DD2" w:rsidRPr="002B3505" w:rsidRDefault="003D4DD2" w:rsidP="00E767F2">
            <w:pPr>
              <w:pStyle w:val="2bang"/>
              <w:spacing w:before="60" w:after="60"/>
              <w:jc w:val="left"/>
              <w:rPr>
                <w:color w:val="000000"/>
                <w:spacing w:val="-4"/>
                <w:sz w:val="28"/>
                <w:lang w:val="vi-VN" w:eastAsia="en-US"/>
              </w:rPr>
            </w:pPr>
            <w:r w:rsidRPr="002B3505">
              <w:rPr>
                <w:color w:val="000000"/>
                <w:sz w:val="28"/>
                <w:lang w:val="vi-VN" w:eastAsia="en-US"/>
              </w:rPr>
              <w:t>Giao</w:t>
            </w:r>
            <w:r w:rsidRPr="002B3505">
              <w:rPr>
                <w:color w:val="000000"/>
                <w:spacing w:val="-4"/>
                <w:sz w:val="28"/>
                <w:lang w:val="vi-VN" w:eastAsia="en-US"/>
              </w:rPr>
              <w:t xml:space="preserve"> thoa sóng kết hợp</w:t>
            </w:r>
          </w:p>
        </w:tc>
        <w:tc>
          <w:tcPr>
            <w:tcW w:w="4070" w:type="pct"/>
          </w:tcPr>
          <w:p w14:paraId="3A5EAEF0" w14:textId="77777777" w:rsidR="003D4DD2" w:rsidRPr="002B3505" w:rsidRDefault="003D4DD2" w:rsidP="00A21BB3">
            <w:pPr>
              <w:pStyle w:val="2bang"/>
              <w:spacing w:before="60" w:after="60"/>
              <w:rPr>
                <w:color w:val="000000"/>
                <w:sz w:val="28"/>
                <w:lang w:val="nb-NO" w:eastAsia="en-US"/>
              </w:rPr>
            </w:pPr>
            <w:r w:rsidRPr="002B3505">
              <w:rPr>
                <w:color w:val="000000"/>
                <w:sz w:val="28"/>
                <w:lang w:val="nb-NO" w:eastAsia="en-US"/>
              </w:rPr>
              <w:t>– Thực hiện (hoặc mô tả) được thí nghiệm chứng minh sự giao thoa hai sóng kết hợp bằng dụng cụ thực hành sử dụng sóng nước (hoặc sóng ánh sáng).</w:t>
            </w:r>
          </w:p>
          <w:p w14:paraId="5D69F5CB" w14:textId="77777777" w:rsidR="003D4DD2" w:rsidRPr="002B3505" w:rsidRDefault="003D4DD2" w:rsidP="00A21BB3">
            <w:pPr>
              <w:pStyle w:val="2bang"/>
              <w:spacing w:before="60" w:after="60"/>
              <w:rPr>
                <w:color w:val="000000"/>
                <w:sz w:val="28"/>
                <w:lang w:val="nb-NO" w:eastAsia="en-US"/>
              </w:rPr>
            </w:pPr>
            <w:r w:rsidRPr="002B3505">
              <w:rPr>
                <w:color w:val="000000"/>
                <w:sz w:val="28"/>
                <w:lang w:val="nb-NO" w:eastAsia="en-US"/>
              </w:rPr>
              <w:t>– Phân tích, đánh giá kết quả thu được từ thí nghiệm, nêu được các điều kiện cần thiết để quan sát được hệ vân giao thoa.</w:t>
            </w:r>
          </w:p>
          <w:p w14:paraId="450746F6" w14:textId="77777777" w:rsidR="003D4DD2" w:rsidRPr="002B3505" w:rsidRDefault="003D4DD2" w:rsidP="00A21BB3">
            <w:pPr>
              <w:pStyle w:val="2bang"/>
              <w:spacing w:before="60" w:after="60"/>
              <w:rPr>
                <w:color w:val="000000"/>
                <w:sz w:val="28"/>
                <w:lang w:val="nb-NO" w:eastAsia="en-US"/>
              </w:rPr>
            </w:pPr>
            <w:r w:rsidRPr="002B3505">
              <w:rPr>
                <w:color w:val="000000"/>
                <w:sz w:val="28"/>
                <w:lang w:val="nb-NO" w:eastAsia="en-US"/>
              </w:rPr>
              <w:lastRenderedPageBreak/>
              <w:t xml:space="preserve">– Vận dụng được biểu thức i = </w:t>
            </w:r>
            <w:r w:rsidRPr="002B3505">
              <w:rPr>
                <w:color w:val="000000"/>
                <w:sz w:val="28"/>
                <w:lang w:val="nb-NO" w:eastAsia="en-US"/>
              </w:rPr>
              <w:sym w:font="Symbol" w:char="F06C"/>
            </w:r>
            <w:r w:rsidRPr="002B3505">
              <w:rPr>
                <w:color w:val="000000"/>
                <w:sz w:val="28"/>
                <w:lang w:val="nb-NO" w:eastAsia="en-US"/>
              </w:rPr>
              <w:t>D/a cho giao thoa ánh sáng qua hai khe hẹp.</w:t>
            </w:r>
          </w:p>
        </w:tc>
      </w:tr>
      <w:tr w:rsidR="00B9565E" w:rsidRPr="002B3505" w14:paraId="6E388DAA" w14:textId="77777777" w:rsidTr="003215F9">
        <w:trPr>
          <w:jc w:val="center"/>
        </w:trPr>
        <w:tc>
          <w:tcPr>
            <w:tcW w:w="930" w:type="pct"/>
            <w:hideMark/>
          </w:tcPr>
          <w:p w14:paraId="26F1C81A" w14:textId="77777777" w:rsidR="003D4DD2" w:rsidRPr="002B3505" w:rsidRDefault="003D4DD2" w:rsidP="00E767F2">
            <w:pPr>
              <w:pStyle w:val="2bang"/>
              <w:spacing w:before="60" w:after="60"/>
              <w:jc w:val="left"/>
              <w:rPr>
                <w:color w:val="000000"/>
                <w:sz w:val="28"/>
                <w:lang w:val="en-US" w:eastAsia="en-US"/>
              </w:rPr>
            </w:pPr>
            <w:r w:rsidRPr="002B3505">
              <w:rPr>
                <w:color w:val="000000"/>
                <w:sz w:val="28"/>
                <w:lang w:val="en-US" w:eastAsia="en-US"/>
              </w:rPr>
              <w:lastRenderedPageBreak/>
              <w:t>Sóng dừng</w:t>
            </w:r>
          </w:p>
        </w:tc>
        <w:tc>
          <w:tcPr>
            <w:tcW w:w="4070" w:type="pct"/>
          </w:tcPr>
          <w:p w14:paraId="24965D8C" w14:textId="77777777" w:rsidR="003D4DD2" w:rsidRPr="002B3505" w:rsidRDefault="003D4DD2" w:rsidP="00A21BB3">
            <w:pPr>
              <w:pStyle w:val="2bang"/>
              <w:spacing w:before="60" w:after="60"/>
              <w:rPr>
                <w:color w:val="000000"/>
                <w:sz w:val="28"/>
                <w:lang w:val="nb-NO" w:eastAsia="en-US"/>
              </w:rPr>
            </w:pPr>
            <w:r w:rsidRPr="002B3505">
              <w:rPr>
                <w:color w:val="000000"/>
                <w:sz w:val="28"/>
                <w:lang w:val="nb-NO" w:eastAsia="en-US"/>
              </w:rPr>
              <w:t>– Thực hiện thí nghiệm tạo sóng dừng và giải thích được sự hình thành sóng dừng.</w:t>
            </w:r>
          </w:p>
          <w:p w14:paraId="378F7E01" w14:textId="77777777" w:rsidR="003D4DD2" w:rsidRPr="002B3505" w:rsidRDefault="003D4DD2" w:rsidP="00A21BB3">
            <w:pPr>
              <w:pStyle w:val="2bang"/>
              <w:spacing w:before="60" w:after="60"/>
              <w:rPr>
                <w:color w:val="000000"/>
                <w:sz w:val="28"/>
                <w:lang w:val="nb-NO" w:eastAsia="en-US"/>
              </w:rPr>
            </w:pPr>
            <w:r w:rsidRPr="002B3505">
              <w:rPr>
                <w:color w:val="000000"/>
                <w:sz w:val="28"/>
                <w:lang w:val="nb-NO" w:eastAsia="en-US"/>
              </w:rPr>
              <w:t>– Sử dụng hình ảnh (tạo ra bằng thí nghiệm, hoặc hình vẽ cho trước), xác định được nút và bụng của sóng dừng.</w:t>
            </w:r>
          </w:p>
          <w:p w14:paraId="16E1C468" w14:textId="77777777" w:rsidR="003D4DD2" w:rsidRPr="002B3505" w:rsidRDefault="003D4DD2" w:rsidP="00A21BB3">
            <w:pPr>
              <w:pStyle w:val="2bang"/>
              <w:spacing w:before="60" w:after="60"/>
              <w:rPr>
                <w:color w:val="000000"/>
                <w:sz w:val="28"/>
                <w:lang w:val="nb-NO" w:eastAsia="en-US"/>
              </w:rPr>
            </w:pPr>
            <w:r w:rsidRPr="002B3505">
              <w:rPr>
                <w:color w:val="000000"/>
                <w:sz w:val="28"/>
                <w:lang w:val="nb-NO" w:eastAsia="en-US"/>
              </w:rPr>
              <w:t xml:space="preserve">– Sử dụng các cách biểu diễn đại số và đồ thị để phân tích, xác định được </w:t>
            </w:r>
            <w:r w:rsidR="003E4359" w:rsidRPr="002B3505">
              <w:rPr>
                <w:color w:val="000000"/>
                <w:sz w:val="28"/>
                <w:lang w:val="nb-NO" w:eastAsia="en-US"/>
              </w:rPr>
              <w:t xml:space="preserve">vị trí </w:t>
            </w:r>
            <w:r w:rsidRPr="002B3505">
              <w:rPr>
                <w:color w:val="000000"/>
                <w:sz w:val="28"/>
                <w:lang w:val="nb-NO" w:eastAsia="en-US"/>
              </w:rPr>
              <w:t xml:space="preserve">nút và bụng của </w:t>
            </w:r>
            <w:r w:rsidR="003E3BC6" w:rsidRPr="002B3505">
              <w:rPr>
                <w:color w:val="000000"/>
                <w:sz w:val="28"/>
                <w:lang w:val="nb-NO" w:eastAsia="en-US"/>
              </w:rPr>
              <w:br/>
            </w:r>
            <w:r w:rsidRPr="002B3505">
              <w:rPr>
                <w:color w:val="000000"/>
                <w:sz w:val="28"/>
                <w:lang w:val="nb-NO" w:eastAsia="en-US"/>
              </w:rPr>
              <w:t>sóng dừng.</w:t>
            </w:r>
          </w:p>
        </w:tc>
      </w:tr>
      <w:tr w:rsidR="00B9565E" w:rsidRPr="002B3505" w14:paraId="46D4BA2A" w14:textId="77777777" w:rsidTr="003215F9">
        <w:trPr>
          <w:jc w:val="center"/>
        </w:trPr>
        <w:tc>
          <w:tcPr>
            <w:tcW w:w="930" w:type="pct"/>
            <w:hideMark/>
          </w:tcPr>
          <w:p w14:paraId="0A9FA254" w14:textId="77777777" w:rsidR="003D4DD2" w:rsidRPr="002B3505" w:rsidRDefault="003D4DD2" w:rsidP="00E767F2">
            <w:pPr>
              <w:pStyle w:val="2bang"/>
              <w:spacing w:before="60" w:after="60"/>
              <w:jc w:val="left"/>
              <w:rPr>
                <w:color w:val="000000"/>
                <w:sz w:val="28"/>
                <w:lang w:val="vi-VN" w:eastAsia="en-US"/>
              </w:rPr>
            </w:pPr>
            <w:r w:rsidRPr="002B3505">
              <w:rPr>
                <w:color w:val="000000"/>
                <w:sz w:val="28"/>
                <w:lang w:val="vi-VN" w:eastAsia="en-US"/>
              </w:rPr>
              <w:t>Đo tốc độ truyền âm</w:t>
            </w:r>
          </w:p>
        </w:tc>
        <w:tc>
          <w:tcPr>
            <w:tcW w:w="4070" w:type="pct"/>
          </w:tcPr>
          <w:p w14:paraId="292335D3" w14:textId="77777777" w:rsidR="003D4DD2" w:rsidRPr="002B3505" w:rsidRDefault="003D4DD2" w:rsidP="00A21BB3">
            <w:pPr>
              <w:pStyle w:val="2bang"/>
              <w:spacing w:before="60" w:after="60"/>
              <w:rPr>
                <w:color w:val="000000"/>
                <w:sz w:val="28"/>
                <w:lang w:val="nb-NO" w:eastAsia="en-US"/>
              </w:rPr>
            </w:pPr>
            <w:r w:rsidRPr="002B3505">
              <w:rPr>
                <w:color w:val="000000"/>
                <w:sz w:val="28"/>
                <w:lang w:val="nb-NO" w:eastAsia="en-US"/>
              </w:rPr>
              <w:t>– Thảo luận để thiết kế phương án hoặc lựa chọn phương án và thực hiện phương án, đo</w:t>
            </w:r>
            <w:r w:rsidR="000F2895" w:rsidRPr="002B3505">
              <w:rPr>
                <w:color w:val="000000"/>
                <w:sz w:val="28"/>
                <w:lang w:val="nb-NO" w:eastAsia="en-US"/>
              </w:rPr>
              <w:t xml:space="preserve"> </w:t>
            </w:r>
            <w:r w:rsidRPr="002B3505">
              <w:rPr>
                <w:color w:val="000000"/>
                <w:sz w:val="28"/>
                <w:lang w:val="nb-NO" w:eastAsia="en-US"/>
              </w:rPr>
              <w:t>được tốc độ truyền âm bằng dụng cụ thực hành.</w:t>
            </w:r>
          </w:p>
        </w:tc>
      </w:tr>
      <w:tr w:rsidR="00B9565E" w:rsidRPr="002B3505" w14:paraId="3B47EFD2" w14:textId="77777777" w:rsidTr="009F0468">
        <w:trPr>
          <w:jc w:val="center"/>
        </w:trPr>
        <w:tc>
          <w:tcPr>
            <w:tcW w:w="5000" w:type="pct"/>
            <w:gridSpan w:val="2"/>
            <w:shd w:val="clear" w:color="auto" w:fill="FFFFFF"/>
            <w:hideMark/>
          </w:tcPr>
          <w:p w14:paraId="69F6C747" w14:textId="77777777" w:rsidR="003D4DD2" w:rsidRPr="002B3505" w:rsidRDefault="00926ED8" w:rsidP="00926ED8">
            <w:pPr>
              <w:pStyle w:val="2bang"/>
              <w:spacing w:before="60" w:after="60"/>
              <w:jc w:val="left"/>
              <w:rPr>
                <w:b/>
                <w:i/>
                <w:color w:val="000000"/>
                <w:sz w:val="28"/>
                <w:lang w:val="nb-NO" w:eastAsia="en-US"/>
              </w:rPr>
            </w:pPr>
            <w:r w:rsidRPr="002B3505">
              <w:rPr>
                <w:b/>
                <w:i/>
                <w:color w:val="000000"/>
                <w:sz w:val="28"/>
                <w:lang w:val="nb-NO" w:eastAsia="en-US"/>
              </w:rPr>
              <w:t xml:space="preserve">Trường điện </w:t>
            </w:r>
            <w:r w:rsidR="003D4DD2" w:rsidRPr="002B3505">
              <w:rPr>
                <w:b/>
                <w:i/>
                <w:color w:val="000000"/>
                <w:sz w:val="28"/>
                <w:lang w:val="nb-NO" w:eastAsia="en-US"/>
              </w:rPr>
              <w:t>(</w:t>
            </w:r>
            <w:r w:rsidRPr="002B3505">
              <w:rPr>
                <w:b/>
                <w:i/>
                <w:color w:val="000000"/>
                <w:sz w:val="28"/>
                <w:lang w:val="nb-NO" w:eastAsia="en-US"/>
              </w:rPr>
              <w:t>Điện trường</w:t>
            </w:r>
            <w:r w:rsidR="003D4DD2" w:rsidRPr="002B3505">
              <w:rPr>
                <w:b/>
                <w:i/>
                <w:color w:val="000000"/>
                <w:sz w:val="28"/>
                <w:lang w:val="nb-NO" w:eastAsia="en-US"/>
              </w:rPr>
              <w:t>)</w:t>
            </w:r>
          </w:p>
        </w:tc>
      </w:tr>
      <w:tr w:rsidR="00B9565E" w:rsidRPr="002B3505" w14:paraId="5F2E5B0C" w14:textId="77777777" w:rsidTr="003215F9">
        <w:trPr>
          <w:jc w:val="center"/>
        </w:trPr>
        <w:tc>
          <w:tcPr>
            <w:tcW w:w="930" w:type="pct"/>
            <w:hideMark/>
          </w:tcPr>
          <w:p w14:paraId="51C81CE3" w14:textId="77777777" w:rsidR="003D4DD2" w:rsidRPr="002B3505" w:rsidRDefault="003D4DD2" w:rsidP="00E767F2">
            <w:pPr>
              <w:pStyle w:val="2bang"/>
              <w:spacing w:before="60" w:after="60"/>
              <w:jc w:val="left"/>
              <w:rPr>
                <w:color w:val="000000"/>
                <w:sz w:val="28"/>
                <w:lang w:val="nb-NO" w:eastAsia="en-US"/>
              </w:rPr>
            </w:pPr>
            <w:r w:rsidRPr="002B3505">
              <w:rPr>
                <w:color w:val="000000"/>
                <w:sz w:val="28"/>
                <w:lang w:val="nb-NO" w:eastAsia="en-US"/>
              </w:rPr>
              <w:t>Lực điện tương tác giữa các điện tích</w:t>
            </w:r>
          </w:p>
        </w:tc>
        <w:tc>
          <w:tcPr>
            <w:tcW w:w="4070" w:type="pct"/>
          </w:tcPr>
          <w:p w14:paraId="050902E4" w14:textId="77777777" w:rsidR="003D4DD2" w:rsidRPr="002B3505" w:rsidRDefault="003D4DD2" w:rsidP="00A21BB3">
            <w:pPr>
              <w:pStyle w:val="2bang"/>
              <w:spacing w:before="60" w:after="60"/>
              <w:rPr>
                <w:color w:val="000000"/>
                <w:sz w:val="28"/>
                <w:lang w:val="nb-NO" w:eastAsia="en-US"/>
              </w:rPr>
            </w:pPr>
            <w:r w:rsidRPr="002B3505">
              <w:rPr>
                <w:color w:val="000000"/>
                <w:sz w:val="28"/>
                <w:lang w:val="nb-NO" w:eastAsia="en-US"/>
              </w:rPr>
              <w:t>– Thực hiện thí nghiệm hoặc bằng ví dụ thực tế, mô tả được sự hút (hoặc đẩy) của một điện tích vào một điện tích khác.</w:t>
            </w:r>
          </w:p>
          <w:p w14:paraId="45C090D0" w14:textId="77777777" w:rsidR="003D4DD2" w:rsidRPr="002B3505" w:rsidRDefault="003D4DD2" w:rsidP="00A21BB3">
            <w:pPr>
              <w:pStyle w:val="2bang"/>
              <w:spacing w:before="60" w:after="60"/>
              <w:rPr>
                <w:color w:val="000000"/>
                <w:sz w:val="28"/>
                <w:lang w:val="nb-NO" w:eastAsia="en-US"/>
              </w:rPr>
            </w:pPr>
            <w:r w:rsidRPr="002B3505">
              <w:rPr>
                <w:color w:val="000000"/>
                <w:sz w:val="28"/>
                <w:lang w:val="nb-NO" w:eastAsia="en-US"/>
              </w:rPr>
              <w:t>– Phát biểu được định luật Coulomb và nêu được đơn vị đo điện tích.</w:t>
            </w:r>
          </w:p>
          <w:p w14:paraId="078046F2" w14:textId="77777777" w:rsidR="003D4DD2" w:rsidRPr="002B3505" w:rsidRDefault="003D4DD2" w:rsidP="00A21BB3">
            <w:pPr>
              <w:pStyle w:val="2bang"/>
              <w:spacing w:before="60" w:after="60"/>
              <w:rPr>
                <w:color w:val="000000"/>
                <w:sz w:val="28"/>
                <w:lang w:val="nb-NO" w:eastAsia="en-US"/>
              </w:rPr>
            </w:pPr>
            <w:r w:rsidRPr="002B3505">
              <w:rPr>
                <w:color w:val="000000"/>
                <w:sz w:val="28"/>
                <w:lang w:val="nb-NO" w:eastAsia="en-US"/>
              </w:rPr>
              <w:t>– Sử dụng biểu thức F = q</w:t>
            </w:r>
            <w:r w:rsidRPr="002B3505">
              <w:rPr>
                <w:color w:val="000000"/>
                <w:sz w:val="28"/>
                <w:vertAlign w:val="subscript"/>
                <w:lang w:val="nb-NO" w:eastAsia="en-US"/>
              </w:rPr>
              <w:t>1</w:t>
            </w:r>
            <w:r w:rsidRPr="002B3505">
              <w:rPr>
                <w:color w:val="000000"/>
                <w:sz w:val="28"/>
                <w:lang w:val="nb-NO" w:eastAsia="en-US"/>
              </w:rPr>
              <w:t>q</w:t>
            </w:r>
            <w:r w:rsidRPr="002B3505">
              <w:rPr>
                <w:color w:val="000000"/>
                <w:sz w:val="28"/>
                <w:vertAlign w:val="subscript"/>
                <w:lang w:val="nb-NO" w:eastAsia="en-US"/>
              </w:rPr>
              <w:t>2</w:t>
            </w:r>
            <w:r w:rsidRPr="002B3505">
              <w:rPr>
                <w:color w:val="000000"/>
                <w:sz w:val="28"/>
                <w:lang w:val="nb-NO" w:eastAsia="en-US"/>
              </w:rPr>
              <w:t>/4πε</w:t>
            </w:r>
            <w:r w:rsidRPr="002B3505">
              <w:rPr>
                <w:color w:val="000000"/>
                <w:sz w:val="28"/>
                <w:vertAlign w:val="subscript"/>
                <w:lang w:val="nb-NO" w:eastAsia="en-US"/>
              </w:rPr>
              <w:t>o</w:t>
            </w:r>
            <w:r w:rsidRPr="002B3505">
              <w:rPr>
                <w:color w:val="000000"/>
                <w:sz w:val="28"/>
                <w:lang w:val="nb-NO" w:eastAsia="en-US"/>
              </w:rPr>
              <w:t>r</w:t>
            </w:r>
            <w:r w:rsidRPr="002B3505">
              <w:rPr>
                <w:color w:val="000000"/>
                <w:sz w:val="28"/>
                <w:vertAlign w:val="superscript"/>
                <w:lang w:val="nb-NO" w:eastAsia="en-US"/>
              </w:rPr>
              <w:t>2</w:t>
            </w:r>
            <w:r w:rsidRPr="002B3505">
              <w:rPr>
                <w:color w:val="000000"/>
                <w:sz w:val="28"/>
                <w:lang w:val="nb-NO" w:eastAsia="en-US"/>
              </w:rPr>
              <w:t>, tính và mô tả được lực tương tác giữa hai điện tích điểm đặt trong chân không (hoặc trong không khí).</w:t>
            </w:r>
          </w:p>
        </w:tc>
      </w:tr>
      <w:tr w:rsidR="00B9565E" w:rsidRPr="002B3505" w14:paraId="2E742D85" w14:textId="77777777" w:rsidTr="003215F9">
        <w:trPr>
          <w:jc w:val="center"/>
        </w:trPr>
        <w:tc>
          <w:tcPr>
            <w:tcW w:w="930" w:type="pct"/>
            <w:hideMark/>
          </w:tcPr>
          <w:p w14:paraId="1067D0DA" w14:textId="77777777" w:rsidR="003D4DD2" w:rsidRPr="002B3505" w:rsidRDefault="003D4DD2" w:rsidP="00E767F2">
            <w:pPr>
              <w:pStyle w:val="2bang"/>
              <w:spacing w:before="60" w:after="60"/>
              <w:jc w:val="left"/>
              <w:rPr>
                <w:color w:val="000000"/>
                <w:sz w:val="28"/>
                <w:lang w:val="nb-NO" w:eastAsia="en-US"/>
              </w:rPr>
            </w:pPr>
            <w:r w:rsidRPr="002B3505">
              <w:rPr>
                <w:color w:val="000000"/>
                <w:sz w:val="28"/>
                <w:lang w:val="nb-NO" w:eastAsia="en-US"/>
              </w:rPr>
              <w:t>Khái niệm điện trường</w:t>
            </w:r>
          </w:p>
        </w:tc>
        <w:tc>
          <w:tcPr>
            <w:tcW w:w="4070" w:type="pct"/>
          </w:tcPr>
          <w:p w14:paraId="79C3E77A" w14:textId="77777777" w:rsidR="003D4DD2" w:rsidRPr="002B3505" w:rsidRDefault="003D4DD2" w:rsidP="00A21BB3">
            <w:pPr>
              <w:pStyle w:val="2bang"/>
              <w:spacing w:before="60" w:after="60"/>
              <w:rPr>
                <w:color w:val="000000"/>
                <w:sz w:val="28"/>
                <w:lang w:val="nb-NO" w:eastAsia="en-US"/>
              </w:rPr>
            </w:pPr>
            <w:r w:rsidRPr="002B3505">
              <w:rPr>
                <w:color w:val="000000"/>
                <w:sz w:val="28"/>
                <w:lang w:val="nb-NO" w:eastAsia="en-US"/>
              </w:rPr>
              <w:t>– Nêu được khái niệm điện trường là trường lực được tạo ra bởi điện tích, là dạng vật chất tồn tại quanh điện tích và truyền tương tác giữa các điện tích.</w:t>
            </w:r>
          </w:p>
          <w:p w14:paraId="6B941A92" w14:textId="77777777" w:rsidR="003D4DD2" w:rsidRPr="002B3505" w:rsidRDefault="003D4DD2" w:rsidP="00A21BB3">
            <w:pPr>
              <w:pStyle w:val="2bang"/>
              <w:spacing w:before="60" w:after="60"/>
              <w:rPr>
                <w:color w:val="000000"/>
                <w:sz w:val="28"/>
                <w:lang w:val="nb-NO" w:eastAsia="en-US"/>
              </w:rPr>
            </w:pPr>
            <w:r w:rsidRPr="002B3505">
              <w:rPr>
                <w:color w:val="000000"/>
                <w:sz w:val="28"/>
                <w:lang w:val="nb-NO" w:eastAsia="en-US"/>
              </w:rPr>
              <w:t>– Sử dụng biểu thức E = Q/4</w:t>
            </w:r>
            <w:r w:rsidRPr="002B3505">
              <w:rPr>
                <w:color w:val="000000"/>
                <w:sz w:val="28"/>
                <w:lang w:val="en-US" w:eastAsia="en-US"/>
              </w:rPr>
              <w:t>πε</w:t>
            </w:r>
            <w:r w:rsidRPr="002B3505">
              <w:rPr>
                <w:color w:val="000000"/>
                <w:sz w:val="28"/>
                <w:vertAlign w:val="subscript"/>
                <w:lang w:val="nb-NO" w:eastAsia="en-US"/>
              </w:rPr>
              <w:t>o</w:t>
            </w:r>
            <w:r w:rsidRPr="002B3505">
              <w:rPr>
                <w:color w:val="000000"/>
                <w:sz w:val="28"/>
                <w:lang w:val="nb-NO" w:eastAsia="en-US"/>
              </w:rPr>
              <w:t>r</w:t>
            </w:r>
            <w:r w:rsidRPr="002B3505">
              <w:rPr>
                <w:color w:val="000000"/>
                <w:sz w:val="28"/>
                <w:vertAlign w:val="superscript"/>
                <w:lang w:val="nb-NO" w:eastAsia="en-US"/>
              </w:rPr>
              <w:t>2</w:t>
            </w:r>
            <w:r w:rsidRPr="002B3505">
              <w:rPr>
                <w:color w:val="000000"/>
                <w:sz w:val="28"/>
                <w:lang w:val="nb-NO" w:eastAsia="en-US"/>
              </w:rPr>
              <w:t>, tính và mô tả được cường độ điện trường do một điện tích điểm Q đặt trong chân không hoặc trong không khí gây ra tại một điểm cách nó một khoảng r.</w:t>
            </w:r>
          </w:p>
          <w:p w14:paraId="2BCC3892" w14:textId="77777777" w:rsidR="003D4DD2" w:rsidRPr="002B3505" w:rsidRDefault="003D4DD2" w:rsidP="00A21BB3">
            <w:pPr>
              <w:pStyle w:val="2bang"/>
              <w:spacing w:before="60" w:after="60"/>
              <w:rPr>
                <w:color w:val="000000"/>
                <w:sz w:val="28"/>
                <w:lang w:val="nb-NO" w:eastAsia="en-US"/>
              </w:rPr>
            </w:pPr>
            <w:r w:rsidRPr="002B3505">
              <w:rPr>
                <w:color w:val="000000"/>
                <w:sz w:val="28"/>
                <w:lang w:val="nb-NO" w:eastAsia="en-US"/>
              </w:rPr>
              <w:t>– Nêu được ý nghĩa của cường độ điện trường và định nghĩa được cường độ điện trường tại một điểm được đo bằng tỉ số giữa lực tác dụng lên một điện tích dương đặt tại điểm đó và độ lớn của điện tích đó.</w:t>
            </w:r>
          </w:p>
          <w:p w14:paraId="54A2F14F" w14:textId="77777777" w:rsidR="003D4DD2" w:rsidRPr="002B3505" w:rsidRDefault="003D4DD2" w:rsidP="00A21BB3">
            <w:pPr>
              <w:pStyle w:val="2bang"/>
              <w:spacing w:before="60" w:after="60"/>
              <w:rPr>
                <w:color w:val="000000"/>
                <w:sz w:val="28"/>
                <w:lang w:val="nb-NO" w:eastAsia="en-US"/>
              </w:rPr>
            </w:pPr>
            <w:r w:rsidRPr="002B3505">
              <w:rPr>
                <w:color w:val="000000"/>
                <w:sz w:val="28"/>
                <w:lang w:val="nb-NO" w:eastAsia="en-US"/>
              </w:rPr>
              <w:lastRenderedPageBreak/>
              <w:t>– Dùng dụng cụ tạo ra (hoặc vẽ) được điện phổ trong một số trường hợp đơn giản.</w:t>
            </w:r>
          </w:p>
          <w:p w14:paraId="0A104D5A" w14:textId="77777777" w:rsidR="003D4DD2" w:rsidRPr="002B3505" w:rsidRDefault="003D4DD2" w:rsidP="00A21BB3">
            <w:pPr>
              <w:pStyle w:val="2bang"/>
              <w:spacing w:before="60" w:after="60"/>
              <w:rPr>
                <w:color w:val="000000"/>
                <w:sz w:val="28"/>
                <w:lang w:val="nb-NO" w:eastAsia="en-US"/>
              </w:rPr>
            </w:pPr>
            <w:r w:rsidRPr="002B3505">
              <w:rPr>
                <w:color w:val="000000"/>
                <w:sz w:val="28"/>
                <w:lang w:val="nb-NO" w:eastAsia="en-US"/>
              </w:rPr>
              <w:t>– Vận dụng được biểu thức E = Q/4</w:t>
            </w:r>
            <w:r w:rsidRPr="002B3505">
              <w:rPr>
                <w:color w:val="000000"/>
                <w:sz w:val="28"/>
                <w:lang w:val="en-US" w:eastAsia="en-US"/>
              </w:rPr>
              <w:t>πε</w:t>
            </w:r>
            <w:r w:rsidRPr="002B3505">
              <w:rPr>
                <w:color w:val="000000"/>
                <w:sz w:val="28"/>
                <w:vertAlign w:val="subscript"/>
                <w:lang w:val="nb-NO" w:eastAsia="en-US"/>
              </w:rPr>
              <w:t>o</w:t>
            </w:r>
            <w:r w:rsidRPr="002B3505">
              <w:rPr>
                <w:color w:val="000000"/>
                <w:sz w:val="28"/>
                <w:lang w:val="nb-NO" w:eastAsia="en-US"/>
              </w:rPr>
              <w:t>r</w:t>
            </w:r>
            <w:r w:rsidRPr="002B3505">
              <w:rPr>
                <w:color w:val="000000"/>
                <w:sz w:val="28"/>
                <w:vertAlign w:val="superscript"/>
                <w:lang w:val="nb-NO" w:eastAsia="en-US"/>
              </w:rPr>
              <w:t>2</w:t>
            </w:r>
            <w:r w:rsidRPr="002B3505">
              <w:rPr>
                <w:color w:val="000000"/>
                <w:sz w:val="28"/>
                <w:lang w:val="nb-NO" w:eastAsia="en-US"/>
              </w:rPr>
              <w:t>.</w:t>
            </w:r>
          </w:p>
        </w:tc>
      </w:tr>
      <w:tr w:rsidR="00B9565E" w:rsidRPr="002B3505" w14:paraId="25AB6B06" w14:textId="77777777" w:rsidTr="003215F9">
        <w:trPr>
          <w:jc w:val="center"/>
        </w:trPr>
        <w:tc>
          <w:tcPr>
            <w:tcW w:w="930" w:type="pct"/>
            <w:hideMark/>
          </w:tcPr>
          <w:p w14:paraId="3A030728" w14:textId="77777777" w:rsidR="003D4DD2" w:rsidRPr="002B3505" w:rsidRDefault="003D4DD2" w:rsidP="00E767F2">
            <w:pPr>
              <w:pStyle w:val="2bang"/>
              <w:spacing w:before="60" w:after="60"/>
              <w:jc w:val="left"/>
              <w:rPr>
                <w:color w:val="000000"/>
                <w:sz w:val="28"/>
                <w:lang w:val="nb-NO" w:eastAsia="en-US"/>
              </w:rPr>
            </w:pPr>
            <w:r w:rsidRPr="002B3505">
              <w:rPr>
                <w:color w:val="000000"/>
                <w:sz w:val="28"/>
                <w:lang w:val="en-US" w:eastAsia="en-US"/>
              </w:rPr>
              <w:lastRenderedPageBreak/>
              <w:t>Điện trường đều</w:t>
            </w:r>
          </w:p>
        </w:tc>
        <w:tc>
          <w:tcPr>
            <w:tcW w:w="4070" w:type="pct"/>
          </w:tcPr>
          <w:p w14:paraId="21365A15" w14:textId="77777777" w:rsidR="003D4DD2" w:rsidRPr="002B3505" w:rsidRDefault="003D4DD2" w:rsidP="00A21BB3">
            <w:pPr>
              <w:pStyle w:val="2bang"/>
              <w:spacing w:before="60" w:after="60"/>
              <w:rPr>
                <w:color w:val="000000"/>
                <w:sz w:val="28"/>
                <w:lang w:val="nb-NO" w:eastAsia="en-US"/>
              </w:rPr>
            </w:pPr>
            <w:r w:rsidRPr="002B3505">
              <w:rPr>
                <w:color w:val="000000"/>
                <w:sz w:val="28"/>
                <w:lang w:val="nb-NO" w:eastAsia="en-US"/>
              </w:rPr>
              <w:t xml:space="preserve">– </w:t>
            </w:r>
            <w:r w:rsidRPr="002B3505">
              <w:rPr>
                <w:color w:val="000000"/>
                <w:spacing w:val="-4"/>
                <w:sz w:val="28"/>
                <w:lang w:val="nb-NO" w:eastAsia="en-US"/>
              </w:rPr>
              <w:t>Sử dụng biểu thức E = U/d, tính được cường độ của điện trường đều giữa hai bản phẳng nhiễm điện đặt song song, x</w:t>
            </w:r>
            <w:r w:rsidRPr="002B3505">
              <w:rPr>
                <w:color w:val="000000"/>
                <w:sz w:val="28"/>
                <w:lang w:val="nb-NO" w:eastAsia="en-US"/>
              </w:rPr>
              <w:t>ác định được lực tác dụng lên điện tích đặt trong điện trường đều.</w:t>
            </w:r>
          </w:p>
          <w:p w14:paraId="3D2A9538" w14:textId="77777777" w:rsidR="003D4DD2" w:rsidRPr="002B3505" w:rsidRDefault="003D4DD2" w:rsidP="00A21BB3">
            <w:pPr>
              <w:pStyle w:val="2bang"/>
              <w:spacing w:before="60" w:after="60"/>
              <w:rPr>
                <w:color w:val="000000"/>
                <w:sz w:val="28"/>
                <w:lang w:val="nb-NO" w:eastAsia="en-US"/>
              </w:rPr>
            </w:pPr>
            <w:r w:rsidRPr="002B3505">
              <w:rPr>
                <w:color w:val="000000"/>
                <w:sz w:val="28"/>
                <w:lang w:val="nb-NO" w:eastAsia="en-US"/>
              </w:rPr>
              <w:t xml:space="preserve">– </w:t>
            </w:r>
            <w:r w:rsidRPr="002B3505">
              <w:rPr>
                <w:color w:val="000000"/>
                <w:spacing w:val="-4"/>
                <w:sz w:val="28"/>
                <w:lang w:val="nb-NO" w:eastAsia="en-US"/>
              </w:rPr>
              <w:t>Thảo luận để mô tả được tác dụng của điện trường đều lên chuyển động của điện tích bay vào điện trường đều theo phương vuông góc với đường sức và nêu được ví dụ về ứng dụng của hiện tượng này.</w:t>
            </w:r>
          </w:p>
        </w:tc>
      </w:tr>
      <w:tr w:rsidR="00B9565E" w:rsidRPr="002B3505" w14:paraId="512DD985" w14:textId="77777777" w:rsidTr="003215F9">
        <w:trPr>
          <w:jc w:val="center"/>
        </w:trPr>
        <w:tc>
          <w:tcPr>
            <w:tcW w:w="930" w:type="pct"/>
            <w:hideMark/>
          </w:tcPr>
          <w:p w14:paraId="3C358B50" w14:textId="77777777" w:rsidR="003D4DD2" w:rsidRPr="002B3505" w:rsidRDefault="003D4DD2" w:rsidP="00E767F2">
            <w:pPr>
              <w:pStyle w:val="2bang"/>
              <w:spacing w:before="60" w:after="60"/>
              <w:jc w:val="left"/>
              <w:rPr>
                <w:color w:val="000000"/>
                <w:sz w:val="28"/>
                <w:lang w:val="nb-NO" w:eastAsia="en-US"/>
              </w:rPr>
            </w:pPr>
            <w:r w:rsidRPr="002B3505">
              <w:rPr>
                <w:color w:val="000000"/>
                <w:sz w:val="28"/>
                <w:lang w:val="nb-NO" w:eastAsia="en-US"/>
              </w:rPr>
              <w:t xml:space="preserve">Điện thế </w:t>
            </w:r>
            <w:r w:rsidR="003E3BC6" w:rsidRPr="002B3505">
              <w:rPr>
                <w:color w:val="000000"/>
                <w:sz w:val="28"/>
                <w:lang w:val="nb-NO" w:eastAsia="en-US"/>
              </w:rPr>
              <w:br/>
            </w:r>
            <w:r w:rsidRPr="002B3505">
              <w:rPr>
                <w:color w:val="000000"/>
                <w:sz w:val="28"/>
                <w:lang w:val="nb-NO" w:eastAsia="en-US"/>
              </w:rPr>
              <w:t>và thế năng điện</w:t>
            </w:r>
          </w:p>
        </w:tc>
        <w:tc>
          <w:tcPr>
            <w:tcW w:w="4070" w:type="pct"/>
          </w:tcPr>
          <w:p w14:paraId="6D2E5680" w14:textId="77777777" w:rsidR="003D4DD2" w:rsidRPr="002B3505" w:rsidRDefault="003D4DD2" w:rsidP="00A21BB3">
            <w:pPr>
              <w:pStyle w:val="2bang"/>
              <w:spacing w:before="60" w:after="60"/>
              <w:rPr>
                <w:color w:val="000000"/>
                <w:sz w:val="28"/>
                <w:lang w:val="nb-NO" w:eastAsia="en-US"/>
              </w:rPr>
            </w:pPr>
            <w:r w:rsidRPr="002B3505">
              <w:rPr>
                <w:color w:val="000000"/>
                <w:sz w:val="28"/>
                <w:lang w:val="nb-NO" w:eastAsia="en-US"/>
              </w:rPr>
              <w:t>– Thảo luận qua quan sát hình ả</w:t>
            </w:r>
            <w:r w:rsidR="00C4552B" w:rsidRPr="002B3505">
              <w:rPr>
                <w:color w:val="000000"/>
                <w:sz w:val="28"/>
                <w:lang w:val="nb-NO" w:eastAsia="en-US"/>
              </w:rPr>
              <w:t>nh (</w:t>
            </w:r>
            <w:r w:rsidR="0042721B" w:rsidRPr="002B3505">
              <w:rPr>
                <w:color w:val="000000"/>
                <w:sz w:val="28"/>
                <w:lang w:val="nb-NO" w:eastAsia="en-US"/>
              </w:rPr>
              <w:t>hoặc tài liệu đa phương tiện</w:t>
            </w:r>
            <w:r w:rsidRPr="002B3505">
              <w:rPr>
                <w:color w:val="000000"/>
                <w:sz w:val="28"/>
                <w:lang w:val="nb-NO" w:eastAsia="en-US"/>
              </w:rPr>
              <w:t>) nêu được điện thế tại một điểm trong điện trường đặc trưng cho điện trường tại</w:t>
            </w:r>
            <w:r w:rsidR="003215F9" w:rsidRPr="002B3505">
              <w:rPr>
                <w:color w:val="000000"/>
                <w:sz w:val="28"/>
                <w:lang w:val="nb-NO" w:eastAsia="en-US"/>
              </w:rPr>
              <w:t xml:space="preserve"> </w:t>
            </w:r>
            <w:r w:rsidRPr="002B3505">
              <w:rPr>
                <w:color w:val="000000"/>
                <w:sz w:val="28"/>
                <w:lang w:val="nb-NO" w:eastAsia="en-US"/>
              </w:rPr>
              <w:t>điểm</w:t>
            </w:r>
            <w:r w:rsidR="003339BC" w:rsidRPr="002B3505">
              <w:rPr>
                <w:color w:val="000000"/>
                <w:sz w:val="28"/>
                <w:lang w:val="nb-NO" w:eastAsia="en-US"/>
              </w:rPr>
              <w:t xml:space="preserve"> đó</w:t>
            </w:r>
            <w:r w:rsidRPr="002B3505">
              <w:rPr>
                <w:color w:val="000000"/>
                <w:sz w:val="28"/>
                <w:lang w:val="nb-NO" w:eastAsia="en-US"/>
              </w:rPr>
              <w:t xml:space="preserve"> về thế năng, được xác định bằng công dịch chuyển một đơn vị điện tích dương từ vô cực về điểm đó; thế năng của một điện tích q trong điện trường đặc trưng cho khả năng sinh công của điện trường khi đặt điện tích q tại điểm đang xét.</w:t>
            </w:r>
          </w:p>
          <w:p w14:paraId="25B94F8F" w14:textId="77777777" w:rsidR="003D4DD2" w:rsidRPr="002B3505" w:rsidRDefault="003D4DD2" w:rsidP="00A21BB3">
            <w:pPr>
              <w:pStyle w:val="2bang"/>
              <w:spacing w:before="60" w:after="60"/>
              <w:rPr>
                <w:color w:val="000000"/>
                <w:sz w:val="28"/>
                <w:lang w:val="nb-NO" w:eastAsia="en-US"/>
              </w:rPr>
            </w:pPr>
            <w:r w:rsidRPr="002B3505">
              <w:rPr>
                <w:color w:val="000000"/>
                <w:sz w:val="28"/>
                <w:lang w:val="nb-NO" w:eastAsia="en-US"/>
              </w:rPr>
              <w:t>– Vận dụng được mối liên hệ thế năng điện với điện thế, V = A/q; mối liên hệ cường độ điện trường với điện thế.</w:t>
            </w:r>
          </w:p>
        </w:tc>
      </w:tr>
      <w:tr w:rsidR="00B9565E" w:rsidRPr="002B3505" w14:paraId="40096165" w14:textId="77777777" w:rsidTr="003215F9">
        <w:trPr>
          <w:jc w:val="center"/>
        </w:trPr>
        <w:tc>
          <w:tcPr>
            <w:tcW w:w="930" w:type="pct"/>
            <w:hideMark/>
          </w:tcPr>
          <w:p w14:paraId="66FEA279" w14:textId="77777777" w:rsidR="003D4DD2" w:rsidRPr="002B3505" w:rsidRDefault="003D4DD2" w:rsidP="00E767F2">
            <w:pPr>
              <w:pStyle w:val="2bang"/>
              <w:spacing w:before="60" w:after="60"/>
              <w:jc w:val="left"/>
              <w:rPr>
                <w:color w:val="000000"/>
                <w:sz w:val="28"/>
                <w:lang w:val="nb-NO" w:eastAsia="en-US"/>
              </w:rPr>
            </w:pPr>
            <w:r w:rsidRPr="002B3505">
              <w:rPr>
                <w:color w:val="000000"/>
                <w:sz w:val="28"/>
                <w:lang w:val="nb-NO" w:eastAsia="en-US"/>
              </w:rPr>
              <w:t>Tụ điện và điện dung</w:t>
            </w:r>
          </w:p>
        </w:tc>
        <w:tc>
          <w:tcPr>
            <w:tcW w:w="4070" w:type="pct"/>
          </w:tcPr>
          <w:p w14:paraId="51ABF005" w14:textId="77777777" w:rsidR="003D4DD2" w:rsidRPr="002B3505" w:rsidRDefault="003D4DD2" w:rsidP="00A21BB3">
            <w:pPr>
              <w:pStyle w:val="2bang"/>
              <w:spacing w:before="60" w:after="60"/>
              <w:rPr>
                <w:color w:val="000000"/>
                <w:sz w:val="28"/>
                <w:lang w:val="nb-NO" w:eastAsia="en-US"/>
              </w:rPr>
            </w:pPr>
            <w:r w:rsidRPr="002B3505">
              <w:rPr>
                <w:color w:val="000000"/>
                <w:sz w:val="28"/>
                <w:lang w:val="nb-NO" w:eastAsia="en-US"/>
              </w:rPr>
              <w:t>– Định nghĩa được điện dung và đơn vị đo điện dung (fara).</w:t>
            </w:r>
          </w:p>
          <w:p w14:paraId="4C23D784" w14:textId="77777777" w:rsidR="003D4DD2" w:rsidRPr="002B3505" w:rsidRDefault="003D4DD2" w:rsidP="00A21BB3">
            <w:pPr>
              <w:pStyle w:val="2bang"/>
              <w:spacing w:before="60" w:after="60"/>
              <w:rPr>
                <w:color w:val="000000"/>
                <w:sz w:val="28"/>
                <w:lang w:val="nb-NO" w:eastAsia="en-US"/>
              </w:rPr>
            </w:pPr>
            <w:r w:rsidRPr="002B3505">
              <w:rPr>
                <w:color w:val="000000"/>
                <w:sz w:val="28"/>
                <w:lang w:val="nb-NO" w:eastAsia="en-US"/>
              </w:rPr>
              <w:t>– Vận dụng được (không yêu cầu thiết lập) công thức điện dung của bộ tụ điện ghép nối tiếp, ghép song song.</w:t>
            </w:r>
          </w:p>
          <w:p w14:paraId="160FCBC8" w14:textId="77777777" w:rsidR="003D4DD2" w:rsidRPr="002B3505" w:rsidRDefault="003D4DD2" w:rsidP="00A21BB3">
            <w:pPr>
              <w:pStyle w:val="2bang"/>
              <w:spacing w:before="60" w:after="60"/>
              <w:rPr>
                <w:color w:val="000000"/>
                <w:sz w:val="28"/>
                <w:lang w:val="nb-NO" w:eastAsia="en-US"/>
              </w:rPr>
            </w:pPr>
            <w:r w:rsidRPr="002B3505">
              <w:rPr>
                <w:color w:val="000000"/>
                <w:sz w:val="28"/>
                <w:lang w:val="nb-NO" w:eastAsia="en-US"/>
              </w:rPr>
              <w:t>– Thảo luận để xây dựng được biểu thức tính năng lượng tụ điện.</w:t>
            </w:r>
          </w:p>
          <w:p w14:paraId="77096F8D" w14:textId="77777777" w:rsidR="003D4DD2" w:rsidRPr="002B3505" w:rsidRDefault="003D4DD2" w:rsidP="00A21BB3">
            <w:pPr>
              <w:pStyle w:val="2bang"/>
              <w:spacing w:before="60" w:after="60"/>
              <w:rPr>
                <w:color w:val="000000"/>
                <w:sz w:val="28"/>
                <w:lang w:val="nb-NO" w:eastAsia="en-US"/>
              </w:rPr>
            </w:pPr>
            <w:r w:rsidRPr="002B3505">
              <w:rPr>
                <w:color w:val="000000"/>
                <w:sz w:val="28"/>
                <w:lang w:val="nb-NO" w:eastAsia="en-US"/>
              </w:rPr>
              <w:t>– Lựa chọn và sử dụng thông tin để xây dựng được báo cáo tìm hiểu một số ứng dụng của tụ điện trong cuộc sống.</w:t>
            </w:r>
          </w:p>
        </w:tc>
      </w:tr>
      <w:tr w:rsidR="00B9565E" w:rsidRPr="002B3505" w14:paraId="2CAE3F19" w14:textId="77777777" w:rsidTr="009F0468">
        <w:trPr>
          <w:jc w:val="center"/>
        </w:trPr>
        <w:tc>
          <w:tcPr>
            <w:tcW w:w="5000" w:type="pct"/>
            <w:gridSpan w:val="2"/>
            <w:shd w:val="clear" w:color="auto" w:fill="FFFFFF"/>
            <w:hideMark/>
          </w:tcPr>
          <w:p w14:paraId="42EA2C31" w14:textId="77777777" w:rsidR="003D4DD2" w:rsidRPr="002B3505" w:rsidRDefault="003D4DD2" w:rsidP="00E767F2">
            <w:pPr>
              <w:pStyle w:val="2bang"/>
              <w:spacing w:before="60" w:after="60"/>
              <w:jc w:val="left"/>
              <w:rPr>
                <w:b/>
                <w:i/>
                <w:color w:val="000000"/>
                <w:sz w:val="28"/>
                <w:lang w:val="nb-NO" w:eastAsia="en-US"/>
              </w:rPr>
            </w:pPr>
            <w:r w:rsidRPr="002B3505">
              <w:rPr>
                <w:b/>
                <w:i/>
                <w:color w:val="000000"/>
                <w:sz w:val="28"/>
                <w:lang w:val="en-US" w:eastAsia="en-US"/>
              </w:rPr>
              <w:t>Dòng điện, mạch điện</w:t>
            </w:r>
          </w:p>
        </w:tc>
      </w:tr>
      <w:tr w:rsidR="00B9565E" w:rsidRPr="002B3505" w14:paraId="32AB8B09" w14:textId="77777777" w:rsidTr="003215F9">
        <w:trPr>
          <w:jc w:val="center"/>
        </w:trPr>
        <w:tc>
          <w:tcPr>
            <w:tcW w:w="930" w:type="pct"/>
            <w:hideMark/>
          </w:tcPr>
          <w:p w14:paraId="33B7801E" w14:textId="77777777" w:rsidR="003D4DD2" w:rsidRPr="002B3505" w:rsidRDefault="003D4DD2" w:rsidP="00E767F2">
            <w:pPr>
              <w:pStyle w:val="2bang"/>
              <w:spacing w:before="60" w:after="60"/>
              <w:jc w:val="left"/>
              <w:rPr>
                <w:color w:val="000000"/>
                <w:sz w:val="28"/>
                <w:lang w:val="nb-NO" w:eastAsia="en-US"/>
              </w:rPr>
            </w:pPr>
            <w:r w:rsidRPr="002B3505">
              <w:rPr>
                <w:color w:val="000000"/>
                <w:sz w:val="28"/>
                <w:lang w:val="nb-NO" w:eastAsia="en-US"/>
              </w:rPr>
              <w:t>Cường độ dòng điện</w:t>
            </w:r>
          </w:p>
        </w:tc>
        <w:tc>
          <w:tcPr>
            <w:tcW w:w="4070" w:type="pct"/>
          </w:tcPr>
          <w:p w14:paraId="21BAD72B" w14:textId="77777777" w:rsidR="003D4DD2" w:rsidRPr="002B3505" w:rsidRDefault="003D4DD2" w:rsidP="00A21BB3">
            <w:pPr>
              <w:pStyle w:val="2bang"/>
              <w:spacing w:before="60" w:after="60"/>
              <w:rPr>
                <w:color w:val="000000"/>
                <w:sz w:val="28"/>
                <w:lang w:val="nb-NO" w:eastAsia="en-US"/>
              </w:rPr>
            </w:pPr>
            <w:r w:rsidRPr="002B3505">
              <w:rPr>
                <w:color w:val="000000"/>
                <w:sz w:val="28"/>
                <w:lang w:val="nb-NO" w:eastAsia="en-US"/>
              </w:rPr>
              <w:t xml:space="preserve">– Thực hiện thí nghiệm (hoặc dựa vào </w:t>
            </w:r>
            <w:r w:rsidR="0042721B" w:rsidRPr="002B3505">
              <w:rPr>
                <w:color w:val="000000"/>
                <w:sz w:val="28"/>
                <w:lang w:val="nb-NO" w:eastAsia="en-US"/>
              </w:rPr>
              <w:t>tài liệu đa phương tiện</w:t>
            </w:r>
            <w:r w:rsidRPr="002B3505">
              <w:rPr>
                <w:color w:val="000000"/>
                <w:sz w:val="28"/>
                <w:lang w:val="nb-NO" w:eastAsia="en-US"/>
              </w:rPr>
              <w:t xml:space="preserve">), nêu được cường độ dòng điện đặc trưng cho tác dụng mạnh yếu của dòng điện và được xác định bằng điện lượng chuyển qua tiết diện </w:t>
            </w:r>
            <w:r w:rsidRPr="002B3505">
              <w:rPr>
                <w:color w:val="000000"/>
                <w:sz w:val="28"/>
                <w:lang w:val="nb-NO" w:eastAsia="en-US"/>
              </w:rPr>
              <w:lastRenderedPageBreak/>
              <w:t>thẳng của vật dẫn trong một đơn vị thời gian.</w:t>
            </w:r>
          </w:p>
          <w:p w14:paraId="17DD3F0D" w14:textId="77777777" w:rsidR="003D4DD2" w:rsidRPr="002B3505" w:rsidRDefault="003D4DD2" w:rsidP="00A21BB3">
            <w:pPr>
              <w:pStyle w:val="2bang"/>
              <w:spacing w:before="60" w:after="60"/>
              <w:rPr>
                <w:color w:val="000000"/>
                <w:sz w:val="28"/>
                <w:lang w:val="nb-NO" w:eastAsia="en-US"/>
              </w:rPr>
            </w:pPr>
            <w:r w:rsidRPr="002B3505">
              <w:rPr>
                <w:color w:val="000000"/>
                <w:sz w:val="28"/>
                <w:lang w:val="nb-NO" w:eastAsia="en-US"/>
              </w:rPr>
              <w:t xml:space="preserve">– Vận dụng được biểu thức I = Snve cho dây dẫn có dòng điện, với n là mật độ hạt mang điện, S là tiết diện </w:t>
            </w:r>
            <w:r w:rsidR="003339BC" w:rsidRPr="002B3505">
              <w:rPr>
                <w:color w:val="000000"/>
                <w:sz w:val="28"/>
                <w:lang w:val="nb-NO" w:eastAsia="en-US"/>
              </w:rPr>
              <w:t xml:space="preserve">thẳng của </w:t>
            </w:r>
            <w:r w:rsidRPr="002B3505">
              <w:rPr>
                <w:color w:val="000000"/>
                <w:sz w:val="28"/>
                <w:lang w:val="nb-NO" w:eastAsia="en-US"/>
              </w:rPr>
              <w:t>dây, v là tốc độ dịch chuyển của hạt mang điện tích e.</w:t>
            </w:r>
          </w:p>
          <w:p w14:paraId="1DC89291" w14:textId="77777777" w:rsidR="003D4DD2" w:rsidRPr="002B3505" w:rsidRDefault="003D4DD2" w:rsidP="00A21BB3">
            <w:pPr>
              <w:pStyle w:val="2bang"/>
              <w:spacing w:before="60" w:after="60"/>
              <w:rPr>
                <w:color w:val="000000"/>
                <w:sz w:val="28"/>
                <w:lang w:val="nb-NO" w:eastAsia="en-US"/>
              </w:rPr>
            </w:pPr>
            <w:r w:rsidRPr="002B3505">
              <w:rPr>
                <w:color w:val="000000"/>
                <w:sz w:val="28"/>
                <w:lang w:val="nb-NO" w:eastAsia="en-US"/>
              </w:rPr>
              <w:t xml:space="preserve">– Định nghĩa được đơn vị đo điện lượng coulomb là lượng điện tích chuyển qua tiết diện thẳng của dây dẫn trong 1 </w:t>
            </w:r>
            <w:r w:rsidR="0028571D" w:rsidRPr="002B3505">
              <w:rPr>
                <w:color w:val="000000"/>
                <w:sz w:val="28"/>
                <w:lang w:val="nb-NO" w:eastAsia="en-US"/>
              </w:rPr>
              <w:t>s</w:t>
            </w:r>
            <w:r w:rsidRPr="002B3505">
              <w:rPr>
                <w:color w:val="000000"/>
                <w:sz w:val="28"/>
                <w:lang w:val="nb-NO" w:eastAsia="en-US"/>
              </w:rPr>
              <w:t xml:space="preserve"> khi có cường độ dòng điện 1</w:t>
            </w:r>
            <w:r w:rsidR="0028571D" w:rsidRPr="002B3505">
              <w:rPr>
                <w:color w:val="000000"/>
                <w:sz w:val="28"/>
                <w:lang w:val="nb-NO" w:eastAsia="en-US"/>
              </w:rPr>
              <w:t xml:space="preserve"> A</w:t>
            </w:r>
            <w:r w:rsidRPr="002B3505">
              <w:rPr>
                <w:color w:val="000000"/>
                <w:sz w:val="28"/>
                <w:lang w:val="nb-NO" w:eastAsia="en-US"/>
              </w:rPr>
              <w:t xml:space="preserve"> chạy qua dây dẫn.</w:t>
            </w:r>
          </w:p>
        </w:tc>
      </w:tr>
      <w:tr w:rsidR="00B9565E" w:rsidRPr="002B3505" w14:paraId="086082B6" w14:textId="77777777" w:rsidTr="003215F9">
        <w:trPr>
          <w:jc w:val="center"/>
        </w:trPr>
        <w:tc>
          <w:tcPr>
            <w:tcW w:w="930" w:type="pct"/>
            <w:hideMark/>
          </w:tcPr>
          <w:p w14:paraId="7A01A13F" w14:textId="77777777" w:rsidR="003D4DD2" w:rsidRPr="002B3505" w:rsidRDefault="003D4DD2" w:rsidP="008A5194">
            <w:pPr>
              <w:pStyle w:val="2bang"/>
              <w:spacing w:before="60" w:after="60"/>
              <w:jc w:val="left"/>
              <w:rPr>
                <w:color w:val="000000"/>
                <w:sz w:val="28"/>
                <w:lang w:val="nb-NO" w:eastAsia="en-US"/>
              </w:rPr>
            </w:pPr>
            <w:r w:rsidRPr="002B3505">
              <w:rPr>
                <w:color w:val="000000"/>
                <w:sz w:val="28"/>
                <w:lang w:val="nb-NO" w:eastAsia="en-US"/>
              </w:rPr>
              <w:lastRenderedPageBreak/>
              <w:t>Mạch điện</w:t>
            </w:r>
            <w:r w:rsidR="008A5194" w:rsidRPr="002B3505">
              <w:rPr>
                <w:color w:val="000000"/>
                <w:sz w:val="28"/>
                <w:lang w:val="nb-NO" w:eastAsia="en-US"/>
              </w:rPr>
              <w:br/>
            </w:r>
            <w:r w:rsidRPr="002B3505">
              <w:rPr>
                <w:color w:val="000000"/>
                <w:sz w:val="28"/>
                <w:lang w:val="nb-NO" w:eastAsia="en-US"/>
              </w:rPr>
              <w:t>và điện trở</w:t>
            </w:r>
          </w:p>
        </w:tc>
        <w:tc>
          <w:tcPr>
            <w:tcW w:w="4070" w:type="pct"/>
            <w:hideMark/>
          </w:tcPr>
          <w:p w14:paraId="2B93EAF2" w14:textId="77777777" w:rsidR="003D4DD2" w:rsidRPr="002B3505" w:rsidRDefault="003D4DD2" w:rsidP="00A21BB3">
            <w:pPr>
              <w:pStyle w:val="2bang"/>
              <w:spacing w:before="60" w:after="60"/>
              <w:rPr>
                <w:color w:val="000000"/>
                <w:sz w:val="28"/>
                <w:lang w:val="nb-NO" w:eastAsia="en-US"/>
              </w:rPr>
            </w:pPr>
            <w:r w:rsidRPr="002B3505">
              <w:rPr>
                <w:color w:val="000000"/>
                <w:sz w:val="28"/>
                <w:lang w:val="nb-NO" w:eastAsia="en-US"/>
              </w:rPr>
              <w:t>– Định nghĩa được điện trở, đơn vị đo điện trở và nêu được các nguyên nhân chính gây ra điện trở.</w:t>
            </w:r>
          </w:p>
          <w:p w14:paraId="64A8FF88" w14:textId="77777777" w:rsidR="003D4DD2" w:rsidRPr="002B3505" w:rsidRDefault="003D4DD2" w:rsidP="00A21BB3">
            <w:pPr>
              <w:pStyle w:val="2bang"/>
              <w:spacing w:before="60" w:after="60"/>
              <w:rPr>
                <w:color w:val="000000"/>
                <w:spacing w:val="-2"/>
                <w:sz w:val="28"/>
                <w:lang w:val="nb-NO" w:eastAsia="en-US"/>
              </w:rPr>
            </w:pPr>
            <w:r w:rsidRPr="002B3505">
              <w:rPr>
                <w:color w:val="000000"/>
                <w:sz w:val="28"/>
                <w:lang w:val="nb-NO" w:eastAsia="en-US"/>
              </w:rPr>
              <w:t xml:space="preserve">– </w:t>
            </w:r>
            <w:r w:rsidRPr="002B3505">
              <w:rPr>
                <w:color w:val="000000"/>
                <w:spacing w:val="-2"/>
                <w:sz w:val="28"/>
                <w:lang w:val="nb-NO" w:eastAsia="en-US"/>
              </w:rPr>
              <w:t>Vẽ phác và thảo luận được về đường đặc trưng I – U của vật dẫn kim loại ở nhiệt độ xác định.</w:t>
            </w:r>
          </w:p>
          <w:p w14:paraId="425FF865" w14:textId="77777777" w:rsidR="003D4DD2" w:rsidRPr="002B3505" w:rsidRDefault="003D4DD2" w:rsidP="00A21BB3">
            <w:pPr>
              <w:pStyle w:val="2bang"/>
              <w:spacing w:before="60" w:after="60"/>
              <w:rPr>
                <w:color w:val="000000"/>
                <w:sz w:val="28"/>
                <w:lang w:val="nb-NO" w:eastAsia="en-US"/>
              </w:rPr>
            </w:pPr>
            <w:r w:rsidRPr="002B3505">
              <w:rPr>
                <w:color w:val="000000"/>
                <w:sz w:val="28"/>
                <w:lang w:val="nb-NO" w:eastAsia="en-US"/>
              </w:rPr>
              <w:t>– Mô tả được sơ lược ảnh hưởng của nhiệt độ lên điện trở của đèn sợi đốt, điện trở nhiệt (thermistor).</w:t>
            </w:r>
          </w:p>
          <w:p w14:paraId="76C91B6C" w14:textId="77777777" w:rsidR="003D4DD2" w:rsidRPr="002B3505" w:rsidRDefault="003D4DD2" w:rsidP="00A21BB3">
            <w:pPr>
              <w:pStyle w:val="2bang"/>
              <w:spacing w:before="60" w:after="60"/>
              <w:rPr>
                <w:color w:val="000000"/>
                <w:sz w:val="28"/>
                <w:lang w:val="nb-NO" w:eastAsia="en-US"/>
              </w:rPr>
            </w:pPr>
            <w:r w:rsidRPr="002B3505">
              <w:rPr>
                <w:color w:val="000000"/>
                <w:sz w:val="28"/>
                <w:lang w:val="nb-NO" w:eastAsia="en-US"/>
              </w:rPr>
              <w:t>– Phát biểu được định luật Ohm cho vật dẫn kim loại.</w:t>
            </w:r>
          </w:p>
          <w:p w14:paraId="1C2DEB2F" w14:textId="77777777" w:rsidR="003D4DD2" w:rsidRPr="002B3505" w:rsidRDefault="003D4DD2" w:rsidP="00A21BB3">
            <w:pPr>
              <w:pStyle w:val="2bang"/>
              <w:spacing w:before="60" w:after="60"/>
              <w:rPr>
                <w:color w:val="000000"/>
                <w:spacing w:val="-4"/>
                <w:sz w:val="28"/>
                <w:lang w:val="nb-NO" w:eastAsia="en-US"/>
              </w:rPr>
            </w:pPr>
            <w:r w:rsidRPr="002B3505">
              <w:rPr>
                <w:color w:val="000000"/>
                <w:sz w:val="28"/>
                <w:lang w:val="nb-NO" w:eastAsia="en-US"/>
              </w:rPr>
              <w:t>–</w:t>
            </w:r>
            <w:r w:rsidR="009F0468" w:rsidRPr="002B3505">
              <w:rPr>
                <w:color w:val="000000"/>
                <w:sz w:val="28"/>
                <w:lang w:val="nb-NO" w:eastAsia="en-US"/>
              </w:rPr>
              <w:t xml:space="preserve"> </w:t>
            </w:r>
            <w:r w:rsidRPr="002B3505">
              <w:rPr>
                <w:color w:val="000000"/>
                <w:sz w:val="28"/>
                <w:lang w:val="nb-NO" w:eastAsia="en-US"/>
              </w:rPr>
              <w:t>Đ</w:t>
            </w:r>
            <w:r w:rsidRPr="002B3505">
              <w:rPr>
                <w:color w:val="000000"/>
                <w:spacing w:val="-4"/>
                <w:sz w:val="28"/>
                <w:lang w:val="nb-NO" w:eastAsia="en-US"/>
              </w:rPr>
              <w:t>ịnh nghĩa được suất điện động qua năng lượng dịch chuyển một điện tích đơn vị theo vòng kín.</w:t>
            </w:r>
          </w:p>
          <w:p w14:paraId="28A421BF" w14:textId="77777777" w:rsidR="003D4DD2" w:rsidRPr="002B3505" w:rsidRDefault="003D4DD2" w:rsidP="00A21BB3">
            <w:pPr>
              <w:pStyle w:val="2bang"/>
              <w:spacing w:before="60" w:after="60"/>
              <w:rPr>
                <w:color w:val="000000"/>
                <w:spacing w:val="2"/>
                <w:sz w:val="28"/>
                <w:lang w:val="nb-NO" w:eastAsia="en-US"/>
              </w:rPr>
            </w:pPr>
            <w:r w:rsidRPr="002B3505">
              <w:rPr>
                <w:color w:val="000000"/>
                <w:spacing w:val="-4"/>
                <w:sz w:val="28"/>
                <w:lang w:val="nb-NO" w:eastAsia="en-US"/>
              </w:rPr>
              <w:t>– Mô tả được ảnh hưởng của điện trở trong của nguồn điện lên hiệu điện thế giữa hai cực của nguồn</w:t>
            </w:r>
            <w:r w:rsidRPr="002B3505">
              <w:rPr>
                <w:color w:val="000000"/>
                <w:spacing w:val="2"/>
                <w:sz w:val="28"/>
                <w:lang w:val="nb-NO" w:eastAsia="en-US"/>
              </w:rPr>
              <w:t>.</w:t>
            </w:r>
          </w:p>
          <w:p w14:paraId="3BAF74A7" w14:textId="77777777" w:rsidR="003D4DD2" w:rsidRPr="002B3505" w:rsidRDefault="003D4DD2" w:rsidP="00A21BB3">
            <w:pPr>
              <w:pStyle w:val="2bang"/>
              <w:spacing w:before="60" w:after="60"/>
              <w:rPr>
                <w:color w:val="000000"/>
                <w:sz w:val="28"/>
                <w:lang w:val="nb-NO" w:eastAsia="en-US"/>
              </w:rPr>
            </w:pPr>
            <w:r w:rsidRPr="002B3505">
              <w:rPr>
                <w:color w:val="000000"/>
                <w:sz w:val="28"/>
                <w:lang w:val="nb-NO" w:eastAsia="en-US"/>
              </w:rPr>
              <w:t>– So sánh được suất điện động và hiệu điện thế.</w:t>
            </w:r>
          </w:p>
          <w:p w14:paraId="551B0375" w14:textId="77777777" w:rsidR="003D4DD2" w:rsidRPr="002B3505" w:rsidRDefault="003D4DD2" w:rsidP="0033654D">
            <w:pPr>
              <w:pStyle w:val="2bang"/>
              <w:spacing w:before="60" w:after="60"/>
              <w:rPr>
                <w:color w:val="000000"/>
                <w:sz w:val="28"/>
                <w:lang w:val="nb-NO" w:eastAsia="en-US"/>
              </w:rPr>
            </w:pPr>
            <w:r w:rsidRPr="002B3505">
              <w:rPr>
                <w:color w:val="000000"/>
                <w:sz w:val="28"/>
                <w:lang w:val="nb-NO" w:eastAsia="en-US"/>
              </w:rPr>
              <w:t xml:space="preserve">– Thảo luận để thiết kế phương án hoặc lựa chọn phương án và thực hiện phương án, đo được suất điện động và điện trở trong của pin </w:t>
            </w:r>
            <w:r w:rsidR="0033654D" w:rsidRPr="002B3505">
              <w:rPr>
                <w:color w:val="000000"/>
                <w:sz w:val="28"/>
                <w:lang w:val="nb-NO" w:eastAsia="en-US"/>
              </w:rPr>
              <w:t>hoặc</w:t>
            </w:r>
            <w:r w:rsidRPr="002B3505">
              <w:rPr>
                <w:color w:val="000000"/>
                <w:sz w:val="28"/>
                <w:lang w:val="nb-NO" w:eastAsia="en-US"/>
              </w:rPr>
              <w:t xml:space="preserve"> </w:t>
            </w:r>
            <w:r w:rsidR="00912917" w:rsidRPr="002B3505">
              <w:rPr>
                <w:color w:val="000000"/>
                <w:sz w:val="28"/>
                <w:lang w:val="nb-NO" w:eastAsia="en-US"/>
              </w:rPr>
              <w:t>a</w:t>
            </w:r>
            <w:r w:rsidRPr="002B3505">
              <w:rPr>
                <w:color w:val="000000"/>
                <w:sz w:val="28"/>
                <w:lang w:val="nb-NO" w:eastAsia="en-US"/>
              </w:rPr>
              <w:t xml:space="preserve">cquy (battery </w:t>
            </w:r>
            <w:r w:rsidR="0033654D" w:rsidRPr="002B3505">
              <w:rPr>
                <w:color w:val="000000"/>
                <w:sz w:val="28"/>
                <w:lang w:val="nb-NO" w:eastAsia="en-US"/>
              </w:rPr>
              <w:t>hoặc</w:t>
            </w:r>
            <w:r w:rsidRPr="002B3505">
              <w:rPr>
                <w:color w:val="000000"/>
                <w:sz w:val="28"/>
                <w:lang w:val="nb-NO" w:eastAsia="en-US"/>
              </w:rPr>
              <w:t xml:space="preserve"> accumulator) bằng dụng cụ thực hành.</w:t>
            </w:r>
          </w:p>
        </w:tc>
      </w:tr>
      <w:tr w:rsidR="00B9565E" w:rsidRPr="002B3505" w14:paraId="1B78B069" w14:textId="77777777" w:rsidTr="003215F9">
        <w:trPr>
          <w:jc w:val="center"/>
        </w:trPr>
        <w:tc>
          <w:tcPr>
            <w:tcW w:w="930" w:type="pct"/>
            <w:hideMark/>
          </w:tcPr>
          <w:p w14:paraId="79834679" w14:textId="77777777" w:rsidR="003D4DD2" w:rsidRPr="002B3505" w:rsidRDefault="003D4DD2" w:rsidP="00E767F2">
            <w:pPr>
              <w:pStyle w:val="2bang"/>
              <w:spacing w:before="60" w:after="60"/>
              <w:jc w:val="left"/>
              <w:rPr>
                <w:color w:val="000000"/>
                <w:sz w:val="28"/>
                <w:lang w:val="nb-NO" w:eastAsia="en-US"/>
              </w:rPr>
            </w:pPr>
            <w:r w:rsidRPr="002B3505">
              <w:rPr>
                <w:color w:val="000000"/>
                <w:sz w:val="28"/>
                <w:lang w:val="nb-NO" w:eastAsia="en-US"/>
              </w:rPr>
              <w:t xml:space="preserve">Năng lượng điện, </w:t>
            </w:r>
            <w:r w:rsidR="003E3BC6" w:rsidRPr="002B3505">
              <w:rPr>
                <w:color w:val="000000"/>
                <w:sz w:val="28"/>
                <w:lang w:val="nb-NO" w:eastAsia="en-US"/>
              </w:rPr>
              <w:br/>
            </w:r>
            <w:r w:rsidRPr="002B3505">
              <w:rPr>
                <w:color w:val="000000"/>
                <w:sz w:val="28"/>
                <w:lang w:val="nb-NO" w:eastAsia="en-US"/>
              </w:rPr>
              <w:t>công suất điện</w:t>
            </w:r>
          </w:p>
        </w:tc>
        <w:tc>
          <w:tcPr>
            <w:tcW w:w="4070" w:type="pct"/>
            <w:hideMark/>
          </w:tcPr>
          <w:p w14:paraId="3C337F4D" w14:textId="77777777" w:rsidR="003D4DD2" w:rsidRPr="002B3505" w:rsidRDefault="003D4DD2" w:rsidP="00A21BB3">
            <w:pPr>
              <w:pStyle w:val="2bang"/>
              <w:spacing w:before="60" w:after="60"/>
              <w:rPr>
                <w:color w:val="000000"/>
                <w:sz w:val="28"/>
                <w:lang w:val="nb-NO" w:eastAsia="en-US"/>
              </w:rPr>
            </w:pPr>
            <w:r w:rsidRPr="002B3505">
              <w:rPr>
                <w:color w:val="000000"/>
                <w:sz w:val="28"/>
                <w:lang w:val="nb-NO" w:eastAsia="en-US"/>
              </w:rPr>
              <w:t>– Nêu được năng lượng điện tiêu thụ của đoạn mạch được đo bằng công của lực điện thực hiện khi dịch chuyển các điện tích</w:t>
            </w:r>
            <w:r w:rsidR="003E3BC6" w:rsidRPr="002B3505">
              <w:rPr>
                <w:color w:val="000000"/>
                <w:sz w:val="28"/>
                <w:lang w:val="nb-NO" w:eastAsia="en-US"/>
              </w:rPr>
              <w:t>;</w:t>
            </w:r>
            <w:r w:rsidRPr="002B3505">
              <w:rPr>
                <w:color w:val="000000"/>
                <w:sz w:val="28"/>
                <w:lang w:val="nb-NO" w:eastAsia="en-US"/>
              </w:rPr>
              <w:t xml:space="preserve"> công suất tiêu thụ năng lượng điện của một đoạn mạch là năng lượng điện mà đoạn mạch tiêu thụ trong một đơn vị thời gian.</w:t>
            </w:r>
          </w:p>
          <w:p w14:paraId="1EA783D1" w14:textId="77777777" w:rsidR="003D4DD2" w:rsidRPr="002B3505" w:rsidRDefault="003D4DD2" w:rsidP="00A21BB3">
            <w:pPr>
              <w:pStyle w:val="2bang"/>
              <w:spacing w:before="60" w:after="60"/>
              <w:rPr>
                <w:color w:val="000000"/>
                <w:sz w:val="28"/>
                <w:lang w:val="nb-NO" w:eastAsia="en-US"/>
              </w:rPr>
            </w:pPr>
            <w:r w:rsidRPr="002B3505">
              <w:rPr>
                <w:color w:val="000000"/>
                <w:sz w:val="28"/>
                <w:lang w:val="nb-NO" w:eastAsia="en-US"/>
              </w:rPr>
              <w:t xml:space="preserve">– Tính được năng lượng điện và công suất tiêu thụ </w:t>
            </w:r>
            <w:r w:rsidR="003E3BC6" w:rsidRPr="002B3505">
              <w:rPr>
                <w:color w:val="000000"/>
                <w:sz w:val="28"/>
                <w:lang w:val="nb-NO" w:eastAsia="en-US"/>
              </w:rPr>
              <w:t xml:space="preserve">năng lượng </w:t>
            </w:r>
            <w:r w:rsidRPr="002B3505">
              <w:rPr>
                <w:color w:val="000000"/>
                <w:sz w:val="28"/>
                <w:lang w:val="nb-NO" w:eastAsia="en-US"/>
              </w:rPr>
              <w:t>điện của đoạn mạch.</w:t>
            </w:r>
          </w:p>
        </w:tc>
      </w:tr>
    </w:tbl>
    <w:p w14:paraId="00146A90" w14:textId="77777777" w:rsidR="001E1C24" w:rsidRPr="002B3505" w:rsidRDefault="001E1C24" w:rsidP="00473655">
      <w:pPr>
        <w:pStyle w:val="7lop"/>
        <w:outlineLvl w:val="9"/>
        <w:rPr>
          <w:b/>
          <w:color w:val="000000"/>
          <w:szCs w:val="28"/>
        </w:rPr>
      </w:pPr>
      <w:bookmarkStart w:id="84" w:name="_TOC500592640"/>
      <w:bookmarkStart w:id="85" w:name="_TOC500592690"/>
      <w:bookmarkStart w:id="86" w:name="_Toc495009583"/>
      <w:bookmarkStart w:id="87" w:name="_Toc495075598"/>
    </w:p>
    <w:p w14:paraId="2A48D58E" w14:textId="77777777" w:rsidR="001E1C24" w:rsidRPr="002B3505" w:rsidRDefault="001E1C24" w:rsidP="00473655">
      <w:pPr>
        <w:pStyle w:val="7lop"/>
        <w:outlineLvl w:val="9"/>
        <w:rPr>
          <w:b/>
          <w:color w:val="000000"/>
          <w:szCs w:val="28"/>
        </w:rPr>
      </w:pPr>
    </w:p>
    <w:p w14:paraId="473567C0" w14:textId="77777777" w:rsidR="003D4DD2" w:rsidRPr="002B3505" w:rsidRDefault="003D4DD2" w:rsidP="00473655">
      <w:pPr>
        <w:pStyle w:val="7lop"/>
        <w:outlineLvl w:val="9"/>
        <w:rPr>
          <w:color w:val="000000"/>
          <w:szCs w:val="28"/>
        </w:rPr>
      </w:pPr>
      <w:bookmarkStart w:id="88" w:name="_Toc533702297"/>
      <w:r w:rsidRPr="002B3505">
        <w:rPr>
          <w:color w:val="000000"/>
          <w:szCs w:val="28"/>
        </w:rPr>
        <w:lastRenderedPageBreak/>
        <w:t>CÁC CHUYÊN ĐỀ LỚP 11</w:t>
      </w:r>
      <w:bookmarkEnd w:id="84"/>
      <w:bookmarkEnd w:id="85"/>
      <w:bookmarkEnd w:id="8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9"/>
        <w:gridCol w:w="11562"/>
      </w:tblGrid>
      <w:tr w:rsidR="00B9565E" w:rsidRPr="002B3505" w14:paraId="73E4AFA4" w14:textId="77777777" w:rsidTr="00773E1A">
        <w:trPr>
          <w:tblHeader/>
          <w:jc w:val="center"/>
        </w:trPr>
        <w:tc>
          <w:tcPr>
            <w:tcW w:w="935" w:type="pct"/>
            <w:shd w:val="clear" w:color="auto" w:fill="auto"/>
            <w:vAlign w:val="center"/>
          </w:tcPr>
          <w:p w14:paraId="66DA1CF2" w14:textId="77777777" w:rsidR="003D4DD2" w:rsidRPr="002B3505" w:rsidRDefault="003D4DD2" w:rsidP="00E767F2">
            <w:pPr>
              <w:pStyle w:val="4tit"/>
              <w:spacing w:before="60" w:after="60" w:line="276" w:lineRule="auto"/>
              <w:rPr>
                <w:color w:val="000000"/>
                <w:sz w:val="28"/>
                <w:szCs w:val="28"/>
                <w:lang w:val="nb-NO" w:eastAsia="en-US"/>
              </w:rPr>
            </w:pPr>
            <w:r w:rsidRPr="002B3505">
              <w:rPr>
                <w:color w:val="000000"/>
                <w:sz w:val="28"/>
                <w:szCs w:val="28"/>
                <w:lang w:val="nb-NO" w:eastAsia="en-US"/>
              </w:rPr>
              <w:t>Nội dung</w:t>
            </w:r>
          </w:p>
        </w:tc>
        <w:tc>
          <w:tcPr>
            <w:tcW w:w="4065" w:type="pct"/>
            <w:shd w:val="clear" w:color="auto" w:fill="auto"/>
            <w:vAlign w:val="center"/>
          </w:tcPr>
          <w:p w14:paraId="589554D7" w14:textId="77777777" w:rsidR="003D4DD2" w:rsidRPr="002B3505" w:rsidRDefault="003D4DD2" w:rsidP="00A21BB3">
            <w:pPr>
              <w:pStyle w:val="4tit"/>
              <w:spacing w:before="60" w:after="60" w:line="276" w:lineRule="auto"/>
              <w:rPr>
                <w:color w:val="000000"/>
                <w:sz w:val="28"/>
                <w:szCs w:val="28"/>
                <w:lang w:val="nb-NO" w:eastAsia="en-US"/>
              </w:rPr>
            </w:pPr>
            <w:r w:rsidRPr="002B3505">
              <w:rPr>
                <w:color w:val="000000"/>
                <w:sz w:val="28"/>
                <w:szCs w:val="28"/>
                <w:lang w:val="nb-NO" w:eastAsia="en-US"/>
              </w:rPr>
              <w:t>Yêu cầu cần đạt</w:t>
            </w:r>
          </w:p>
        </w:tc>
      </w:tr>
      <w:tr w:rsidR="00B9565E" w:rsidRPr="002B3505" w14:paraId="70E7D274" w14:textId="77777777" w:rsidTr="00B34967">
        <w:trPr>
          <w:jc w:val="center"/>
        </w:trPr>
        <w:tc>
          <w:tcPr>
            <w:tcW w:w="5000" w:type="pct"/>
            <w:gridSpan w:val="2"/>
            <w:shd w:val="clear" w:color="auto" w:fill="auto"/>
          </w:tcPr>
          <w:p w14:paraId="27332A3B" w14:textId="77777777" w:rsidR="003D4DD2" w:rsidRPr="002B3505" w:rsidRDefault="003D4DD2" w:rsidP="00E767F2">
            <w:pPr>
              <w:pStyle w:val="2bang"/>
              <w:spacing w:before="60" w:after="60"/>
              <w:jc w:val="left"/>
              <w:rPr>
                <w:b/>
                <w:i/>
                <w:color w:val="000000"/>
                <w:sz w:val="28"/>
                <w:lang w:val="nb-NO" w:eastAsia="en-US"/>
              </w:rPr>
            </w:pPr>
            <w:r w:rsidRPr="002B3505">
              <w:rPr>
                <w:b/>
                <w:i/>
                <w:color w:val="000000"/>
                <w:sz w:val="28"/>
                <w:lang w:val="nb-NO" w:eastAsia="en-US"/>
              </w:rPr>
              <w:t>Chuyên đề 11.1. Trường hấp dẫn</w:t>
            </w:r>
          </w:p>
        </w:tc>
      </w:tr>
      <w:tr w:rsidR="00F500CE" w:rsidRPr="002B3505" w14:paraId="65229960" w14:textId="77777777" w:rsidTr="00773E1A">
        <w:trPr>
          <w:jc w:val="center"/>
        </w:trPr>
        <w:tc>
          <w:tcPr>
            <w:tcW w:w="935" w:type="pct"/>
            <w:shd w:val="clear" w:color="auto" w:fill="auto"/>
          </w:tcPr>
          <w:p w14:paraId="08818EC0" w14:textId="77777777" w:rsidR="003D4DD2" w:rsidRPr="002B3505" w:rsidRDefault="003D4DD2" w:rsidP="00E767F2">
            <w:pPr>
              <w:pStyle w:val="2bang"/>
              <w:spacing w:before="60" w:after="60"/>
              <w:jc w:val="left"/>
              <w:rPr>
                <w:color w:val="000000"/>
                <w:sz w:val="28"/>
                <w:lang w:val="nb-NO" w:eastAsia="en-US"/>
              </w:rPr>
            </w:pPr>
            <w:r w:rsidRPr="002B3505">
              <w:rPr>
                <w:color w:val="000000"/>
                <w:sz w:val="28"/>
                <w:lang w:val="nb-NO" w:eastAsia="en-US"/>
              </w:rPr>
              <w:t xml:space="preserve">Khái niệm </w:t>
            </w:r>
            <w:r w:rsidR="000F2895" w:rsidRPr="002B3505">
              <w:rPr>
                <w:color w:val="000000"/>
                <w:sz w:val="28"/>
                <w:lang w:val="nb-NO" w:eastAsia="en-US"/>
              </w:rPr>
              <w:br/>
            </w:r>
            <w:r w:rsidRPr="002B3505">
              <w:rPr>
                <w:color w:val="000000"/>
                <w:sz w:val="28"/>
                <w:lang w:val="nb-NO" w:eastAsia="en-US"/>
              </w:rPr>
              <w:t>trường hấp dẫn</w:t>
            </w:r>
          </w:p>
        </w:tc>
        <w:tc>
          <w:tcPr>
            <w:tcW w:w="4065" w:type="pct"/>
            <w:shd w:val="clear" w:color="auto" w:fill="auto"/>
          </w:tcPr>
          <w:p w14:paraId="6D4E10B9" w14:textId="77777777" w:rsidR="003D4DD2" w:rsidRPr="002B3505" w:rsidRDefault="003D4DD2" w:rsidP="00A21BB3">
            <w:pPr>
              <w:pStyle w:val="2bang"/>
              <w:spacing w:before="60" w:after="60"/>
              <w:rPr>
                <w:color w:val="000000"/>
                <w:sz w:val="28"/>
                <w:lang w:val="nb-NO" w:eastAsia="en-US"/>
              </w:rPr>
            </w:pPr>
            <w:r w:rsidRPr="002B3505">
              <w:rPr>
                <w:color w:val="000000"/>
                <w:sz w:val="28"/>
                <w:lang w:val="nb-NO" w:eastAsia="en-US"/>
              </w:rPr>
              <w:t>– Nêu được ví dụ chứng tỏ tồn tại lực hấp dẫn của Trái Đất.</w:t>
            </w:r>
          </w:p>
          <w:p w14:paraId="66E47327" w14:textId="77777777" w:rsidR="003D4DD2" w:rsidRPr="002B3505" w:rsidRDefault="003D4DD2" w:rsidP="00C4552B">
            <w:pPr>
              <w:pStyle w:val="2bang"/>
              <w:spacing w:before="60" w:after="60"/>
              <w:rPr>
                <w:color w:val="000000"/>
                <w:sz w:val="28"/>
                <w:lang w:val="nb-NO" w:eastAsia="en-US"/>
              </w:rPr>
            </w:pPr>
            <w:r w:rsidRPr="002B3505">
              <w:rPr>
                <w:color w:val="000000"/>
                <w:sz w:val="28"/>
                <w:lang w:val="nb-NO" w:eastAsia="en-US"/>
              </w:rPr>
              <w:t xml:space="preserve">– Thảo luận (qua hình vẽ, </w:t>
            </w:r>
            <w:r w:rsidR="0042721B" w:rsidRPr="002B3505">
              <w:rPr>
                <w:color w:val="000000"/>
                <w:sz w:val="28"/>
                <w:lang w:val="nb-NO" w:eastAsia="en-US"/>
              </w:rPr>
              <w:t>tài liệu đa phương tiện</w:t>
            </w:r>
            <w:r w:rsidRPr="002B3505">
              <w:rPr>
                <w:color w:val="000000"/>
                <w:sz w:val="28"/>
                <w:lang w:val="nb-NO" w:eastAsia="en-US"/>
              </w:rPr>
              <w:t xml:space="preserve">), nêu được: Mọi vật có khối lượng đều tạo ra một trường hấp dẫn xung quanh nó; Trường hấp dẫn là trường lực được tạo </w:t>
            </w:r>
            <w:r w:rsidR="003E3BC6" w:rsidRPr="002B3505">
              <w:rPr>
                <w:color w:val="000000"/>
                <w:sz w:val="28"/>
                <w:lang w:val="nb-NO" w:eastAsia="en-US"/>
              </w:rPr>
              <w:t>r</w:t>
            </w:r>
            <w:r w:rsidRPr="002B3505">
              <w:rPr>
                <w:color w:val="000000"/>
                <w:sz w:val="28"/>
                <w:lang w:val="nb-NO" w:eastAsia="en-US"/>
              </w:rPr>
              <w:t>a bởi vật có khối lượng, là dạng vật chất tồn tại quanh một vật có khối lượng và tác dụng lực hấp dẫn lên vật có khối lượng đặt trong nó.</w:t>
            </w:r>
          </w:p>
        </w:tc>
      </w:tr>
      <w:tr w:rsidR="00B9565E" w:rsidRPr="002B3505" w14:paraId="10D7369C" w14:textId="77777777" w:rsidTr="00773E1A">
        <w:trPr>
          <w:jc w:val="center"/>
        </w:trPr>
        <w:tc>
          <w:tcPr>
            <w:tcW w:w="935" w:type="pct"/>
            <w:shd w:val="clear" w:color="auto" w:fill="auto"/>
          </w:tcPr>
          <w:p w14:paraId="7B62DB87" w14:textId="77777777" w:rsidR="003D4DD2" w:rsidRPr="002B3505" w:rsidRDefault="003D4DD2" w:rsidP="00E767F2">
            <w:pPr>
              <w:pStyle w:val="2bang"/>
              <w:spacing w:before="60" w:after="60"/>
              <w:jc w:val="left"/>
              <w:rPr>
                <w:color w:val="000000"/>
                <w:sz w:val="28"/>
                <w:lang w:val="nb-NO" w:eastAsia="en-US"/>
              </w:rPr>
            </w:pPr>
            <w:r w:rsidRPr="002B3505">
              <w:rPr>
                <w:color w:val="000000"/>
                <w:sz w:val="28"/>
                <w:lang w:val="en-US" w:eastAsia="en-US"/>
              </w:rPr>
              <w:t>Lực hấp dẫn</w:t>
            </w:r>
          </w:p>
        </w:tc>
        <w:tc>
          <w:tcPr>
            <w:tcW w:w="4065" w:type="pct"/>
            <w:shd w:val="clear" w:color="auto" w:fill="auto"/>
          </w:tcPr>
          <w:p w14:paraId="1A8CBA37" w14:textId="77777777" w:rsidR="003D4DD2" w:rsidRPr="002B3505" w:rsidRDefault="003D4DD2" w:rsidP="00A21BB3">
            <w:pPr>
              <w:pStyle w:val="2bang"/>
              <w:spacing w:before="60" w:after="60"/>
              <w:rPr>
                <w:color w:val="000000"/>
                <w:sz w:val="28"/>
                <w:lang w:val="nb-NO" w:eastAsia="en-US"/>
              </w:rPr>
            </w:pPr>
            <w:r w:rsidRPr="002B3505">
              <w:rPr>
                <w:color w:val="000000"/>
                <w:sz w:val="28"/>
                <w:lang w:val="nb-NO" w:eastAsia="en-US"/>
              </w:rPr>
              <w:t xml:space="preserve">– Nêu được: </w:t>
            </w:r>
            <w:r w:rsidR="003E3BC6" w:rsidRPr="002B3505">
              <w:rPr>
                <w:color w:val="000000"/>
                <w:sz w:val="28"/>
                <w:lang w:val="nb-NO" w:eastAsia="en-US"/>
              </w:rPr>
              <w:t>K</w:t>
            </w:r>
            <w:r w:rsidRPr="002B3505">
              <w:rPr>
                <w:color w:val="000000"/>
                <w:sz w:val="28"/>
                <w:lang w:val="nb-NO" w:eastAsia="en-US"/>
              </w:rPr>
              <w:t>hi xét trường hấp dẫn ở một điểm ngoài quả cầu đồng nhất, khối lượng của quả cầu có thể xem như tập trung ở tâm của nó.</w:t>
            </w:r>
          </w:p>
          <w:p w14:paraId="23D08050" w14:textId="77777777" w:rsidR="003D4DD2" w:rsidRPr="002B3505" w:rsidRDefault="003D4DD2" w:rsidP="00A21BB3">
            <w:pPr>
              <w:pStyle w:val="2bang"/>
              <w:spacing w:before="60" w:after="60"/>
              <w:rPr>
                <w:color w:val="000000"/>
                <w:sz w:val="28"/>
                <w:lang w:val="nb-NO" w:eastAsia="en-US"/>
              </w:rPr>
            </w:pPr>
            <w:r w:rsidRPr="002B3505">
              <w:rPr>
                <w:color w:val="000000"/>
                <w:sz w:val="28"/>
                <w:lang w:val="nb-NO" w:eastAsia="en-US"/>
              </w:rPr>
              <w:t>– Vận dụng được định luật Newton về hấp dẫn F = Gm</w:t>
            </w:r>
            <w:r w:rsidRPr="002B3505">
              <w:rPr>
                <w:color w:val="000000"/>
                <w:sz w:val="28"/>
                <w:vertAlign w:val="subscript"/>
                <w:lang w:val="nb-NO" w:eastAsia="en-US"/>
              </w:rPr>
              <w:t>1</w:t>
            </w:r>
            <w:r w:rsidRPr="002B3505">
              <w:rPr>
                <w:color w:val="000000"/>
                <w:sz w:val="28"/>
                <w:lang w:val="nb-NO" w:eastAsia="en-US"/>
              </w:rPr>
              <w:t>m</w:t>
            </w:r>
            <w:r w:rsidRPr="002B3505">
              <w:rPr>
                <w:color w:val="000000"/>
                <w:sz w:val="28"/>
                <w:vertAlign w:val="subscript"/>
                <w:lang w:val="nb-NO" w:eastAsia="en-US"/>
              </w:rPr>
              <w:t>2</w:t>
            </w:r>
            <w:r w:rsidRPr="002B3505">
              <w:rPr>
                <w:color w:val="000000"/>
                <w:sz w:val="28"/>
                <w:lang w:val="nb-NO" w:eastAsia="en-US"/>
              </w:rPr>
              <w:t>/r</w:t>
            </w:r>
            <w:r w:rsidRPr="002B3505">
              <w:rPr>
                <w:color w:val="000000"/>
                <w:sz w:val="28"/>
                <w:vertAlign w:val="superscript"/>
                <w:lang w:val="nb-NO" w:eastAsia="en-US"/>
              </w:rPr>
              <w:t>2</w:t>
            </w:r>
            <w:r w:rsidRPr="002B3505">
              <w:rPr>
                <w:color w:val="000000"/>
                <w:sz w:val="28"/>
                <w:lang w:val="nb-NO" w:eastAsia="en-US"/>
              </w:rPr>
              <w:t xml:space="preserve"> cho một số trường hợp chuyển động đơn giản trong trường hấp dẫn.</w:t>
            </w:r>
          </w:p>
        </w:tc>
      </w:tr>
      <w:tr w:rsidR="00B9565E" w:rsidRPr="002B3505" w14:paraId="4989B23C" w14:textId="77777777" w:rsidTr="00773E1A">
        <w:trPr>
          <w:jc w:val="center"/>
        </w:trPr>
        <w:tc>
          <w:tcPr>
            <w:tcW w:w="935" w:type="pct"/>
            <w:shd w:val="clear" w:color="auto" w:fill="auto"/>
          </w:tcPr>
          <w:p w14:paraId="2B56C555" w14:textId="77777777" w:rsidR="003D4DD2" w:rsidRPr="002B3505" w:rsidRDefault="003D4DD2" w:rsidP="00E767F2">
            <w:pPr>
              <w:pStyle w:val="2bang"/>
              <w:spacing w:before="60" w:after="60"/>
              <w:jc w:val="left"/>
              <w:rPr>
                <w:color w:val="000000"/>
                <w:sz w:val="28"/>
                <w:lang w:val="nb-NO" w:eastAsia="en-US"/>
              </w:rPr>
            </w:pPr>
            <w:r w:rsidRPr="002B3505">
              <w:rPr>
                <w:color w:val="000000"/>
                <w:sz w:val="28"/>
                <w:lang w:val="nb-NO" w:eastAsia="en-US"/>
              </w:rPr>
              <w:t xml:space="preserve">Cường độ </w:t>
            </w:r>
            <w:r w:rsidR="000F2895" w:rsidRPr="002B3505">
              <w:rPr>
                <w:color w:val="000000"/>
                <w:sz w:val="28"/>
                <w:lang w:val="nb-NO" w:eastAsia="en-US"/>
              </w:rPr>
              <w:br/>
            </w:r>
            <w:r w:rsidRPr="002B3505">
              <w:rPr>
                <w:color w:val="000000"/>
                <w:sz w:val="28"/>
                <w:lang w:val="nb-NO" w:eastAsia="en-US"/>
              </w:rPr>
              <w:t>trường hấp dẫn</w:t>
            </w:r>
          </w:p>
        </w:tc>
        <w:tc>
          <w:tcPr>
            <w:tcW w:w="4065" w:type="pct"/>
            <w:shd w:val="clear" w:color="auto" w:fill="auto"/>
          </w:tcPr>
          <w:p w14:paraId="3ADD0C5F" w14:textId="77777777" w:rsidR="003D4DD2" w:rsidRPr="002B3505" w:rsidRDefault="003D4DD2" w:rsidP="00A21BB3">
            <w:pPr>
              <w:pStyle w:val="2bang"/>
              <w:spacing w:before="60" w:after="60"/>
              <w:rPr>
                <w:color w:val="000000"/>
                <w:sz w:val="28"/>
                <w:lang w:val="nb-NO" w:eastAsia="en-US"/>
              </w:rPr>
            </w:pPr>
            <w:r w:rsidRPr="002B3505">
              <w:rPr>
                <w:color w:val="000000"/>
                <w:sz w:val="28"/>
                <w:lang w:val="nb-NO" w:eastAsia="en-US"/>
              </w:rPr>
              <w:t>– Nêu được định nghĩa cường độ trường hấp dẫn.</w:t>
            </w:r>
          </w:p>
          <w:p w14:paraId="4D305EB8" w14:textId="77777777" w:rsidR="003D4DD2" w:rsidRPr="002B3505" w:rsidRDefault="003E3BC6" w:rsidP="00A21BB3">
            <w:pPr>
              <w:pStyle w:val="2bang"/>
              <w:spacing w:before="60" w:after="60"/>
              <w:rPr>
                <w:color w:val="000000"/>
                <w:sz w:val="28"/>
                <w:lang w:val="nb-NO" w:eastAsia="en-US"/>
              </w:rPr>
            </w:pPr>
            <w:r w:rsidRPr="002B3505">
              <w:rPr>
                <w:color w:val="000000"/>
                <w:sz w:val="28"/>
                <w:lang w:val="nb-NO" w:eastAsia="en-US"/>
              </w:rPr>
              <w:t xml:space="preserve">– </w:t>
            </w:r>
            <w:r w:rsidR="003D4DD2" w:rsidRPr="002B3505">
              <w:rPr>
                <w:color w:val="000000"/>
                <w:sz w:val="28"/>
                <w:lang w:val="nb-NO" w:eastAsia="en-US"/>
              </w:rPr>
              <w:t>Từ định luật hấp dẫn và định nghĩa cường độ trường hấp dẫn, rút ra được phương trình</w:t>
            </w:r>
            <w:r w:rsidR="003D4DD2" w:rsidRPr="002B3505">
              <w:rPr>
                <w:color w:val="000000"/>
                <w:sz w:val="28"/>
                <w:lang w:val="nb-NO" w:eastAsia="en-US"/>
              </w:rPr>
              <w:br/>
              <w:t>g = GM/r</w:t>
            </w:r>
            <w:r w:rsidR="003D4DD2" w:rsidRPr="002B3505">
              <w:rPr>
                <w:color w:val="000000"/>
                <w:sz w:val="28"/>
                <w:vertAlign w:val="superscript"/>
                <w:lang w:val="nb-NO" w:eastAsia="en-US"/>
              </w:rPr>
              <w:t>2</w:t>
            </w:r>
            <w:r w:rsidR="003D4DD2" w:rsidRPr="002B3505">
              <w:rPr>
                <w:color w:val="000000"/>
                <w:sz w:val="28"/>
                <w:lang w:val="nb-NO" w:eastAsia="en-US"/>
              </w:rPr>
              <w:t xml:space="preserve"> cho trường hợp đơn giản.</w:t>
            </w:r>
          </w:p>
          <w:p w14:paraId="53AE9A40" w14:textId="77777777" w:rsidR="003D4DD2" w:rsidRPr="002B3505" w:rsidRDefault="003D4DD2" w:rsidP="00A21BB3">
            <w:pPr>
              <w:pStyle w:val="2bang"/>
              <w:spacing w:before="60" w:after="60"/>
              <w:rPr>
                <w:color w:val="000000"/>
                <w:spacing w:val="-4"/>
                <w:sz w:val="28"/>
                <w:lang w:val="nb-NO" w:eastAsia="en-US"/>
              </w:rPr>
            </w:pPr>
            <w:r w:rsidRPr="002B3505">
              <w:rPr>
                <w:color w:val="000000"/>
                <w:spacing w:val="-4"/>
                <w:sz w:val="28"/>
                <w:lang w:val="nb-NO" w:eastAsia="en-US"/>
              </w:rPr>
              <w:t>– Vận dụng được phương trình g = GM/r</w:t>
            </w:r>
            <w:r w:rsidRPr="002B3505">
              <w:rPr>
                <w:color w:val="000000"/>
                <w:spacing w:val="-4"/>
                <w:sz w:val="28"/>
                <w:vertAlign w:val="superscript"/>
                <w:lang w:val="nb-NO" w:eastAsia="en-US"/>
              </w:rPr>
              <w:t>2</w:t>
            </w:r>
            <w:r w:rsidRPr="002B3505">
              <w:rPr>
                <w:color w:val="000000"/>
                <w:spacing w:val="-4"/>
                <w:sz w:val="28"/>
                <w:lang w:val="nb-NO" w:eastAsia="en-US"/>
              </w:rPr>
              <w:t xml:space="preserve"> để đánh giá một số hiện tượng đơn giản về trường hấp dẫn.</w:t>
            </w:r>
          </w:p>
          <w:p w14:paraId="6C60682F" w14:textId="77777777" w:rsidR="003D4DD2" w:rsidRPr="002B3505" w:rsidRDefault="003D4DD2" w:rsidP="00A21BB3">
            <w:pPr>
              <w:pStyle w:val="2bang"/>
              <w:spacing w:before="60" w:after="60"/>
              <w:rPr>
                <w:color w:val="000000"/>
                <w:sz w:val="28"/>
                <w:lang w:val="nb-NO" w:eastAsia="en-US"/>
              </w:rPr>
            </w:pPr>
            <w:r w:rsidRPr="002B3505">
              <w:rPr>
                <w:color w:val="000000"/>
                <w:sz w:val="28"/>
                <w:lang w:val="nb-NO" w:eastAsia="en-US"/>
              </w:rPr>
              <w:t>– Nêu được tại mỗi vị trí ở gần bề mặt của Trái Đất, trong một phạm vi độ cao không lớn lắm, g là hằng số.</w:t>
            </w:r>
          </w:p>
        </w:tc>
      </w:tr>
      <w:tr w:rsidR="00B9565E" w:rsidRPr="002B3505" w14:paraId="1F771EBC" w14:textId="77777777" w:rsidTr="00773E1A">
        <w:trPr>
          <w:jc w:val="center"/>
        </w:trPr>
        <w:tc>
          <w:tcPr>
            <w:tcW w:w="935" w:type="pct"/>
            <w:shd w:val="clear" w:color="auto" w:fill="auto"/>
          </w:tcPr>
          <w:p w14:paraId="428775A6" w14:textId="77777777" w:rsidR="003D4DD2" w:rsidRPr="002B3505" w:rsidRDefault="003D4DD2" w:rsidP="00E767F2">
            <w:pPr>
              <w:pStyle w:val="2bang"/>
              <w:spacing w:before="60" w:after="60"/>
              <w:jc w:val="left"/>
              <w:rPr>
                <w:color w:val="000000"/>
                <w:sz w:val="28"/>
                <w:lang w:val="nb-NO" w:eastAsia="en-US"/>
              </w:rPr>
            </w:pPr>
            <w:r w:rsidRPr="002B3505">
              <w:rPr>
                <w:color w:val="000000"/>
                <w:sz w:val="28"/>
                <w:lang w:val="nb-NO" w:eastAsia="en-US"/>
              </w:rPr>
              <w:t xml:space="preserve">Thế hấp dẫn </w:t>
            </w:r>
            <w:r w:rsidR="00495050" w:rsidRPr="002B3505">
              <w:rPr>
                <w:color w:val="000000"/>
                <w:sz w:val="28"/>
                <w:lang w:val="nb-NO" w:eastAsia="en-US"/>
              </w:rPr>
              <w:br/>
            </w:r>
            <w:r w:rsidRPr="002B3505">
              <w:rPr>
                <w:color w:val="000000"/>
                <w:sz w:val="28"/>
                <w:lang w:val="nb-NO" w:eastAsia="en-US"/>
              </w:rPr>
              <w:t>và thế năng hấp dẫn</w:t>
            </w:r>
          </w:p>
        </w:tc>
        <w:tc>
          <w:tcPr>
            <w:tcW w:w="4065" w:type="pct"/>
            <w:shd w:val="clear" w:color="auto" w:fill="auto"/>
          </w:tcPr>
          <w:p w14:paraId="61B93094" w14:textId="77777777" w:rsidR="003D4DD2" w:rsidRPr="002B3505" w:rsidRDefault="003D4DD2" w:rsidP="00A21BB3">
            <w:pPr>
              <w:pStyle w:val="2bang"/>
              <w:spacing w:before="60" w:after="60"/>
              <w:rPr>
                <w:color w:val="000000"/>
                <w:sz w:val="28"/>
                <w:lang w:val="nb-NO" w:eastAsia="en-US"/>
              </w:rPr>
            </w:pPr>
            <w:r w:rsidRPr="002B3505">
              <w:rPr>
                <w:color w:val="000000"/>
                <w:sz w:val="28"/>
                <w:lang w:val="nb-NO" w:eastAsia="en-US"/>
              </w:rPr>
              <w:t xml:space="preserve">– Thảo luận (qua hình ảnh, </w:t>
            </w:r>
            <w:r w:rsidR="0042721B" w:rsidRPr="002B3505">
              <w:rPr>
                <w:color w:val="000000"/>
                <w:sz w:val="28"/>
                <w:lang w:val="nb-NO" w:eastAsia="en-US"/>
              </w:rPr>
              <w:t>tài liệu đa phương tiện</w:t>
            </w:r>
            <w:r w:rsidRPr="002B3505">
              <w:rPr>
                <w:color w:val="000000"/>
                <w:sz w:val="28"/>
                <w:lang w:val="nb-NO" w:eastAsia="en-US"/>
              </w:rPr>
              <w:t>) để nêu được định nghĩa thế hấp dẫn tại một điểm trong trường hấp dẫn.</w:t>
            </w:r>
          </w:p>
          <w:p w14:paraId="18897E5A" w14:textId="77777777" w:rsidR="003D4DD2" w:rsidRPr="002B3505" w:rsidRDefault="003D4DD2" w:rsidP="00A21BB3">
            <w:pPr>
              <w:pStyle w:val="2bang"/>
              <w:spacing w:before="60" w:after="60"/>
              <w:rPr>
                <w:color w:val="000000"/>
                <w:sz w:val="28"/>
                <w:lang w:val="nb-NO" w:eastAsia="en-US"/>
              </w:rPr>
            </w:pPr>
            <w:r w:rsidRPr="002B3505">
              <w:rPr>
                <w:color w:val="000000"/>
                <w:sz w:val="28"/>
                <w:lang w:val="nb-NO" w:eastAsia="en-US"/>
              </w:rPr>
              <w:t xml:space="preserve">– Vận dụng được phương trình </w:t>
            </w:r>
            <w:r w:rsidRPr="002B3505">
              <w:rPr>
                <w:color w:val="000000"/>
                <w:sz w:val="28"/>
                <w:lang w:val="nb-NO" w:eastAsia="en-US"/>
              </w:rPr>
              <w:sym w:font="Symbol" w:char="F066"/>
            </w:r>
            <w:r w:rsidRPr="002B3505">
              <w:rPr>
                <w:color w:val="000000"/>
                <w:sz w:val="28"/>
                <w:lang w:val="nb-NO" w:eastAsia="en-US"/>
              </w:rPr>
              <w:t xml:space="preserve"> = – GM/r trong trường hợp đơn giản.</w:t>
            </w:r>
          </w:p>
          <w:p w14:paraId="6DC0FB57" w14:textId="77777777" w:rsidR="00CD3825" w:rsidRPr="002B3505" w:rsidRDefault="003D4DD2" w:rsidP="00A21BB3">
            <w:pPr>
              <w:pStyle w:val="2bang"/>
              <w:spacing w:before="60" w:after="60"/>
              <w:rPr>
                <w:color w:val="000000"/>
                <w:sz w:val="28"/>
                <w:lang w:val="nb-NO" w:eastAsia="en-US"/>
              </w:rPr>
            </w:pPr>
            <w:r w:rsidRPr="002B3505">
              <w:rPr>
                <w:color w:val="000000"/>
                <w:sz w:val="28"/>
                <w:lang w:val="nb-NO" w:eastAsia="en-US"/>
              </w:rPr>
              <w:t xml:space="preserve">– Giải thích được sơ lược chuyển động của vệ tinh địa tĩnh, rút ra được công thức tính tốc độ vũ trụ </w:t>
            </w:r>
            <w:r w:rsidRPr="002B3505">
              <w:rPr>
                <w:color w:val="000000"/>
                <w:sz w:val="28"/>
                <w:lang w:val="nb-NO" w:eastAsia="en-US"/>
              </w:rPr>
              <w:lastRenderedPageBreak/>
              <w:t>cấp 1.</w:t>
            </w:r>
          </w:p>
        </w:tc>
      </w:tr>
      <w:tr w:rsidR="00B9565E" w:rsidRPr="002B3505" w14:paraId="151CE853" w14:textId="77777777" w:rsidTr="00B34967">
        <w:tblPrEx>
          <w:tblLook w:val="01E0" w:firstRow="1" w:lastRow="1" w:firstColumn="1" w:lastColumn="1" w:noHBand="0" w:noVBand="0"/>
        </w:tblPrEx>
        <w:trPr>
          <w:jc w:val="center"/>
        </w:trPr>
        <w:tc>
          <w:tcPr>
            <w:tcW w:w="5000" w:type="pct"/>
            <w:gridSpan w:val="2"/>
            <w:shd w:val="clear" w:color="auto" w:fill="auto"/>
            <w:hideMark/>
          </w:tcPr>
          <w:p w14:paraId="37E2DBF4" w14:textId="77777777" w:rsidR="003D4DD2" w:rsidRPr="002B3505" w:rsidRDefault="003D4DD2" w:rsidP="00E767F2">
            <w:pPr>
              <w:pStyle w:val="2bang"/>
              <w:spacing w:before="60" w:after="60"/>
              <w:jc w:val="left"/>
              <w:rPr>
                <w:b/>
                <w:i/>
                <w:color w:val="000000"/>
                <w:sz w:val="28"/>
                <w:lang w:val="nb-NO" w:eastAsia="en-US"/>
              </w:rPr>
            </w:pPr>
            <w:r w:rsidRPr="002B3505">
              <w:rPr>
                <w:b/>
                <w:i/>
                <w:color w:val="000000"/>
                <w:sz w:val="28"/>
                <w:lang w:val="nb-NO" w:eastAsia="en-US"/>
              </w:rPr>
              <w:lastRenderedPageBreak/>
              <w:t>Chuyên đề 11.2. Truyền thông tin bằng sóng vô tuyến</w:t>
            </w:r>
          </w:p>
        </w:tc>
      </w:tr>
      <w:tr w:rsidR="00B9565E" w:rsidRPr="002B3505" w14:paraId="3985664D" w14:textId="77777777" w:rsidTr="00773E1A">
        <w:tblPrEx>
          <w:tblLook w:val="01E0" w:firstRow="1" w:lastRow="1" w:firstColumn="1" w:lastColumn="1" w:noHBand="0" w:noVBand="0"/>
        </w:tblPrEx>
        <w:trPr>
          <w:jc w:val="center"/>
        </w:trPr>
        <w:tc>
          <w:tcPr>
            <w:tcW w:w="935" w:type="pct"/>
            <w:hideMark/>
          </w:tcPr>
          <w:p w14:paraId="110972F9" w14:textId="77777777" w:rsidR="003D4DD2" w:rsidRPr="002B3505" w:rsidRDefault="003D4DD2" w:rsidP="00E767F2">
            <w:pPr>
              <w:pStyle w:val="2bang"/>
              <w:spacing w:before="60" w:after="60"/>
              <w:jc w:val="left"/>
              <w:rPr>
                <w:bCs/>
                <w:color w:val="000000"/>
                <w:sz w:val="28"/>
                <w:lang w:val="vi-VN" w:eastAsia="en-US"/>
              </w:rPr>
            </w:pPr>
            <w:r w:rsidRPr="002B3505">
              <w:rPr>
                <w:bCs/>
                <w:color w:val="000000"/>
                <w:sz w:val="28"/>
                <w:lang w:val="vi-VN" w:eastAsia="en-US"/>
              </w:rPr>
              <w:t>Biến điệu</w:t>
            </w:r>
          </w:p>
        </w:tc>
        <w:tc>
          <w:tcPr>
            <w:tcW w:w="4065" w:type="pct"/>
            <w:hideMark/>
          </w:tcPr>
          <w:p w14:paraId="328C847D" w14:textId="77777777" w:rsidR="003D4DD2" w:rsidRPr="002B3505" w:rsidRDefault="003D4DD2" w:rsidP="00A21BB3">
            <w:pPr>
              <w:pStyle w:val="2bang"/>
              <w:spacing w:before="60" w:after="60"/>
              <w:rPr>
                <w:color w:val="000000"/>
                <w:sz w:val="28"/>
                <w:lang w:val="nb-NO" w:eastAsia="en-US"/>
              </w:rPr>
            </w:pPr>
            <w:r w:rsidRPr="002B3505">
              <w:rPr>
                <w:color w:val="000000"/>
                <w:sz w:val="28"/>
                <w:lang w:val="nb-NO" w:eastAsia="en-US"/>
              </w:rPr>
              <w:t>– So sánh được biến điệu biên độ (AM) và biến điệu tần số (FM).</w:t>
            </w:r>
          </w:p>
          <w:p w14:paraId="53C37491" w14:textId="77777777" w:rsidR="003D4DD2" w:rsidRPr="002B3505" w:rsidRDefault="003D4DD2" w:rsidP="00A21BB3">
            <w:pPr>
              <w:pStyle w:val="2bang"/>
              <w:spacing w:before="60" w:after="60"/>
              <w:rPr>
                <w:color w:val="000000"/>
                <w:sz w:val="28"/>
                <w:lang w:val="nb-NO" w:eastAsia="en-US"/>
              </w:rPr>
            </w:pPr>
            <w:r w:rsidRPr="002B3505">
              <w:rPr>
                <w:color w:val="000000"/>
                <w:sz w:val="28"/>
                <w:lang w:val="nb-NO" w:eastAsia="en-US"/>
              </w:rPr>
              <w:t>– Liệt kê được tần số và bước sóng được sử dụng trong các kênh truyền thông khác nhau.</w:t>
            </w:r>
          </w:p>
          <w:p w14:paraId="0C5BD19F" w14:textId="77777777" w:rsidR="003D4DD2" w:rsidRPr="002B3505" w:rsidRDefault="003D4DD2" w:rsidP="00A21BB3">
            <w:pPr>
              <w:pStyle w:val="2bang"/>
              <w:spacing w:before="60" w:after="60"/>
              <w:rPr>
                <w:bCs/>
                <w:color w:val="000000"/>
                <w:sz w:val="28"/>
                <w:lang w:val="vi-VN" w:eastAsia="en-US"/>
              </w:rPr>
            </w:pPr>
            <w:r w:rsidRPr="002B3505">
              <w:rPr>
                <w:color w:val="000000"/>
                <w:sz w:val="28"/>
                <w:lang w:val="nb-NO" w:eastAsia="en-US"/>
              </w:rPr>
              <w:t>– Thảo luận để rút ra được ưu, nhược điểm tương đối của kênh AM và kênh FM.</w:t>
            </w:r>
          </w:p>
        </w:tc>
      </w:tr>
      <w:tr w:rsidR="00B9565E" w:rsidRPr="002B3505" w14:paraId="036EC0F5" w14:textId="77777777" w:rsidTr="00773E1A">
        <w:tblPrEx>
          <w:tblLook w:val="01E0" w:firstRow="1" w:lastRow="1" w:firstColumn="1" w:lastColumn="1" w:noHBand="0" w:noVBand="0"/>
        </w:tblPrEx>
        <w:trPr>
          <w:jc w:val="center"/>
        </w:trPr>
        <w:tc>
          <w:tcPr>
            <w:tcW w:w="935" w:type="pct"/>
            <w:hideMark/>
          </w:tcPr>
          <w:p w14:paraId="4DB271E3" w14:textId="77777777" w:rsidR="003D4DD2" w:rsidRPr="002B3505" w:rsidRDefault="003D4DD2" w:rsidP="00E767F2">
            <w:pPr>
              <w:pStyle w:val="2bang"/>
              <w:spacing w:before="60" w:after="60"/>
              <w:jc w:val="left"/>
              <w:rPr>
                <w:bCs/>
                <w:color w:val="000000"/>
                <w:sz w:val="28"/>
                <w:lang w:val="vi-VN" w:eastAsia="en-US"/>
              </w:rPr>
            </w:pPr>
            <w:r w:rsidRPr="002B3505">
              <w:rPr>
                <w:bCs/>
                <w:color w:val="000000"/>
                <w:sz w:val="28"/>
                <w:lang w:val="vi-VN" w:eastAsia="en-US"/>
              </w:rPr>
              <w:t xml:space="preserve">Tín hiệu tương tự </w:t>
            </w:r>
            <w:r w:rsidRPr="002B3505">
              <w:rPr>
                <w:bCs/>
                <w:color w:val="000000"/>
                <w:sz w:val="28"/>
                <w:lang w:val="vi-VN" w:eastAsia="en-US"/>
              </w:rPr>
              <w:br/>
              <w:t>và tín hiệu số</w:t>
            </w:r>
          </w:p>
        </w:tc>
        <w:tc>
          <w:tcPr>
            <w:tcW w:w="4065" w:type="pct"/>
            <w:hideMark/>
          </w:tcPr>
          <w:p w14:paraId="51C7EA1B" w14:textId="77777777" w:rsidR="003D4DD2" w:rsidRPr="002B3505" w:rsidRDefault="003D4DD2" w:rsidP="00A21BB3">
            <w:pPr>
              <w:pStyle w:val="2bang"/>
              <w:spacing w:before="60" w:after="60"/>
              <w:rPr>
                <w:color w:val="000000"/>
                <w:sz w:val="28"/>
                <w:lang w:val="nb-NO" w:eastAsia="en-US"/>
              </w:rPr>
            </w:pPr>
            <w:r w:rsidRPr="002B3505">
              <w:rPr>
                <w:color w:val="000000"/>
                <w:sz w:val="28"/>
                <w:lang w:val="nb-NO" w:eastAsia="en-US"/>
              </w:rPr>
              <w:t>– Mô tả được các ưu điểm của việc truyền dữ liệu dưới dạng số so với việc truyền dữ liệu dưới dạng tương tự.</w:t>
            </w:r>
          </w:p>
          <w:p w14:paraId="7D6CE313" w14:textId="77777777" w:rsidR="003D4DD2" w:rsidRPr="002B3505" w:rsidRDefault="003D4DD2" w:rsidP="00A21BB3">
            <w:pPr>
              <w:pStyle w:val="2bang"/>
              <w:spacing w:before="60" w:after="60"/>
              <w:rPr>
                <w:color w:val="000000"/>
                <w:sz w:val="28"/>
                <w:lang w:val="nb-NO" w:eastAsia="en-US"/>
              </w:rPr>
            </w:pPr>
            <w:r w:rsidRPr="002B3505">
              <w:rPr>
                <w:color w:val="000000"/>
                <w:sz w:val="28"/>
                <w:lang w:val="nb-NO" w:eastAsia="en-US"/>
              </w:rPr>
              <w:t xml:space="preserve">– Thảo luận để rút ra được: sự truyền giọng nói hoặc âm nhạc liên quan đến chuyển đổi tương tự </w:t>
            </w:r>
            <w:r w:rsidR="003E3BC6" w:rsidRPr="002B3505">
              <w:rPr>
                <w:color w:val="000000"/>
                <w:sz w:val="28"/>
                <w:lang w:val="nb-NO" w:eastAsia="en-US"/>
              </w:rPr>
              <w:t>–</w:t>
            </w:r>
            <w:r w:rsidRPr="002B3505">
              <w:rPr>
                <w:color w:val="000000"/>
                <w:sz w:val="28"/>
                <w:lang w:val="nb-NO" w:eastAsia="en-US"/>
              </w:rPr>
              <w:t xml:space="preserve"> số (ADC) trước khi truyền và chuyển đổi số </w:t>
            </w:r>
            <w:r w:rsidR="003E3BC6" w:rsidRPr="002B3505">
              <w:rPr>
                <w:color w:val="000000"/>
                <w:sz w:val="28"/>
                <w:lang w:val="nb-NO" w:eastAsia="en-US"/>
              </w:rPr>
              <w:t>–</w:t>
            </w:r>
            <w:r w:rsidRPr="002B3505">
              <w:rPr>
                <w:color w:val="000000"/>
                <w:sz w:val="28"/>
                <w:lang w:val="nb-NO" w:eastAsia="en-US"/>
              </w:rPr>
              <w:t xml:space="preserve"> tương tự (DAC) khi nhận.</w:t>
            </w:r>
          </w:p>
          <w:p w14:paraId="555044DD" w14:textId="77777777" w:rsidR="003D4DD2" w:rsidRPr="002B3505" w:rsidRDefault="003D4DD2" w:rsidP="00A21BB3">
            <w:pPr>
              <w:pStyle w:val="2bang"/>
              <w:spacing w:before="60" w:after="60"/>
              <w:rPr>
                <w:color w:val="000000"/>
                <w:sz w:val="28"/>
                <w:lang w:val="nb-NO" w:eastAsia="en-US"/>
              </w:rPr>
            </w:pPr>
            <w:r w:rsidRPr="002B3505">
              <w:rPr>
                <w:color w:val="000000"/>
                <w:sz w:val="28"/>
                <w:lang w:val="nb-NO" w:eastAsia="en-US"/>
              </w:rPr>
              <w:t xml:space="preserve">– Mô tả được sơ lược hệ thống truyền kĩ thuật số về chuyển đổi tương tự </w:t>
            </w:r>
            <w:r w:rsidR="003E3BC6" w:rsidRPr="002B3505">
              <w:rPr>
                <w:color w:val="000000"/>
                <w:sz w:val="28"/>
                <w:lang w:val="nb-NO" w:eastAsia="en-US"/>
              </w:rPr>
              <w:t>–</w:t>
            </w:r>
            <w:r w:rsidRPr="002B3505">
              <w:rPr>
                <w:color w:val="000000"/>
                <w:sz w:val="28"/>
                <w:lang w:val="nb-NO" w:eastAsia="en-US"/>
              </w:rPr>
              <w:t xml:space="preserve"> số và số </w:t>
            </w:r>
            <w:r w:rsidR="003E3BC6" w:rsidRPr="002B3505">
              <w:rPr>
                <w:color w:val="000000"/>
                <w:sz w:val="28"/>
                <w:lang w:val="nb-NO" w:eastAsia="en-US"/>
              </w:rPr>
              <w:t>–</w:t>
            </w:r>
            <w:r w:rsidRPr="002B3505">
              <w:rPr>
                <w:color w:val="000000"/>
                <w:sz w:val="28"/>
                <w:lang w:val="nb-NO" w:eastAsia="en-US"/>
              </w:rPr>
              <w:t xml:space="preserve"> tương tự.</w:t>
            </w:r>
          </w:p>
        </w:tc>
      </w:tr>
      <w:tr w:rsidR="00B9565E" w:rsidRPr="002B3505" w14:paraId="510EB098" w14:textId="77777777" w:rsidTr="00773E1A">
        <w:tblPrEx>
          <w:tblLook w:val="01E0" w:firstRow="1" w:lastRow="1" w:firstColumn="1" w:lastColumn="1" w:noHBand="0" w:noVBand="0"/>
        </w:tblPrEx>
        <w:trPr>
          <w:jc w:val="center"/>
        </w:trPr>
        <w:tc>
          <w:tcPr>
            <w:tcW w:w="935" w:type="pct"/>
            <w:hideMark/>
          </w:tcPr>
          <w:p w14:paraId="4AED3558" w14:textId="77777777" w:rsidR="003D4DD2" w:rsidRPr="002B3505" w:rsidRDefault="003D4DD2" w:rsidP="00E767F2">
            <w:pPr>
              <w:pStyle w:val="2bang"/>
              <w:spacing w:before="60" w:after="60"/>
              <w:jc w:val="left"/>
              <w:rPr>
                <w:bCs/>
                <w:color w:val="000000"/>
                <w:sz w:val="28"/>
                <w:lang w:val="vi-VN" w:eastAsia="en-US"/>
              </w:rPr>
            </w:pPr>
            <w:r w:rsidRPr="002B3505">
              <w:rPr>
                <w:bCs/>
                <w:color w:val="000000"/>
                <w:sz w:val="28"/>
                <w:lang w:val="nb-NO" w:eastAsia="en-US"/>
              </w:rPr>
              <w:t>Suy giảm tín hiệu</w:t>
            </w:r>
          </w:p>
        </w:tc>
        <w:tc>
          <w:tcPr>
            <w:tcW w:w="4065" w:type="pct"/>
            <w:hideMark/>
          </w:tcPr>
          <w:p w14:paraId="09244F9B" w14:textId="77777777" w:rsidR="003D4DD2" w:rsidRPr="002B3505" w:rsidRDefault="003D4DD2" w:rsidP="00A21BB3">
            <w:pPr>
              <w:pStyle w:val="2bang"/>
              <w:spacing w:before="60" w:after="60"/>
              <w:rPr>
                <w:color w:val="000000"/>
                <w:sz w:val="28"/>
                <w:lang w:val="nb-NO" w:eastAsia="en-US"/>
              </w:rPr>
            </w:pPr>
            <w:r w:rsidRPr="002B3505">
              <w:rPr>
                <w:color w:val="000000"/>
                <w:sz w:val="28"/>
                <w:lang w:val="nb-NO" w:eastAsia="en-US"/>
              </w:rPr>
              <w:t>– Thảo luận được ảnh hưởng của sự suy giảm tín hiệu đến chất lượng tín hiệu được truyền; nêu được độ suy giảm tín hiệu tính theo dB và tính theo dB trên một đơn vị độ dài.</w:t>
            </w:r>
          </w:p>
        </w:tc>
      </w:tr>
      <w:tr w:rsidR="00B9565E" w:rsidRPr="002B3505" w14:paraId="0E0576A0" w14:textId="77777777" w:rsidTr="00B34967">
        <w:tblPrEx>
          <w:tblLook w:val="01E0" w:firstRow="1" w:lastRow="1" w:firstColumn="1" w:lastColumn="1" w:noHBand="0" w:noVBand="0"/>
        </w:tblPrEx>
        <w:trPr>
          <w:jc w:val="center"/>
        </w:trPr>
        <w:tc>
          <w:tcPr>
            <w:tcW w:w="5000" w:type="pct"/>
            <w:gridSpan w:val="2"/>
            <w:shd w:val="clear" w:color="auto" w:fill="auto"/>
            <w:hideMark/>
          </w:tcPr>
          <w:p w14:paraId="3B999567" w14:textId="77777777" w:rsidR="003D4DD2" w:rsidRPr="002B3505" w:rsidRDefault="003D4DD2" w:rsidP="00E767F2">
            <w:pPr>
              <w:pStyle w:val="2bang"/>
              <w:spacing w:before="60" w:after="60"/>
              <w:jc w:val="left"/>
              <w:rPr>
                <w:b/>
                <w:i/>
                <w:color w:val="000000"/>
                <w:sz w:val="28"/>
                <w:lang w:val="nb-NO" w:eastAsia="en-US"/>
              </w:rPr>
            </w:pPr>
            <w:r w:rsidRPr="002B3505">
              <w:rPr>
                <w:b/>
                <w:i/>
                <w:color w:val="000000"/>
                <w:sz w:val="28"/>
                <w:lang w:val="nb-NO" w:eastAsia="en-US"/>
              </w:rPr>
              <w:t>Chuyên đề 11.3. Mở đầu về điện tử học</w:t>
            </w:r>
          </w:p>
        </w:tc>
      </w:tr>
      <w:tr w:rsidR="00B9565E" w:rsidRPr="002B3505" w14:paraId="34CAE575" w14:textId="77777777" w:rsidTr="00773E1A">
        <w:tblPrEx>
          <w:tblLook w:val="01E0" w:firstRow="1" w:lastRow="1" w:firstColumn="1" w:lastColumn="1" w:noHBand="0" w:noVBand="0"/>
        </w:tblPrEx>
        <w:trPr>
          <w:jc w:val="center"/>
        </w:trPr>
        <w:tc>
          <w:tcPr>
            <w:tcW w:w="935" w:type="pct"/>
            <w:shd w:val="clear" w:color="auto" w:fill="auto"/>
            <w:hideMark/>
          </w:tcPr>
          <w:p w14:paraId="02A48250" w14:textId="77777777" w:rsidR="003D4DD2" w:rsidRPr="002B3505" w:rsidRDefault="003D4DD2" w:rsidP="00E767F2">
            <w:pPr>
              <w:pStyle w:val="2bang"/>
              <w:spacing w:before="60" w:after="60"/>
              <w:jc w:val="left"/>
              <w:rPr>
                <w:rFonts w:eastAsia="Times New Roman"/>
                <w:bCs/>
                <w:color w:val="000000"/>
                <w:sz w:val="28"/>
                <w:lang w:val="nb-NO" w:eastAsia="en-US"/>
              </w:rPr>
            </w:pPr>
            <w:r w:rsidRPr="002B3505">
              <w:rPr>
                <w:rFonts w:eastAsia="Times New Roman"/>
                <w:bCs/>
                <w:color w:val="000000"/>
                <w:sz w:val="28"/>
                <w:lang w:val="nb-NO" w:eastAsia="en-US"/>
              </w:rPr>
              <w:t>Khuếch đại thuật toán</w:t>
            </w:r>
          </w:p>
        </w:tc>
        <w:tc>
          <w:tcPr>
            <w:tcW w:w="4065" w:type="pct"/>
            <w:shd w:val="clear" w:color="auto" w:fill="auto"/>
            <w:hideMark/>
          </w:tcPr>
          <w:p w14:paraId="7C27F4A6" w14:textId="77777777" w:rsidR="003D4DD2" w:rsidRPr="002B3505" w:rsidRDefault="003D4DD2" w:rsidP="00A21BB3">
            <w:pPr>
              <w:pStyle w:val="2bang"/>
              <w:spacing w:before="60" w:after="60"/>
              <w:rPr>
                <w:color w:val="000000"/>
                <w:sz w:val="28"/>
                <w:lang w:val="nb-NO" w:eastAsia="en-US"/>
              </w:rPr>
            </w:pPr>
            <w:r w:rsidRPr="002B3505">
              <w:rPr>
                <w:color w:val="000000"/>
                <w:sz w:val="28"/>
                <w:lang w:val="nb-NO" w:eastAsia="en-US"/>
              </w:rPr>
              <w:t>–</w:t>
            </w:r>
            <w:r w:rsidR="000F2895" w:rsidRPr="002B3505">
              <w:rPr>
                <w:color w:val="000000"/>
                <w:sz w:val="28"/>
                <w:lang w:val="nb-NO" w:eastAsia="en-US"/>
              </w:rPr>
              <w:t xml:space="preserve"> </w:t>
            </w:r>
            <w:r w:rsidR="00E30A53" w:rsidRPr="002B3505">
              <w:rPr>
                <w:color w:val="000000"/>
                <w:sz w:val="28"/>
                <w:lang w:val="en-US" w:eastAsia="en-US"/>
              </w:rPr>
              <w:t>T</w:t>
            </w:r>
            <w:r w:rsidRPr="002B3505">
              <w:rPr>
                <w:color w:val="000000"/>
                <w:sz w:val="28"/>
                <w:lang w:val="nb-NO" w:eastAsia="en-US"/>
              </w:rPr>
              <w:t>hảo luận, đề xuất, chọn phương án và thực hiện được Dự án tìm hiểu:</w:t>
            </w:r>
          </w:p>
          <w:p w14:paraId="23E1905A" w14:textId="77777777" w:rsidR="003D4DD2" w:rsidRPr="002B3505" w:rsidRDefault="003D4DD2" w:rsidP="00A21BB3">
            <w:pPr>
              <w:pStyle w:val="2bang"/>
              <w:spacing w:before="60" w:after="60"/>
              <w:rPr>
                <w:color w:val="000000"/>
                <w:sz w:val="28"/>
                <w:lang w:val="nb-NO" w:eastAsia="en-US"/>
              </w:rPr>
            </w:pPr>
            <w:r w:rsidRPr="002B3505">
              <w:rPr>
                <w:color w:val="000000"/>
                <w:sz w:val="28"/>
                <w:lang w:val="nb-NO" w:eastAsia="en-US"/>
              </w:rPr>
              <w:t>+ Phân loại cảm biến (sensor) theo: nguyên tắc hoạt động, phạm vi sử dụng, hiệu quả kinh tế.</w:t>
            </w:r>
          </w:p>
          <w:p w14:paraId="1F6B8378" w14:textId="77777777" w:rsidR="003D4DD2" w:rsidRPr="002B3505" w:rsidRDefault="003D4DD2" w:rsidP="00A21BB3">
            <w:pPr>
              <w:pStyle w:val="2bang"/>
              <w:spacing w:before="60" w:after="60"/>
              <w:rPr>
                <w:color w:val="000000"/>
                <w:sz w:val="28"/>
                <w:lang w:val="nb-NO" w:eastAsia="en-US"/>
              </w:rPr>
            </w:pPr>
            <w:r w:rsidRPr="002B3505">
              <w:rPr>
                <w:color w:val="000000"/>
                <w:sz w:val="28"/>
                <w:lang w:val="nb-NO" w:eastAsia="en-US"/>
              </w:rPr>
              <w:t>+ Nguyên tắc hoạt động của: điện trở phụ thuộc ánh sáng (LDR), điện trở nhiệt.</w:t>
            </w:r>
          </w:p>
          <w:p w14:paraId="7A9F63F6" w14:textId="77777777" w:rsidR="003D4DD2" w:rsidRPr="002B3505" w:rsidRDefault="003D4DD2" w:rsidP="00A21BB3">
            <w:pPr>
              <w:pStyle w:val="2bang"/>
              <w:spacing w:before="60" w:after="60"/>
              <w:rPr>
                <w:color w:val="000000"/>
                <w:sz w:val="28"/>
                <w:lang w:val="nb-NO" w:eastAsia="en-US"/>
              </w:rPr>
            </w:pPr>
            <w:r w:rsidRPr="002B3505">
              <w:rPr>
                <w:color w:val="000000"/>
                <w:sz w:val="28"/>
                <w:lang w:val="nb-NO" w:eastAsia="en-US"/>
              </w:rPr>
              <w:t>+ Nguyên tắc hoạt động của sensor sử dụng: điện trở phụ thuộc ánh sáng (LDR), điện trở nhiệt.</w:t>
            </w:r>
          </w:p>
          <w:p w14:paraId="4FCADE9C" w14:textId="77777777" w:rsidR="003D4DD2" w:rsidRPr="002B3505" w:rsidRDefault="003D4DD2" w:rsidP="00A21BB3">
            <w:pPr>
              <w:pStyle w:val="2bang"/>
              <w:spacing w:before="60" w:after="60"/>
              <w:rPr>
                <w:color w:val="000000"/>
                <w:sz w:val="28"/>
                <w:lang w:val="nb-NO" w:eastAsia="en-US"/>
              </w:rPr>
            </w:pPr>
            <w:r w:rsidRPr="002B3505">
              <w:rPr>
                <w:color w:val="000000"/>
                <w:sz w:val="28"/>
                <w:lang w:val="nb-NO" w:eastAsia="en-US"/>
              </w:rPr>
              <w:t>+ Tính chất cơ bản của bộ khuếch đại thuật toán (op-amp) lí tưởng.</w:t>
            </w:r>
          </w:p>
        </w:tc>
      </w:tr>
      <w:tr w:rsidR="00B9565E" w:rsidRPr="002B3505" w14:paraId="60679A13" w14:textId="77777777" w:rsidTr="00773E1A">
        <w:tblPrEx>
          <w:tblLook w:val="01E0" w:firstRow="1" w:lastRow="1" w:firstColumn="1" w:lastColumn="1" w:noHBand="0" w:noVBand="0"/>
        </w:tblPrEx>
        <w:trPr>
          <w:jc w:val="center"/>
        </w:trPr>
        <w:tc>
          <w:tcPr>
            <w:tcW w:w="935" w:type="pct"/>
            <w:shd w:val="clear" w:color="auto" w:fill="auto"/>
            <w:hideMark/>
          </w:tcPr>
          <w:p w14:paraId="66D18AB9" w14:textId="77777777" w:rsidR="003D4DD2" w:rsidRPr="002B3505" w:rsidRDefault="003D4DD2" w:rsidP="00E767F2">
            <w:pPr>
              <w:pStyle w:val="2bang"/>
              <w:spacing w:before="60" w:after="60"/>
              <w:jc w:val="left"/>
              <w:rPr>
                <w:rFonts w:eastAsia="Times New Roman"/>
                <w:bCs/>
                <w:color w:val="000000"/>
                <w:sz w:val="28"/>
                <w:lang w:val="en-US" w:eastAsia="en-US"/>
              </w:rPr>
            </w:pPr>
            <w:r w:rsidRPr="002B3505">
              <w:rPr>
                <w:color w:val="000000"/>
                <w:sz w:val="28"/>
                <w:lang w:val="nb-NO" w:eastAsia="en-US"/>
              </w:rPr>
              <w:t>Thiết bị đầu ra</w:t>
            </w:r>
          </w:p>
        </w:tc>
        <w:tc>
          <w:tcPr>
            <w:tcW w:w="4065" w:type="pct"/>
            <w:shd w:val="clear" w:color="auto" w:fill="auto"/>
            <w:hideMark/>
          </w:tcPr>
          <w:p w14:paraId="0FC3D784" w14:textId="77777777" w:rsidR="003D4DD2" w:rsidRPr="002B3505" w:rsidRDefault="003D4DD2" w:rsidP="00A21BB3">
            <w:pPr>
              <w:pStyle w:val="2bang"/>
              <w:spacing w:before="60" w:after="60"/>
              <w:rPr>
                <w:color w:val="000000"/>
                <w:sz w:val="28"/>
                <w:lang w:val="nb-NO" w:eastAsia="en-US"/>
              </w:rPr>
            </w:pPr>
            <w:r w:rsidRPr="002B3505">
              <w:rPr>
                <w:color w:val="000000"/>
                <w:sz w:val="28"/>
                <w:lang w:val="en-US" w:eastAsia="en-US"/>
              </w:rPr>
              <w:t>–</w:t>
            </w:r>
            <w:r w:rsidR="00495050" w:rsidRPr="002B3505">
              <w:rPr>
                <w:color w:val="000000"/>
                <w:sz w:val="28"/>
                <w:lang w:val="en-US" w:eastAsia="en-US"/>
              </w:rPr>
              <w:t xml:space="preserve"> </w:t>
            </w:r>
            <w:r w:rsidR="00E30A53" w:rsidRPr="002B3505">
              <w:rPr>
                <w:color w:val="000000"/>
                <w:sz w:val="28"/>
                <w:lang w:val="en-US" w:eastAsia="en-US"/>
              </w:rPr>
              <w:t>T</w:t>
            </w:r>
            <w:r w:rsidRPr="002B3505">
              <w:rPr>
                <w:color w:val="000000"/>
                <w:sz w:val="28"/>
                <w:lang w:val="nb-NO" w:eastAsia="en-US"/>
              </w:rPr>
              <w:t>hảo luận,</w:t>
            </w:r>
            <w:r w:rsidR="00AB27EB" w:rsidRPr="002B3505">
              <w:rPr>
                <w:color w:val="000000"/>
                <w:sz w:val="28"/>
                <w:lang w:val="nb-NO" w:eastAsia="en-US"/>
              </w:rPr>
              <w:t xml:space="preserve"> </w:t>
            </w:r>
            <w:r w:rsidRPr="002B3505">
              <w:rPr>
                <w:color w:val="000000"/>
                <w:sz w:val="28"/>
                <w:lang w:val="nb-NO" w:eastAsia="en-US"/>
              </w:rPr>
              <w:t>đề xuất, chọn phương án và thực hiện được Dự án tìm hiểu ba thiết bị đầu ra:</w:t>
            </w:r>
          </w:p>
          <w:p w14:paraId="672FA38A" w14:textId="77777777" w:rsidR="003D4DD2" w:rsidRPr="002B3505" w:rsidRDefault="003D4DD2" w:rsidP="00A21BB3">
            <w:pPr>
              <w:pStyle w:val="2bang"/>
              <w:spacing w:before="60" w:after="60"/>
              <w:rPr>
                <w:color w:val="000000"/>
                <w:sz w:val="28"/>
                <w:lang w:val="nb-NO" w:eastAsia="en-US"/>
              </w:rPr>
            </w:pPr>
            <w:r w:rsidRPr="002B3505">
              <w:rPr>
                <w:color w:val="000000"/>
                <w:sz w:val="28"/>
                <w:lang w:val="nb-NO" w:eastAsia="en-US"/>
              </w:rPr>
              <w:t xml:space="preserve">+ Nguyên tắc hoạt động của mạch op-amp </w:t>
            </w:r>
            <w:r w:rsidR="003E3BC6" w:rsidRPr="002B3505">
              <w:rPr>
                <w:color w:val="000000"/>
                <w:sz w:val="28"/>
                <w:lang w:val="nb-NO" w:eastAsia="en-US"/>
              </w:rPr>
              <w:t>–</w:t>
            </w:r>
            <w:r w:rsidRPr="002B3505">
              <w:rPr>
                <w:color w:val="000000"/>
                <w:sz w:val="28"/>
                <w:lang w:val="nb-NO" w:eastAsia="en-US"/>
              </w:rPr>
              <w:t xml:space="preserve"> relays.</w:t>
            </w:r>
          </w:p>
          <w:p w14:paraId="29A1D501" w14:textId="77777777" w:rsidR="003D4DD2" w:rsidRPr="002B3505" w:rsidRDefault="003D4DD2" w:rsidP="00A21BB3">
            <w:pPr>
              <w:pStyle w:val="2bang"/>
              <w:spacing w:before="60" w:after="60"/>
              <w:rPr>
                <w:color w:val="000000"/>
                <w:sz w:val="28"/>
                <w:lang w:val="nb-NO" w:eastAsia="en-US"/>
              </w:rPr>
            </w:pPr>
            <w:r w:rsidRPr="002B3505">
              <w:rPr>
                <w:color w:val="000000"/>
                <w:sz w:val="28"/>
                <w:lang w:val="nb-NO" w:eastAsia="en-US"/>
              </w:rPr>
              <w:lastRenderedPageBreak/>
              <w:t>+ Nguyên tắc hoạt động của mạch op-amp – LEDs (light-emitting diode).</w:t>
            </w:r>
          </w:p>
          <w:p w14:paraId="4075421B" w14:textId="77777777" w:rsidR="003D4DD2" w:rsidRPr="002B3505" w:rsidRDefault="003D4DD2" w:rsidP="00A21BB3">
            <w:pPr>
              <w:pStyle w:val="2bang"/>
              <w:spacing w:before="60" w:after="60"/>
              <w:rPr>
                <w:color w:val="000000"/>
                <w:sz w:val="28"/>
                <w:lang w:val="nb-NO" w:eastAsia="en-US"/>
              </w:rPr>
            </w:pPr>
            <w:r w:rsidRPr="002B3505">
              <w:rPr>
                <w:color w:val="000000"/>
                <w:sz w:val="28"/>
                <w:lang w:val="nb-NO" w:eastAsia="en-US"/>
              </w:rPr>
              <w:t>+ Nguyên tắc hoạt động của mạch op-amp – CMs (calibrated meter).</w:t>
            </w:r>
          </w:p>
          <w:p w14:paraId="6D75EF3B" w14:textId="77777777" w:rsidR="003D4DD2" w:rsidRPr="002B3505" w:rsidRDefault="003D4DD2" w:rsidP="00A21BB3">
            <w:pPr>
              <w:pStyle w:val="2bang"/>
              <w:spacing w:before="60" w:after="60"/>
              <w:rPr>
                <w:color w:val="000000"/>
                <w:sz w:val="28"/>
                <w:lang w:val="nb-NO" w:eastAsia="en-US"/>
              </w:rPr>
            </w:pPr>
            <w:r w:rsidRPr="002B3505">
              <w:rPr>
                <w:color w:val="000000"/>
                <w:sz w:val="28"/>
                <w:lang w:val="nb-NO" w:eastAsia="en-US"/>
              </w:rPr>
              <w:t>+ Thiết kế được một số mạch điện ứng dụng đơn giản có sử dụng thiết bị đầu ra.</w:t>
            </w:r>
          </w:p>
        </w:tc>
      </w:tr>
      <w:tr w:rsidR="00B9565E" w:rsidRPr="002B3505" w14:paraId="01877FC2" w14:textId="77777777" w:rsidTr="00773E1A">
        <w:tblPrEx>
          <w:tblLook w:val="01E0" w:firstRow="1" w:lastRow="1" w:firstColumn="1" w:lastColumn="1" w:noHBand="0" w:noVBand="0"/>
        </w:tblPrEx>
        <w:trPr>
          <w:jc w:val="center"/>
        </w:trPr>
        <w:tc>
          <w:tcPr>
            <w:tcW w:w="935" w:type="pct"/>
            <w:shd w:val="clear" w:color="auto" w:fill="auto"/>
            <w:hideMark/>
          </w:tcPr>
          <w:p w14:paraId="018EBD9F" w14:textId="77777777" w:rsidR="003D4DD2" w:rsidRPr="002B3505" w:rsidRDefault="003D4DD2" w:rsidP="00E767F2">
            <w:pPr>
              <w:pStyle w:val="2bang"/>
              <w:spacing w:before="60" w:after="60"/>
              <w:jc w:val="left"/>
              <w:rPr>
                <w:color w:val="000000"/>
                <w:sz w:val="28"/>
                <w:lang w:val="nb-NO" w:eastAsia="en-US"/>
              </w:rPr>
            </w:pPr>
            <w:r w:rsidRPr="002B3505">
              <w:rPr>
                <w:color w:val="000000"/>
                <w:sz w:val="28"/>
                <w:lang w:val="nb-NO" w:eastAsia="en-US"/>
              </w:rPr>
              <w:lastRenderedPageBreak/>
              <w:t>Thiết bị cảm biến</w:t>
            </w:r>
            <w:r w:rsidR="003E3BC6" w:rsidRPr="002B3505">
              <w:rPr>
                <w:color w:val="000000"/>
                <w:sz w:val="28"/>
                <w:lang w:val="nb-NO" w:eastAsia="en-US"/>
              </w:rPr>
              <w:br/>
            </w:r>
            <w:r w:rsidRPr="002B3505">
              <w:rPr>
                <w:color w:val="000000"/>
                <w:sz w:val="28"/>
                <w:lang w:val="en-US" w:eastAsia="en-US"/>
              </w:rPr>
              <w:t>(sensing devices)</w:t>
            </w:r>
          </w:p>
        </w:tc>
        <w:tc>
          <w:tcPr>
            <w:tcW w:w="4065" w:type="pct"/>
            <w:shd w:val="clear" w:color="auto" w:fill="auto"/>
            <w:hideMark/>
          </w:tcPr>
          <w:p w14:paraId="5C0D33C2" w14:textId="77777777" w:rsidR="003D4DD2" w:rsidRPr="002B3505" w:rsidRDefault="003D4DD2" w:rsidP="00A21BB3">
            <w:pPr>
              <w:pStyle w:val="2bang"/>
              <w:spacing w:before="60" w:after="60"/>
              <w:rPr>
                <w:color w:val="000000"/>
                <w:sz w:val="28"/>
                <w:lang w:val="nb-NO" w:eastAsia="en-US"/>
              </w:rPr>
            </w:pPr>
            <w:r w:rsidRPr="002B3505">
              <w:rPr>
                <w:color w:val="000000"/>
                <w:sz w:val="28"/>
                <w:lang w:val="nb-NO" w:eastAsia="en-US"/>
              </w:rPr>
              <w:t xml:space="preserve">– Tham quan thực tế (hoặc </w:t>
            </w:r>
            <w:r w:rsidR="00853DCB" w:rsidRPr="002B3505">
              <w:rPr>
                <w:color w:val="000000"/>
                <w:sz w:val="28"/>
                <w:lang w:val="nb-NO" w:eastAsia="en-US"/>
              </w:rPr>
              <w:t>qua tài liệu đa phương tiện</w:t>
            </w:r>
            <w:r w:rsidRPr="002B3505">
              <w:rPr>
                <w:color w:val="000000"/>
                <w:sz w:val="28"/>
                <w:lang w:val="nb-NO" w:eastAsia="en-US"/>
              </w:rPr>
              <w:t>), thảo luận để nêu được một số ứng dụng chính của thiết bị cảm biến và nguyên tắc hoạt động của thiết bị cảm biến.</w:t>
            </w:r>
          </w:p>
        </w:tc>
      </w:tr>
    </w:tbl>
    <w:p w14:paraId="463CF218" w14:textId="77777777" w:rsidR="001E1C24" w:rsidRPr="002B3505" w:rsidRDefault="001E1C24" w:rsidP="00B34967">
      <w:pPr>
        <w:pStyle w:val="7lop"/>
        <w:rPr>
          <w:rStyle w:val="Hyperlink"/>
          <w:b/>
          <w:color w:val="000000"/>
          <w:szCs w:val="28"/>
          <w:u w:val="none"/>
        </w:rPr>
      </w:pPr>
      <w:bookmarkStart w:id="89" w:name="_TOC498674716"/>
      <w:bookmarkStart w:id="90" w:name="_TOC500592641"/>
      <w:bookmarkStart w:id="91" w:name="_TOC500592691"/>
      <w:bookmarkStart w:id="92" w:name="_Toc502006017"/>
      <w:bookmarkStart w:id="93" w:name="_Toc502006327"/>
      <w:bookmarkStart w:id="94" w:name="_Toc516475417"/>
      <w:bookmarkEnd w:id="86"/>
      <w:bookmarkEnd w:id="87"/>
    </w:p>
    <w:p w14:paraId="2B205A8A" w14:textId="77777777" w:rsidR="003D4DD2" w:rsidRPr="002B3505" w:rsidRDefault="003D4DD2" w:rsidP="00B34967">
      <w:pPr>
        <w:pStyle w:val="7lop"/>
        <w:rPr>
          <w:color w:val="000000"/>
          <w:szCs w:val="28"/>
        </w:rPr>
      </w:pPr>
      <w:bookmarkStart w:id="95" w:name="_Toc533702298"/>
      <w:r w:rsidRPr="002B3505">
        <w:rPr>
          <w:rStyle w:val="Hyperlink"/>
          <w:color w:val="000000"/>
          <w:szCs w:val="28"/>
          <w:u w:val="none"/>
        </w:rPr>
        <w:t>LỚP 12</w:t>
      </w:r>
      <w:bookmarkEnd w:id="89"/>
      <w:bookmarkEnd w:id="90"/>
      <w:bookmarkEnd w:id="91"/>
      <w:bookmarkEnd w:id="92"/>
      <w:bookmarkEnd w:id="93"/>
      <w:bookmarkEnd w:id="94"/>
      <w:bookmarkEnd w:id="9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6"/>
        <w:gridCol w:w="11535"/>
      </w:tblGrid>
      <w:tr w:rsidR="00B9565E" w:rsidRPr="002B3505" w14:paraId="03049632" w14:textId="77777777" w:rsidTr="00773E1A">
        <w:trPr>
          <w:tblHeader/>
          <w:jc w:val="center"/>
        </w:trPr>
        <w:tc>
          <w:tcPr>
            <w:tcW w:w="930" w:type="pct"/>
            <w:shd w:val="clear" w:color="auto" w:fill="auto"/>
            <w:tcMar>
              <w:top w:w="29" w:type="dxa"/>
              <w:left w:w="58" w:type="dxa"/>
              <w:bottom w:w="29" w:type="dxa"/>
              <w:right w:w="58" w:type="dxa"/>
            </w:tcMar>
            <w:vAlign w:val="center"/>
            <w:hideMark/>
          </w:tcPr>
          <w:p w14:paraId="133E1A94" w14:textId="77777777" w:rsidR="003D4DD2" w:rsidRPr="002B3505" w:rsidRDefault="003D4DD2" w:rsidP="00E767F2">
            <w:pPr>
              <w:pStyle w:val="4tit"/>
              <w:spacing w:before="60" w:after="60" w:line="276" w:lineRule="auto"/>
              <w:rPr>
                <w:color w:val="000000"/>
                <w:sz w:val="28"/>
                <w:szCs w:val="28"/>
                <w:lang w:val="nb-NO" w:eastAsia="en-US"/>
              </w:rPr>
            </w:pPr>
            <w:r w:rsidRPr="002B3505">
              <w:rPr>
                <w:color w:val="000000"/>
                <w:sz w:val="28"/>
                <w:szCs w:val="28"/>
                <w:lang w:val="nb-NO" w:eastAsia="en-US"/>
              </w:rPr>
              <w:t>Nội dung</w:t>
            </w:r>
          </w:p>
        </w:tc>
        <w:tc>
          <w:tcPr>
            <w:tcW w:w="4070" w:type="pct"/>
            <w:shd w:val="clear" w:color="auto" w:fill="auto"/>
            <w:vAlign w:val="center"/>
            <w:hideMark/>
          </w:tcPr>
          <w:p w14:paraId="508E6D51" w14:textId="77777777" w:rsidR="003D4DD2" w:rsidRPr="002B3505" w:rsidRDefault="003D4DD2" w:rsidP="00B34967">
            <w:pPr>
              <w:pStyle w:val="4tit"/>
              <w:spacing w:before="60" w:after="60" w:line="276" w:lineRule="auto"/>
              <w:rPr>
                <w:color w:val="000000"/>
                <w:sz w:val="28"/>
                <w:szCs w:val="28"/>
                <w:lang w:val="nb-NO" w:eastAsia="en-US"/>
              </w:rPr>
            </w:pPr>
            <w:r w:rsidRPr="002B3505">
              <w:rPr>
                <w:color w:val="000000"/>
                <w:sz w:val="28"/>
                <w:szCs w:val="28"/>
                <w:lang w:val="nb-NO" w:eastAsia="en-US"/>
              </w:rPr>
              <w:t>Yêu cầu cần đạt</w:t>
            </w:r>
          </w:p>
        </w:tc>
      </w:tr>
      <w:tr w:rsidR="00B9565E" w:rsidRPr="002B3505" w14:paraId="19D45261" w14:textId="77777777" w:rsidTr="009F0468">
        <w:trPr>
          <w:jc w:val="center"/>
        </w:trPr>
        <w:tc>
          <w:tcPr>
            <w:tcW w:w="5000" w:type="pct"/>
            <w:gridSpan w:val="2"/>
            <w:hideMark/>
          </w:tcPr>
          <w:p w14:paraId="6202A081" w14:textId="77777777" w:rsidR="003D4DD2" w:rsidRPr="002B3505" w:rsidRDefault="003D4DD2" w:rsidP="00E767F2">
            <w:pPr>
              <w:pStyle w:val="2bang"/>
              <w:spacing w:before="60" w:after="60"/>
              <w:jc w:val="left"/>
              <w:rPr>
                <w:i/>
                <w:color w:val="000000"/>
                <w:sz w:val="28"/>
                <w:lang w:val="nb-NO" w:eastAsia="en-US"/>
              </w:rPr>
            </w:pPr>
            <w:r w:rsidRPr="002B3505">
              <w:rPr>
                <w:b/>
                <w:i/>
                <w:color w:val="000000"/>
                <w:sz w:val="28"/>
                <w:lang w:val="nb-NO" w:eastAsia="en-US"/>
              </w:rPr>
              <w:t>Vật lí nhiệt</w:t>
            </w:r>
          </w:p>
        </w:tc>
      </w:tr>
      <w:tr w:rsidR="00B9565E" w:rsidRPr="002B3505" w14:paraId="6C206E71" w14:textId="77777777" w:rsidTr="00773E1A">
        <w:trPr>
          <w:jc w:val="center"/>
        </w:trPr>
        <w:tc>
          <w:tcPr>
            <w:tcW w:w="930" w:type="pct"/>
            <w:hideMark/>
          </w:tcPr>
          <w:p w14:paraId="016911BC" w14:textId="77777777" w:rsidR="003D4DD2" w:rsidRPr="002B3505" w:rsidRDefault="003D4DD2" w:rsidP="00E767F2">
            <w:pPr>
              <w:pStyle w:val="2bang"/>
              <w:spacing w:before="60" w:after="60"/>
              <w:jc w:val="left"/>
              <w:rPr>
                <w:color w:val="000000"/>
                <w:sz w:val="28"/>
                <w:lang w:val="en-US" w:eastAsia="en-US"/>
              </w:rPr>
            </w:pPr>
            <w:r w:rsidRPr="002B3505">
              <w:rPr>
                <w:color w:val="000000"/>
                <w:sz w:val="28"/>
                <w:lang w:val="en-US" w:eastAsia="en-US"/>
              </w:rPr>
              <w:t>Sự chuyển thể</w:t>
            </w:r>
          </w:p>
        </w:tc>
        <w:tc>
          <w:tcPr>
            <w:tcW w:w="4070" w:type="pct"/>
            <w:hideMark/>
          </w:tcPr>
          <w:p w14:paraId="36D9F924" w14:textId="77777777" w:rsidR="003D4DD2" w:rsidRPr="002B3505" w:rsidRDefault="003D4DD2" w:rsidP="00B34967">
            <w:pPr>
              <w:pStyle w:val="2bang"/>
              <w:spacing w:before="60" w:after="60"/>
              <w:rPr>
                <w:color w:val="000000"/>
                <w:sz w:val="28"/>
                <w:lang w:val="nb-NO" w:eastAsia="en-US"/>
              </w:rPr>
            </w:pPr>
            <w:r w:rsidRPr="002B3505">
              <w:rPr>
                <w:color w:val="000000"/>
                <w:sz w:val="28"/>
                <w:lang w:val="nb-NO" w:eastAsia="en-US"/>
              </w:rPr>
              <w:t>– Sử dụng mô hình động học phân tử, nêu được sơ lược cấu trúc của chất rắn, chất lỏng, chất khí.</w:t>
            </w:r>
          </w:p>
          <w:p w14:paraId="6337BB7C" w14:textId="77777777" w:rsidR="003D4DD2" w:rsidRPr="002B3505" w:rsidRDefault="003D4DD2" w:rsidP="00B34967">
            <w:pPr>
              <w:pStyle w:val="2bang"/>
              <w:spacing w:before="60" w:after="60"/>
              <w:rPr>
                <w:color w:val="000000"/>
                <w:sz w:val="28"/>
                <w:lang w:val="nb-NO" w:eastAsia="en-US"/>
              </w:rPr>
            </w:pPr>
            <w:r w:rsidRPr="002B3505">
              <w:rPr>
                <w:color w:val="000000"/>
                <w:sz w:val="28"/>
                <w:lang w:val="nb-NO" w:eastAsia="en-US"/>
              </w:rPr>
              <w:t xml:space="preserve">– Giải thích được sơ lược một số hiện tượng vật lí liên quan đến sự </w:t>
            </w:r>
            <w:r w:rsidRPr="002B3505">
              <w:rPr>
                <w:color w:val="000000"/>
                <w:sz w:val="28"/>
                <w:lang w:val="en-US" w:eastAsia="en-US"/>
              </w:rPr>
              <w:t>chuyển thể</w:t>
            </w:r>
            <w:r w:rsidRPr="002B3505">
              <w:rPr>
                <w:color w:val="000000"/>
                <w:sz w:val="28"/>
                <w:lang w:val="nb-NO" w:eastAsia="en-US"/>
              </w:rPr>
              <w:t>: sự nóng chảy, sự hoá hơi.</w:t>
            </w:r>
          </w:p>
        </w:tc>
      </w:tr>
      <w:tr w:rsidR="00B9565E" w:rsidRPr="002B3505" w14:paraId="0987A077" w14:textId="77777777" w:rsidTr="00773E1A">
        <w:trPr>
          <w:trHeight w:val="911"/>
          <w:jc w:val="center"/>
        </w:trPr>
        <w:tc>
          <w:tcPr>
            <w:tcW w:w="930" w:type="pct"/>
            <w:hideMark/>
          </w:tcPr>
          <w:p w14:paraId="3339E28F" w14:textId="77777777" w:rsidR="003D4DD2" w:rsidRPr="002B3505" w:rsidRDefault="003D4DD2" w:rsidP="00E767F2">
            <w:pPr>
              <w:pStyle w:val="2bang"/>
              <w:spacing w:before="60" w:after="60"/>
              <w:jc w:val="left"/>
              <w:rPr>
                <w:color w:val="000000"/>
                <w:sz w:val="28"/>
                <w:lang w:val="nb-NO" w:eastAsia="en-US"/>
              </w:rPr>
            </w:pPr>
            <w:r w:rsidRPr="002B3505">
              <w:rPr>
                <w:color w:val="000000"/>
                <w:sz w:val="28"/>
                <w:lang w:val="nb-NO" w:eastAsia="en-US"/>
              </w:rPr>
              <w:t>Nội năng, định luật 1</w:t>
            </w:r>
            <w:r w:rsidR="009F0468" w:rsidRPr="002B3505">
              <w:rPr>
                <w:color w:val="000000"/>
                <w:sz w:val="28"/>
                <w:lang w:val="nb-NO" w:eastAsia="en-US"/>
              </w:rPr>
              <w:t xml:space="preserve"> </w:t>
            </w:r>
            <w:r w:rsidRPr="002B3505">
              <w:rPr>
                <w:color w:val="000000"/>
                <w:spacing w:val="-6"/>
                <w:sz w:val="28"/>
                <w:lang w:val="nb-NO" w:eastAsia="en-US"/>
              </w:rPr>
              <w:t xml:space="preserve">của </w:t>
            </w:r>
            <w:r w:rsidRPr="002B3505">
              <w:rPr>
                <w:color w:val="000000"/>
                <w:spacing w:val="-6"/>
                <w:sz w:val="28"/>
                <w:lang w:val="vi-VN" w:eastAsia="en-US"/>
              </w:rPr>
              <w:t>nhiệt động lực học</w:t>
            </w:r>
          </w:p>
        </w:tc>
        <w:tc>
          <w:tcPr>
            <w:tcW w:w="4070" w:type="pct"/>
            <w:hideMark/>
          </w:tcPr>
          <w:p w14:paraId="4EB54504" w14:textId="77777777" w:rsidR="003D4DD2" w:rsidRPr="002B3505" w:rsidRDefault="003D4DD2" w:rsidP="00B34967">
            <w:pPr>
              <w:pStyle w:val="2bang"/>
              <w:spacing w:before="60" w:after="60"/>
              <w:rPr>
                <w:color w:val="000000"/>
                <w:sz w:val="28"/>
                <w:lang w:val="nb-NO" w:eastAsia="en-US"/>
              </w:rPr>
            </w:pPr>
            <w:r w:rsidRPr="002B3505">
              <w:rPr>
                <w:color w:val="000000"/>
                <w:sz w:val="28"/>
                <w:lang w:val="nb-NO" w:eastAsia="en-US"/>
              </w:rPr>
              <w:t>– Thực hiện thí nghiệm, nêu được: mối liên hệ nội năng của vật với năng lượng của các phân tử tạo nên vật, định luật 1 của nhiệt động lực học.</w:t>
            </w:r>
          </w:p>
          <w:p w14:paraId="1B2585B8" w14:textId="77777777" w:rsidR="003D4DD2" w:rsidRPr="002B3505" w:rsidRDefault="003D4DD2" w:rsidP="00B34967">
            <w:pPr>
              <w:pStyle w:val="2bang"/>
              <w:spacing w:before="60" w:after="60"/>
              <w:rPr>
                <w:color w:val="000000"/>
                <w:sz w:val="28"/>
                <w:lang w:val="nb-NO" w:eastAsia="en-US"/>
              </w:rPr>
            </w:pPr>
            <w:r w:rsidRPr="002B3505">
              <w:rPr>
                <w:color w:val="000000"/>
                <w:sz w:val="28"/>
                <w:lang w:val="nb-NO" w:eastAsia="en-US"/>
              </w:rPr>
              <w:t>– Vận dụng được định luật 1 của nhiệt động lực học trong một số trường hợp đơn giản.</w:t>
            </w:r>
          </w:p>
        </w:tc>
      </w:tr>
      <w:tr w:rsidR="00B9565E" w:rsidRPr="002B3505" w14:paraId="3F0DD5E1" w14:textId="77777777" w:rsidTr="00773E1A">
        <w:trPr>
          <w:jc w:val="center"/>
        </w:trPr>
        <w:tc>
          <w:tcPr>
            <w:tcW w:w="930" w:type="pct"/>
            <w:hideMark/>
          </w:tcPr>
          <w:p w14:paraId="3323A6AF" w14:textId="77777777" w:rsidR="003D4DD2" w:rsidRPr="002B3505" w:rsidRDefault="003D4DD2" w:rsidP="00E767F2">
            <w:pPr>
              <w:pStyle w:val="2bang"/>
              <w:spacing w:before="60" w:after="60"/>
              <w:jc w:val="left"/>
              <w:rPr>
                <w:color w:val="000000"/>
                <w:sz w:val="28"/>
                <w:lang w:val="en-US" w:eastAsia="en-US"/>
              </w:rPr>
            </w:pPr>
            <w:r w:rsidRPr="002B3505">
              <w:rPr>
                <w:color w:val="000000"/>
                <w:sz w:val="28"/>
                <w:lang w:val="en-US" w:eastAsia="en-US"/>
              </w:rPr>
              <w:t xml:space="preserve">Thang nhiệt độ, </w:t>
            </w:r>
            <w:r w:rsidR="003E3BC6" w:rsidRPr="002B3505">
              <w:rPr>
                <w:color w:val="000000"/>
                <w:sz w:val="28"/>
                <w:lang w:val="en-US" w:eastAsia="en-US"/>
              </w:rPr>
              <w:br/>
            </w:r>
            <w:r w:rsidRPr="002B3505">
              <w:rPr>
                <w:color w:val="000000"/>
                <w:sz w:val="28"/>
                <w:lang w:val="en-US" w:eastAsia="en-US"/>
              </w:rPr>
              <w:t>nhiệt kế</w:t>
            </w:r>
          </w:p>
        </w:tc>
        <w:tc>
          <w:tcPr>
            <w:tcW w:w="4070" w:type="pct"/>
            <w:hideMark/>
          </w:tcPr>
          <w:p w14:paraId="79BE5CEA" w14:textId="77777777" w:rsidR="003D4DD2" w:rsidRPr="002B3505" w:rsidRDefault="003D4DD2" w:rsidP="00B34967">
            <w:pPr>
              <w:pStyle w:val="2bang"/>
              <w:spacing w:before="60" w:after="60"/>
              <w:rPr>
                <w:color w:val="000000"/>
                <w:sz w:val="28"/>
                <w:lang w:val="nb-NO" w:eastAsia="en-US"/>
              </w:rPr>
            </w:pPr>
            <w:r w:rsidRPr="002B3505">
              <w:rPr>
                <w:color w:val="000000"/>
                <w:sz w:val="28"/>
                <w:lang w:val="nb-NO" w:eastAsia="en-US"/>
              </w:rPr>
              <w:t>– Thực hiện thí nghiệm đơn giản, thảo luận để nêu được sự chênh lệch nhiệt độ giữa hai vật tiếp xúc nhau có thể cho ta biết chiều truyền năng lượng nhiệt giữa chúng; từ đó nêu được khi hai vật tiếp xúc với nhau, ở cùng nhiệt độ, sẽ không có sự truyền năng lượng nhiệt giữa chúng.</w:t>
            </w:r>
          </w:p>
          <w:p w14:paraId="16FF78F1" w14:textId="77777777" w:rsidR="003D4DD2" w:rsidRPr="002B3505" w:rsidRDefault="003D4DD2" w:rsidP="00B34967">
            <w:pPr>
              <w:pStyle w:val="2bang"/>
              <w:spacing w:before="60" w:after="60"/>
              <w:rPr>
                <w:color w:val="000000"/>
                <w:sz w:val="28"/>
                <w:lang w:val="nb-NO" w:eastAsia="en-US"/>
              </w:rPr>
            </w:pPr>
            <w:r w:rsidRPr="002B3505">
              <w:rPr>
                <w:color w:val="000000"/>
                <w:sz w:val="28"/>
                <w:lang w:val="nb-NO" w:eastAsia="en-US"/>
              </w:rPr>
              <w:t>– Thảo luận để nêu được mỗi độ</w:t>
            </w:r>
            <w:r w:rsidR="00875E37" w:rsidRPr="002B3505">
              <w:rPr>
                <w:color w:val="000000"/>
                <w:sz w:val="28"/>
                <w:lang w:val="nb-NO" w:eastAsia="en-US"/>
              </w:rPr>
              <w:t xml:space="preserve"> chia (1</w:t>
            </w:r>
            <w:r w:rsidRPr="002B3505">
              <w:rPr>
                <w:color w:val="000000"/>
                <w:sz w:val="28"/>
                <w:vertAlign w:val="superscript"/>
                <w:lang w:val="nb-NO" w:eastAsia="en-US"/>
              </w:rPr>
              <w:t>o</w:t>
            </w:r>
            <w:r w:rsidRPr="002B3505">
              <w:rPr>
                <w:color w:val="000000"/>
                <w:sz w:val="28"/>
                <w:lang w:val="nb-NO" w:eastAsia="en-US"/>
              </w:rPr>
              <w:t xml:space="preserve">C) trong thang Celsius bằng 1/100 của khoảng cách giữa nhiệt độ tan chảy của nước tinh khiết đóng băng và nhiệt độ sôi của nước tinh khiết (ở áp suất </w:t>
            </w:r>
            <w:r w:rsidR="003E3BC6" w:rsidRPr="002B3505">
              <w:rPr>
                <w:color w:val="000000"/>
                <w:sz w:val="28"/>
                <w:lang w:val="nb-NO" w:eastAsia="en-US"/>
              </w:rPr>
              <w:br/>
            </w:r>
            <w:r w:rsidRPr="002B3505">
              <w:rPr>
                <w:color w:val="000000"/>
                <w:sz w:val="28"/>
                <w:lang w:val="nb-NO" w:eastAsia="en-US"/>
              </w:rPr>
              <w:lastRenderedPageBreak/>
              <w:t>tiêu chuẩn), mỗi độ chia (1 K) trong thang Kelvin bằng 1/(273,16) của khoảng cách giữa nhiệt độ không tuyệt đối và nhiệt độ điểm mà nước tinh khiết tồn tại đồng thời ở thể rắn, lỏng và hơi (ở áp suất tiêu chuẩn).</w:t>
            </w:r>
          </w:p>
          <w:p w14:paraId="61CF79CF" w14:textId="77777777" w:rsidR="003D4DD2" w:rsidRPr="002B3505" w:rsidRDefault="003D4DD2" w:rsidP="00B34967">
            <w:pPr>
              <w:pStyle w:val="2bang"/>
              <w:spacing w:before="60" w:after="60"/>
              <w:rPr>
                <w:color w:val="000000"/>
                <w:sz w:val="28"/>
                <w:lang w:val="nb-NO" w:eastAsia="en-US"/>
              </w:rPr>
            </w:pPr>
            <w:r w:rsidRPr="002B3505">
              <w:rPr>
                <w:color w:val="000000"/>
                <w:sz w:val="28"/>
                <w:lang w:val="nb-NO" w:eastAsia="en-US"/>
              </w:rPr>
              <w:t>– Nêu được nhiệt độ không tuyệt đối là nhiệt độ mà tại đó tất cả các chất có động năng chuyển động nhiệt của các phân tử hoặc nguyên tử bằng không và thế năng của chúng là tối thiểu.</w:t>
            </w:r>
          </w:p>
          <w:p w14:paraId="6F80E63E" w14:textId="77777777" w:rsidR="003D4DD2" w:rsidRPr="002B3505" w:rsidRDefault="003D4DD2" w:rsidP="00B34967">
            <w:pPr>
              <w:pStyle w:val="2bang"/>
              <w:spacing w:before="60" w:after="60"/>
              <w:rPr>
                <w:color w:val="000000"/>
                <w:sz w:val="28"/>
                <w:lang w:val="nb-NO" w:eastAsia="en-US"/>
              </w:rPr>
            </w:pPr>
            <w:r w:rsidRPr="002B3505">
              <w:rPr>
                <w:color w:val="000000"/>
                <w:sz w:val="28"/>
                <w:lang w:val="nb-NO" w:eastAsia="en-US"/>
              </w:rPr>
              <w:t>– Chuyển đổi được nhiệt độ đo theo thang Celsius sang nhiệt độ đo theo thang Kelvin và ngược lại.</w:t>
            </w:r>
          </w:p>
        </w:tc>
      </w:tr>
      <w:tr w:rsidR="00B9565E" w:rsidRPr="002B3505" w14:paraId="18816CBC" w14:textId="77777777" w:rsidTr="00773E1A">
        <w:trPr>
          <w:jc w:val="center"/>
        </w:trPr>
        <w:tc>
          <w:tcPr>
            <w:tcW w:w="930" w:type="pct"/>
            <w:hideMark/>
          </w:tcPr>
          <w:p w14:paraId="10D2EE3C" w14:textId="77777777" w:rsidR="003D4DD2" w:rsidRPr="002B3505" w:rsidRDefault="003D4DD2" w:rsidP="00E767F2">
            <w:pPr>
              <w:pStyle w:val="2bang"/>
              <w:spacing w:before="60" w:after="60"/>
              <w:jc w:val="left"/>
              <w:rPr>
                <w:color w:val="000000"/>
                <w:sz w:val="28"/>
                <w:lang w:val="vi-VN" w:eastAsia="en-US"/>
              </w:rPr>
            </w:pPr>
            <w:r w:rsidRPr="002B3505">
              <w:rPr>
                <w:color w:val="000000"/>
                <w:sz w:val="28"/>
                <w:lang w:val="vi-VN" w:eastAsia="en-US"/>
              </w:rPr>
              <w:lastRenderedPageBreak/>
              <w:t>Nhiệ</w:t>
            </w:r>
            <w:r w:rsidR="003E3BC6" w:rsidRPr="002B3505">
              <w:rPr>
                <w:color w:val="000000"/>
                <w:sz w:val="28"/>
                <w:lang w:val="vi-VN" w:eastAsia="en-US"/>
              </w:rPr>
              <w:t>t dung riêng,</w:t>
            </w:r>
            <w:r w:rsidR="003E3BC6" w:rsidRPr="002B3505">
              <w:rPr>
                <w:color w:val="000000"/>
                <w:sz w:val="28"/>
                <w:lang w:val="en-US" w:eastAsia="en-US"/>
              </w:rPr>
              <w:t xml:space="preserve"> </w:t>
            </w:r>
            <w:r w:rsidRPr="002B3505">
              <w:rPr>
                <w:color w:val="000000"/>
                <w:sz w:val="28"/>
                <w:lang w:val="vi-VN" w:eastAsia="en-US"/>
              </w:rPr>
              <w:t>nhiệt nóng chảy riêng, nhiệt hoá hơi riêng</w:t>
            </w:r>
          </w:p>
        </w:tc>
        <w:tc>
          <w:tcPr>
            <w:tcW w:w="4070" w:type="pct"/>
            <w:hideMark/>
          </w:tcPr>
          <w:p w14:paraId="070A30F1" w14:textId="77777777" w:rsidR="003D4DD2" w:rsidRPr="002B3505" w:rsidRDefault="003D4DD2" w:rsidP="00B34967">
            <w:pPr>
              <w:pStyle w:val="2bang"/>
              <w:spacing w:before="60" w:after="60"/>
              <w:rPr>
                <w:color w:val="000000"/>
                <w:sz w:val="28"/>
                <w:lang w:val="nb-NO" w:eastAsia="en-US"/>
              </w:rPr>
            </w:pPr>
            <w:r w:rsidRPr="002B3505">
              <w:rPr>
                <w:color w:val="000000"/>
                <w:sz w:val="28"/>
                <w:lang w:val="nb-NO" w:eastAsia="en-US"/>
              </w:rPr>
              <w:t>– Nêu được định nghĩa nhiệt dung riêng, nhiệt nóng chảy riêng, nhiệt hoá hơi riêng.</w:t>
            </w:r>
          </w:p>
          <w:p w14:paraId="2D04496C" w14:textId="77777777" w:rsidR="003D4DD2" w:rsidRPr="002B3505" w:rsidRDefault="003D4DD2" w:rsidP="00B34967">
            <w:pPr>
              <w:pStyle w:val="2bang"/>
              <w:spacing w:before="60" w:after="60"/>
              <w:rPr>
                <w:color w:val="000000"/>
                <w:spacing w:val="-2"/>
                <w:sz w:val="28"/>
                <w:lang w:val="nb-NO" w:eastAsia="en-US"/>
              </w:rPr>
            </w:pPr>
            <w:r w:rsidRPr="002B3505">
              <w:rPr>
                <w:color w:val="000000"/>
                <w:sz w:val="28"/>
                <w:lang w:val="nb-NO" w:eastAsia="en-US"/>
              </w:rPr>
              <w:t>– Thảo luận để thiết kế phương án hoặc lựa chọn phương án và thực hiện phương án, đo</w:t>
            </w:r>
            <w:r w:rsidRPr="002B3505">
              <w:rPr>
                <w:color w:val="000000"/>
                <w:spacing w:val="-2"/>
                <w:sz w:val="28"/>
                <w:lang w:val="nb-NO" w:eastAsia="en-US"/>
              </w:rPr>
              <w:t xml:space="preserve"> được nhiệt dung riêng, nhiệt nóng chảy riêng, nhiệt hoá hơi riêng bằng dụng cụ thực hành.</w:t>
            </w:r>
          </w:p>
        </w:tc>
      </w:tr>
      <w:tr w:rsidR="00B9565E" w:rsidRPr="002B3505" w14:paraId="68380F72" w14:textId="77777777" w:rsidTr="009F0468">
        <w:trPr>
          <w:jc w:val="center"/>
        </w:trPr>
        <w:tc>
          <w:tcPr>
            <w:tcW w:w="5000" w:type="pct"/>
            <w:gridSpan w:val="2"/>
            <w:hideMark/>
          </w:tcPr>
          <w:p w14:paraId="38351A20" w14:textId="77777777" w:rsidR="003D4DD2" w:rsidRPr="002B3505" w:rsidRDefault="003D4DD2" w:rsidP="00E767F2">
            <w:pPr>
              <w:pStyle w:val="2bang"/>
              <w:spacing w:before="60" w:after="60"/>
              <w:jc w:val="left"/>
              <w:rPr>
                <w:i/>
                <w:color w:val="000000"/>
                <w:sz w:val="28"/>
                <w:lang w:val="nb-NO" w:eastAsia="en-US"/>
              </w:rPr>
            </w:pPr>
            <w:r w:rsidRPr="002B3505">
              <w:rPr>
                <w:b/>
                <w:i/>
                <w:color w:val="000000"/>
                <w:sz w:val="28"/>
                <w:lang w:val="vi-VN" w:eastAsia="en-US"/>
              </w:rPr>
              <w:t>Khí lí tưởng</w:t>
            </w:r>
          </w:p>
        </w:tc>
      </w:tr>
      <w:tr w:rsidR="00B9565E" w:rsidRPr="002B3505" w14:paraId="54B6535E" w14:textId="77777777" w:rsidTr="00773E1A">
        <w:trPr>
          <w:jc w:val="center"/>
        </w:trPr>
        <w:tc>
          <w:tcPr>
            <w:tcW w:w="930" w:type="pct"/>
            <w:hideMark/>
          </w:tcPr>
          <w:p w14:paraId="49B56FBD" w14:textId="77777777" w:rsidR="003D4DD2" w:rsidRPr="002B3505" w:rsidRDefault="003D4DD2" w:rsidP="00E767F2">
            <w:pPr>
              <w:pStyle w:val="2bang"/>
              <w:spacing w:before="60" w:after="60"/>
              <w:jc w:val="left"/>
              <w:rPr>
                <w:color w:val="000000"/>
                <w:sz w:val="28"/>
                <w:lang w:val="en-US" w:eastAsia="en-US"/>
              </w:rPr>
            </w:pPr>
            <w:r w:rsidRPr="002B3505">
              <w:rPr>
                <w:color w:val="000000"/>
                <w:sz w:val="28"/>
                <w:lang w:val="en-US" w:eastAsia="en-US"/>
              </w:rPr>
              <w:t>Mô hình động học phân tử chất khí</w:t>
            </w:r>
          </w:p>
        </w:tc>
        <w:tc>
          <w:tcPr>
            <w:tcW w:w="4070" w:type="pct"/>
            <w:hideMark/>
          </w:tcPr>
          <w:p w14:paraId="508C9201" w14:textId="77777777" w:rsidR="003D4DD2" w:rsidRPr="002B3505" w:rsidRDefault="003D4DD2" w:rsidP="00B34967">
            <w:pPr>
              <w:pStyle w:val="2bang"/>
              <w:spacing w:before="60" w:after="60"/>
              <w:rPr>
                <w:color w:val="000000"/>
                <w:spacing w:val="-4"/>
                <w:sz w:val="28"/>
                <w:lang w:val="nb-NO" w:eastAsia="en-US"/>
              </w:rPr>
            </w:pPr>
            <w:r w:rsidRPr="002B3505">
              <w:rPr>
                <w:color w:val="000000"/>
                <w:spacing w:val="-4"/>
                <w:sz w:val="28"/>
                <w:lang w:val="nb-NO" w:eastAsia="en-US"/>
              </w:rPr>
              <w:t>– Phân tích</w:t>
            </w:r>
            <w:r w:rsidR="003E3BC6" w:rsidRPr="002B3505">
              <w:rPr>
                <w:color w:val="000000"/>
                <w:spacing w:val="-4"/>
                <w:sz w:val="28"/>
                <w:lang w:val="nb-NO" w:eastAsia="en-US"/>
              </w:rPr>
              <w:t xml:space="preserve"> </w:t>
            </w:r>
            <w:r w:rsidRPr="002B3505">
              <w:rPr>
                <w:color w:val="000000"/>
                <w:spacing w:val="-4"/>
                <w:sz w:val="28"/>
                <w:lang w:val="en-US" w:eastAsia="en-US"/>
              </w:rPr>
              <w:t>mô hình chuyển động</w:t>
            </w:r>
            <w:r w:rsidRPr="002B3505">
              <w:rPr>
                <w:color w:val="000000"/>
                <w:spacing w:val="-4"/>
                <w:sz w:val="28"/>
                <w:lang w:val="vi-VN" w:eastAsia="en-US"/>
              </w:rPr>
              <w:t xml:space="preserve"> Brown</w:t>
            </w:r>
            <w:r w:rsidRPr="002B3505">
              <w:rPr>
                <w:color w:val="000000"/>
                <w:spacing w:val="-4"/>
                <w:sz w:val="28"/>
                <w:lang w:val="nb-NO" w:eastAsia="en-US"/>
              </w:rPr>
              <w:t>, nêu được các phân tử trong chất khí chuyển động hỗn loạn.</w:t>
            </w:r>
          </w:p>
          <w:p w14:paraId="3BCA233B" w14:textId="77777777" w:rsidR="003D4DD2" w:rsidRPr="002B3505" w:rsidRDefault="003D4DD2" w:rsidP="00B34967">
            <w:pPr>
              <w:pStyle w:val="2bang"/>
              <w:spacing w:before="60" w:after="60"/>
              <w:rPr>
                <w:color w:val="000000"/>
                <w:sz w:val="28"/>
                <w:lang w:val="nb-NO" w:eastAsia="en-US"/>
              </w:rPr>
            </w:pPr>
            <w:r w:rsidRPr="002B3505">
              <w:rPr>
                <w:color w:val="000000"/>
                <w:sz w:val="28"/>
                <w:lang w:val="nb-NO" w:eastAsia="en-US"/>
              </w:rPr>
              <w:t xml:space="preserve">– </w:t>
            </w:r>
            <w:r w:rsidRPr="002B3505">
              <w:rPr>
                <w:color w:val="000000"/>
                <w:sz w:val="28"/>
                <w:shd w:val="clear" w:color="auto" w:fill="FFFFFF"/>
                <w:lang w:val="nb-NO" w:eastAsia="en-US"/>
              </w:rPr>
              <w:t>Từ các kết quả thực nghiệm hoặc mô hình, thảo luận để nêu được các giả thuyết của thuyết động học phân tử chất khí.</w:t>
            </w:r>
          </w:p>
        </w:tc>
      </w:tr>
      <w:tr w:rsidR="00B9565E" w:rsidRPr="002B3505" w14:paraId="6BFBB648" w14:textId="77777777" w:rsidTr="00773E1A">
        <w:trPr>
          <w:jc w:val="center"/>
        </w:trPr>
        <w:tc>
          <w:tcPr>
            <w:tcW w:w="930" w:type="pct"/>
            <w:hideMark/>
          </w:tcPr>
          <w:p w14:paraId="71A91B2E" w14:textId="77777777" w:rsidR="003D4DD2" w:rsidRPr="002B3505" w:rsidRDefault="003D4DD2" w:rsidP="00E767F2">
            <w:pPr>
              <w:pStyle w:val="2bang"/>
              <w:spacing w:before="60" w:after="60"/>
              <w:jc w:val="left"/>
              <w:rPr>
                <w:color w:val="000000"/>
                <w:sz w:val="28"/>
                <w:lang w:val="en-US" w:eastAsia="en-US"/>
              </w:rPr>
            </w:pPr>
            <w:r w:rsidRPr="002B3505">
              <w:rPr>
                <w:color w:val="000000"/>
                <w:sz w:val="28"/>
                <w:lang w:val="en-US" w:eastAsia="en-US"/>
              </w:rPr>
              <w:t xml:space="preserve">Phương trình </w:t>
            </w:r>
            <w:r w:rsidR="003E3BC6" w:rsidRPr="002B3505">
              <w:rPr>
                <w:color w:val="000000"/>
                <w:sz w:val="28"/>
                <w:lang w:val="en-US" w:eastAsia="en-US"/>
              </w:rPr>
              <w:br/>
            </w:r>
            <w:r w:rsidRPr="002B3505">
              <w:rPr>
                <w:color w:val="000000"/>
                <w:sz w:val="28"/>
                <w:lang w:val="en-US" w:eastAsia="en-US"/>
              </w:rPr>
              <w:t>trạng thái</w:t>
            </w:r>
          </w:p>
        </w:tc>
        <w:tc>
          <w:tcPr>
            <w:tcW w:w="4070" w:type="pct"/>
            <w:hideMark/>
          </w:tcPr>
          <w:p w14:paraId="7F84B256" w14:textId="77777777" w:rsidR="003D4DD2" w:rsidRPr="002B3505" w:rsidRDefault="003D4DD2" w:rsidP="00B34967">
            <w:pPr>
              <w:pStyle w:val="2bang"/>
              <w:spacing w:before="60" w:after="60"/>
              <w:rPr>
                <w:color w:val="000000"/>
                <w:sz w:val="28"/>
                <w:lang w:val="nb-NO" w:eastAsia="en-US"/>
              </w:rPr>
            </w:pPr>
            <w:r w:rsidRPr="002B3505">
              <w:rPr>
                <w:color w:val="000000"/>
                <w:sz w:val="28"/>
                <w:lang w:val="nb-NO" w:eastAsia="en-US"/>
              </w:rPr>
              <w:t xml:space="preserve">– Thực hiện thí nghiệm khảo sát được định luật Boyle: </w:t>
            </w:r>
            <w:r w:rsidR="003E3BC6" w:rsidRPr="002B3505">
              <w:rPr>
                <w:color w:val="000000"/>
                <w:sz w:val="28"/>
                <w:lang w:val="nb-NO" w:eastAsia="en-US"/>
              </w:rPr>
              <w:t>K</w:t>
            </w:r>
            <w:r w:rsidRPr="002B3505">
              <w:rPr>
                <w:color w:val="000000"/>
                <w:sz w:val="28"/>
                <w:lang w:val="nb-NO" w:eastAsia="en-US"/>
              </w:rPr>
              <w:t>hi giữ không đổi nhiệt độ của một khối lượng khí xác định thì áp suất gây ra bởi khí tỉ lệ nghịch với thể tích của nó.</w:t>
            </w:r>
          </w:p>
          <w:p w14:paraId="20BA8C8C" w14:textId="77777777" w:rsidR="003D4DD2" w:rsidRPr="002B3505" w:rsidRDefault="003D4DD2" w:rsidP="00B34967">
            <w:pPr>
              <w:pStyle w:val="2bang"/>
              <w:spacing w:before="60" w:after="60"/>
              <w:rPr>
                <w:color w:val="000000"/>
                <w:sz w:val="28"/>
                <w:lang w:val="nb-NO" w:eastAsia="en-US"/>
              </w:rPr>
            </w:pPr>
            <w:r w:rsidRPr="002B3505">
              <w:rPr>
                <w:color w:val="000000"/>
                <w:sz w:val="28"/>
                <w:lang w:val="nb-NO" w:eastAsia="en-US"/>
              </w:rPr>
              <w:t xml:space="preserve">– Thực hiện thí nghiệm minh hoạ được định luật Charles: </w:t>
            </w:r>
            <w:r w:rsidR="003E3BC6" w:rsidRPr="002B3505">
              <w:rPr>
                <w:color w:val="000000"/>
                <w:sz w:val="28"/>
                <w:lang w:val="nb-NO" w:eastAsia="en-US"/>
              </w:rPr>
              <w:t>K</w:t>
            </w:r>
            <w:r w:rsidRPr="002B3505">
              <w:rPr>
                <w:color w:val="000000"/>
                <w:sz w:val="28"/>
                <w:lang w:val="nb-NO" w:eastAsia="en-US"/>
              </w:rPr>
              <w:t>hi giữ không đổi áp suất của một khối lượng khí xác định thì thể tích của khí tỉ lệ với nhiệt độ tuyệt đối của nó.</w:t>
            </w:r>
          </w:p>
          <w:p w14:paraId="2FAEA1B7" w14:textId="77777777" w:rsidR="003D4DD2" w:rsidRPr="002B3505" w:rsidRDefault="003D4DD2" w:rsidP="00B34967">
            <w:pPr>
              <w:pStyle w:val="2bang"/>
              <w:spacing w:before="60" w:after="60"/>
              <w:rPr>
                <w:color w:val="000000"/>
                <w:sz w:val="28"/>
                <w:lang w:val="nb-NO" w:eastAsia="en-US"/>
              </w:rPr>
            </w:pPr>
            <w:r w:rsidRPr="002B3505">
              <w:rPr>
                <w:color w:val="000000"/>
                <w:sz w:val="28"/>
                <w:lang w:val="nb-NO" w:eastAsia="en-US"/>
              </w:rPr>
              <w:t xml:space="preserve">– </w:t>
            </w:r>
            <w:r w:rsidRPr="002B3505">
              <w:rPr>
                <w:color w:val="000000"/>
                <w:sz w:val="28"/>
                <w:lang w:val="vi-VN" w:eastAsia="en-US"/>
              </w:rPr>
              <w:t xml:space="preserve">Sử dụng </w:t>
            </w:r>
            <w:r w:rsidRPr="002B3505">
              <w:rPr>
                <w:color w:val="000000"/>
                <w:sz w:val="28"/>
                <w:lang w:val="nb-NO" w:eastAsia="en-US"/>
              </w:rPr>
              <w:t xml:space="preserve">định luật Boyle và định luật Charles rút ra </w:t>
            </w:r>
            <w:r w:rsidRPr="002B3505">
              <w:rPr>
                <w:color w:val="000000"/>
                <w:sz w:val="28"/>
                <w:lang w:val="vi-VN" w:eastAsia="en-US"/>
              </w:rPr>
              <w:t>được phương trình trạng thái của khí lí tưởng</w:t>
            </w:r>
            <w:r w:rsidRPr="002B3505">
              <w:rPr>
                <w:color w:val="000000"/>
                <w:sz w:val="28"/>
                <w:lang w:val="nb-NO" w:eastAsia="en-US"/>
              </w:rPr>
              <w:t>.</w:t>
            </w:r>
          </w:p>
          <w:p w14:paraId="597EAE90" w14:textId="77777777" w:rsidR="003D4DD2" w:rsidRPr="002B3505" w:rsidRDefault="003D4DD2" w:rsidP="00B34967">
            <w:pPr>
              <w:pStyle w:val="2bang"/>
              <w:spacing w:before="60" w:after="60"/>
              <w:rPr>
                <w:color w:val="000000"/>
                <w:sz w:val="28"/>
                <w:lang w:val="nb-NO" w:eastAsia="en-US"/>
              </w:rPr>
            </w:pPr>
            <w:r w:rsidRPr="002B3505">
              <w:rPr>
                <w:color w:val="000000"/>
                <w:sz w:val="28"/>
                <w:lang w:val="nb-NO" w:eastAsia="en-US"/>
              </w:rPr>
              <w:t>– Vận</w:t>
            </w:r>
            <w:r w:rsidRPr="002B3505">
              <w:rPr>
                <w:color w:val="000000"/>
                <w:sz w:val="28"/>
                <w:lang w:val="vi-VN" w:eastAsia="en-US"/>
              </w:rPr>
              <w:t xml:space="preserve"> dụng được phương trình trạng thái của khí lí tưởng</w:t>
            </w:r>
            <w:r w:rsidRPr="002B3505">
              <w:rPr>
                <w:color w:val="000000"/>
                <w:sz w:val="28"/>
                <w:lang w:val="nb-NO" w:eastAsia="en-US"/>
              </w:rPr>
              <w:t>.</w:t>
            </w:r>
          </w:p>
        </w:tc>
      </w:tr>
      <w:tr w:rsidR="00B9565E" w:rsidRPr="002B3505" w14:paraId="489EB96E" w14:textId="77777777" w:rsidTr="00773E1A">
        <w:trPr>
          <w:jc w:val="center"/>
        </w:trPr>
        <w:tc>
          <w:tcPr>
            <w:tcW w:w="930" w:type="pct"/>
            <w:hideMark/>
          </w:tcPr>
          <w:p w14:paraId="328CDE8B" w14:textId="77777777" w:rsidR="003D4DD2" w:rsidRPr="002B3505" w:rsidRDefault="003D4DD2" w:rsidP="00E767F2">
            <w:pPr>
              <w:pStyle w:val="2bang"/>
              <w:spacing w:before="60" w:after="60"/>
              <w:jc w:val="left"/>
              <w:rPr>
                <w:color w:val="000000"/>
                <w:sz w:val="28"/>
                <w:lang w:val="nb-NO" w:eastAsia="en-US"/>
              </w:rPr>
            </w:pPr>
            <w:r w:rsidRPr="002B3505">
              <w:rPr>
                <w:color w:val="000000"/>
                <w:sz w:val="28"/>
                <w:lang w:val="nb-NO" w:eastAsia="en-US"/>
              </w:rPr>
              <w:t xml:space="preserve">Áp suất khí theo mô </w:t>
            </w:r>
            <w:r w:rsidRPr="002B3505">
              <w:rPr>
                <w:color w:val="000000"/>
                <w:sz w:val="28"/>
                <w:lang w:val="nb-NO" w:eastAsia="en-US"/>
              </w:rPr>
              <w:lastRenderedPageBreak/>
              <w:t>hình động học phân tử</w:t>
            </w:r>
          </w:p>
        </w:tc>
        <w:tc>
          <w:tcPr>
            <w:tcW w:w="4070" w:type="pct"/>
            <w:hideMark/>
          </w:tcPr>
          <w:p w14:paraId="61425409" w14:textId="77777777" w:rsidR="003D4DD2" w:rsidRPr="002B3505" w:rsidRDefault="003D4DD2" w:rsidP="00B34967">
            <w:pPr>
              <w:pStyle w:val="2bang"/>
              <w:spacing w:before="60" w:after="60"/>
              <w:rPr>
                <w:color w:val="000000"/>
                <w:sz w:val="28"/>
                <w:lang w:val="vi-VN" w:eastAsia="en-US"/>
              </w:rPr>
            </w:pPr>
            <w:r w:rsidRPr="002B3505">
              <w:rPr>
                <w:color w:val="000000"/>
                <w:sz w:val="28"/>
                <w:lang w:val="nb-NO" w:eastAsia="en-US"/>
              </w:rPr>
              <w:lastRenderedPageBreak/>
              <w:t xml:space="preserve">– </w:t>
            </w:r>
            <w:r w:rsidRPr="002B3505">
              <w:rPr>
                <w:color w:val="000000"/>
                <w:sz w:val="28"/>
                <w:lang w:val="vi-VN" w:eastAsia="en-US"/>
              </w:rPr>
              <w:t xml:space="preserve">Giải thích được chuyển động của các phân tử ảnh hưởng như thế nào đến áp suất tác dụng lên </w:t>
            </w:r>
            <w:r w:rsidRPr="002B3505">
              <w:rPr>
                <w:color w:val="000000"/>
                <w:sz w:val="28"/>
                <w:lang w:val="vi-VN" w:eastAsia="en-US"/>
              </w:rPr>
              <w:lastRenderedPageBreak/>
              <w:t xml:space="preserve">thành bình và từ đó rút ra được hệ thức </w:t>
            </w:r>
            <w:r w:rsidR="00495050" w:rsidRPr="002B3505">
              <w:rPr>
                <w:color w:val="000000"/>
                <w:position w:val="-22"/>
                <w:sz w:val="28"/>
                <w:lang w:val="vi-VN" w:eastAsia="en-US"/>
              </w:rPr>
              <w:object w:dxaOrig="1460" w:dyaOrig="620" w14:anchorId="79556A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9pt;height:31pt" o:ole="">
                  <v:imagedata r:id="rId8" o:title=""/>
                </v:shape>
                <o:OLEObject Type="Embed" ProgID="Equation.DSMT4" ShapeID="_x0000_i1025" DrawAspect="Content" ObjectID="_1807769721" r:id="rId9"/>
              </w:object>
            </w:r>
            <w:r w:rsidRPr="002B3505">
              <w:rPr>
                <w:color w:val="000000"/>
                <w:sz w:val="28"/>
                <w:lang w:val="vi-VN" w:eastAsia="en-US"/>
              </w:rPr>
              <w:t xml:space="preserve">với </w:t>
            </w:r>
            <w:r w:rsidRPr="002B3505">
              <w:rPr>
                <w:color w:val="000000"/>
                <w:sz w:val="28"/>
                <w:lang w:val="nb-NO" w:eastAsia="en-US"/>
              </w:rPr>
              <w:t>n</w:t>
            </w:r>
            <w:r w:rsidRPr="002B3505">
              <w:rPr>
                <w:color w:val="000000"/>
                <w:sz w:val="28"/>
                <w:lang w:val="vi-VN" w:eastAsia="en-US"/>
              </w:rPr>
              <w:t xml:space="preserve"> là </w:t>
            </w:r>
            <w:r w:rsidRPr="002B3505">
              <w:rPr>
                <w:color w:val="000000"/>
                <w:sz w:val="28"/>
                <w:lang w:val="nb-NO" w:eastAsia="en-US"/>
              </w:rPr>
              <w:t xml:space="preserve">số </w:t>
            </w:r>
            <w:r w:rsidRPr="002B3505">
              <w:rPr>
                <w:color w:val="000000"/>
                <w:sz w:val="28"/>
                <w:lang w:val="vi-VN" w:eastAsia="en-US"/>
              </w:rPr>
              <w:t xml:space="preserve">phân tử </w:t>
            </w:r>
            <w:r w:rsidRPr="002B3505">
              <w:rPr>
                <w:color w:val="000000"/>
                <w:sz w:val="28"/>
                <w:lang w:val="nb-NO" w:eastAsia="en-US"/>
              </w:rPr>
              <w:t xml:space="preserve">trong một đơn vị thể tích </w:t>
            </w:r>
            <w:r w:rsidRPr="002B3505">
              <w:rPr>
                <w:color w:val="000000"/>
                <w:sz w:val="28"/>
                <w:lang w:val="vi-VN" w:eastAsia="en-US"/>
              </w:rPr>
              <w:t>(</w:t>
            </w:r>
            <w:r w:rsidRPr="002B3505">
              <w:rPr>
                <w:color w:val="000000"/>
                <w:sz w:val="28"/>
                <w:lang w:val="nb-NO" w:eastAsia="en-US"/>
              </w:rPr>
              <w:t>dùng</w:t>
            </w:r>
            <w:r w:rsidRPr="002B3505">
              <w:rPr>
                <w:color w:val="000000"/>
                <w:sz w:val="28"/>
                <w:lang w:val="vi-VN" w:eastAsia="en-US"/>
              </w:rPr>
              <w:t xml:space="preserve"> mô hình va chạm một chiều đơn giản</w:t>
            </w:r>
            <w:r w:rsidR="003E3BC6" w:rsidRPr="002B3505">
              <w:rPr>
                <w:color w:val="000000"/>
                <w:sz w:val="28"/>
                <w:lang w:val="en-US" w:eastAsia="en-US"/>
              </w:rPr>
              <w:t>,</w:t>
            </w:r>
            <w:r w:rsidRPr="002B3505">
              <w:rPr>
                <w:color w:val="000000"/>
                <w:sz w:val="28"/>
                <w:lang w:val="vi-VN" w:eastAsia="en-US"/>
              </w:rPr>
              <w:t xml:space="preserve"> rồi mở rộng ra cho trường hợp ba chiều bằng cách sử dụng</w:t>
            </w:r>
            <w:r w:rsidRPr="002B3505">
              <w:rPr>
                <w:color w:val="000000"/>
                <w:sz w:val="28"/>
                <w:lang w:val="en-US" w:eastAsia="en-US"/>
              </w:rPr>
              <w:t xml:space="preserve"> hệ thức</w:t>
            </w:r>
            <w:r w:rsidR="00AB387E" w:rsidRPr="002B3505">
              <w:rPr>
                <w:color w:val="000000"/>
                <w:position w:val="-24"/>
                <w:sz w:val="28"/>
                <w:lang w:val="vi-VN" w:eastAsia="en-US"/>
              </w:rPr>
              <w:object w:dxaOrig="1320" w:dyaOrig="639" w14:anchorId="5CF16BBD">
                <v:shape id="_x0000_i1026" type="#_x0000_t75" style="width:67pt;height:31.9pt" o:ole="">
                  <v:imagedata r:id="rId10" o:title=""/>
                </v:shape>
                <o:OLEObject Type="Embed" ProgID="Equation.DSMT4" ShapeID="_x0000_i1026" DrawAspect="Content" ObjectID="_1807769722" r:id="rId11"/>
              </w:object>
            </w:r>
            <w:r w:rsidRPr="002B3505">
              <w:rPr>
                <w:color w:val="000000"/>
                <w:sz w:val="28"/>
                <w:lang w:val="vi-VN" w:eastAsia="en-US"/>
              </w:rPr>
              <w:t xml:space="preserve">, không </w:t>
            </w:r>
            <w:r w:rsidRPr="002B3505">
              <w:rPr>
                <w:color w:val="000000"/>
                <w:sz w:val="28"/>
                <w:lang w:val="nb-NO" w:eastAsia="en-US"/>
              </w:rPr>
              <w:t xml:space="preserve">yêu cầu </w:t>
            </w:r>
            <w:r w:rsidRPr="002B3505">
              <w:rPr>
                <w:color w:val="000000"/>
                <w:sz w:val="28"/>
                <w:lang w:val="vi-VN" w:eastAsia="en-US"/>
              </w:rPr>
              <w:t>chứng minh một cách chính xác và chi tiết).</w:t>
            </w:r>
          </w:p>
        </w:tc>
      </w:tr>
      <w:tr w:rsidR="00B9565E" w:rsidRPr="002B3505" w14:paraId="248E2500" w14:textId="77777777" w:rsidTr="00773E1A">
        <w:trPr>
          <w:jc w:val="center"/>
        </w:trPr>
        <w:tc>
          <w:tcPr>
            <w:tcW w:w="930" w:type="pct"/>
            <w:hideMark/>
          </w:tcPr>
          <w:p w14:paraId="0C3C9AD7" w14:textId="77777777" w:rsidR="003D4DD2" w:rsidRPr="002B3505" w:rsidRDefault="003D4DD2" w:rsidP="00E767F2">
            <w:pPr>
              <w:pStyle w:val="2bang"/>
              <w:spacing w:before="60" w:after="60"/>
              <w:jc w:val="left"/>
              <w:rPr>
                <w:color w:val="000000"/>
                <w:sz w:val="28"/>
                <w:lang w:val="en-US" w:eastAsia="en-US"/>
              </w:rPr>
            </w:pPr>
            <w:r w:rsidRPr="002B3505">
              <w:rPr>
                <w:color w:val="000000"/>
                <w:sz w:val="28"/>
                <w:lang w:val="en-US" w:eastAsia="en-US"/>
              </w:rPr>
              <w:lastRenderedPageBreak/>
              <w:t>Động năng phân tử</w:t>
            </w:r>
          </w:p>
        </w:tc>
        <w:tc>
          <w:tcPr>
            <w:tcW w:w="4070" w:type="pct"/>
            <w:hideMark/>
          </w:tcPr>
          <w:p w14:paraId="0C0CD079" w14:textId="77777777" w:rsidR="003D4DD2" w:rsidRPr="002B3505" w:rsidRDefault="003D4DD2" w:rsidP="00B34967">
            <w:pPr>
              <w:pStyle w:val="2bang"/>
              <w:spacing w:before="60" w:after="60"/>
              <w:rPr>
                <w:color w:val="000000"/>
                <w:sz w:val="28"/>
                <w:lang w:val="nb-NO" w:eastAsia="en-US"/>
              </w:rPr>
            </w:pPr>
            <w:r w:rsidRPr="002B3505">
              <w:rPr>
                <w:color w:val="000000"/>
                <w:sz w:val="28"/>
                <w:lang w:val="nb-NO" w:eastAsia="en-US"/>
              </w:rPr>
              <w:t>– Nêu được biểu thức hằng số Boltzmann, k = R/NA.</w:t>
            </w:r>
          </w:p>
          <w:p w14:paraId="62A6656E" w14:textId="77777777" w:rsidR="003D4DD2" w:rsidRPr="002B3505" w:rsidRDefault="003D4DD2" w:rsidP="00B34967">
            <w:pPr>
              <w:pStyle w:val="2bang"/>
              <w:spacing w:before="60" w:after="60"/>
              <w:rPr>
                <w:color w:val="000000"/>
                <w:sz w:val="28"/>
                <w:lang w:val="nb-NO" w:eastAsia="en-US"/>
              </w:rPr>
            </w:pPr>
            <w:r w:rsidRPr="002B3505">
              <w:rPr>
                <w:color w:val="000000"/>
                <w:sz w:val="28"/>
                <w:lang w:val="nb-NO" w:eastAsia="en-US"/>
              </w:rPr>
              <w:t xml:space="preserve">– So sánh </w:t>
            </w:r>
            <w:r w:rsidR="00495050" w:rsidRPr="002B3505">
              <w:rPr>
                <w:color w:val="000000"/>
                <w:position w:val="-22"/>
                <w:sz w:val="28"/>
                <w:lang w:val="vi-VN" w:eastAsia="en-US"/>
              </w:rPr>
              <w:object w:dxaOrig="1740" w:dyaOrig="620" w14:anchorId="34BF0834">
                <v:shape id="_x0000_i1027" type="#_x0000_t75" style="width:87.05pt;height:31pt" o:ole="">
                  <v:imagedata r:id="rId12" o:title=""/>
                </v:shape>
                <o:OLEObject Type="Embed" ProgID="Equation.DSMT4" ShapeID="_x0000_i1027" DrawAspect="Content" ObjectID="_1807769723" r:id="rId13"/>
              </w:object>
            </w:r>
            <w:r w:rsidRPr="002B3505">
              <w:rPr>
                <w:color w:val="000000"/>
                <w:sz w:val="28"/>
                <w:lang w:val="nb-NO" w:eastAsia="en-US"/>
              </w:rPr>
              <w:t>với pV = nRT, rút ra được động năng tịnh tiến trung bình của phân tử tỉ lệ với nhiệt độ T.</w:t>
            </w:r>
          </w:p>
        </w:tc>
      </w:tr>
      <w:tr w:rsidR="00B9565E" w:rsidRPr="002B3505" w14:paraId="1128EEC5" w14:textId="77777777" w:rsidTr="009F0468">
        <w:trPr>
          <w:jc w:val="center"/>
        </w:trPr>
        <w:tc>
          <w:tcPr>
            <w:tcW w:w="5000" w:type="pct"/>
            <w:gridSpan w:val="2"/>
            <w:shd w:val="clear" w:color="auto" w:fill="FFFFFF"/>
            <w:tcMar>
              <w:top w:w="29" w:type="dxa"/>
              <w:left w:w="58" w:type="dxa"/>
              <w:bottom w:w="29" w:type="dxa"/>
              <w:right w:w="58" w:type="dxa"/>
            </w:tcMar>
            <w:hideMark/>
          </w:tcPr>
          <w:p w14:paraId="7C2E2406" w14:textId="77777777" w:rsidR="003D4DD2" w:rsidRPr="002B3505" w:rsidRDefault="00912917" w:rsidP="00E767F2">
            <w:pPr>
              <w:pStyle w:val="2bang"/>
              <w:spacing w:before="60" w:after="60"/>
              <w:jc w:val="left"/>
              <w:rPr>
                <w:b/>
                <w:i/>
                <w:color w:val="000000"/>
                <w:sz w:val="28"/>
                <w:lang w:val="nb-NO" w:eastAsia="en-US"/>
              </w:rPr>
            </w:pPr>
            <w:r w:rsidRPr="002B3505">
              <w:rPr>
                <w:b/>
                <w:i/>
                <w:color w:val="000000"/>
                <w:sz w:val="28"/>
                <w:lang w:val="en-US" w:eastAsia="en-US"/>
              </w:rPr>
              <w:t>Trường từ (Từ trường)</w:t>
            </w:r>
          </w:p>
        </w:tc>
      </w:tr>
      <w:tr w:rsidR="00B9565E" w:rsidRPr="002B3505" w14:paraId="4963C083" w14:textId="77777777" w:rsidTr="00773E1A">
        <w:trPr>
          <w:jc w:val="center"/>
        </w:trPr>
        <w:tc>
          <w:tcPr>
            <w:tcW w:w="930" w:type="pct"/>
            <w:hideMark/>
          </w:tcPr>
          <w:p w14:paraId="6A5CC751" w14:textId="77777777" w:rsidR="003D4DD2" w:rsidRPr="002B3505" w:rsidRDefault="003D4DD2" w:rsidP="00E767F2">
            <w:pPr>
              <w:pStyle w:val="2bang"/>
              <w:spacing w:before="60" w:after="60"/>
              <w:jc w:val="left"/>
              <w:rPr>
                <w:color w:val="000000"/>
                <w:sz w:val="28"/>
                <w:lang w:val="en-US" w:eastAsia="en-US"/>
              </w:rPr>
            </w:pPr>
            <w:r w:rsidRPr="002B3505">
              <w:rPr>
                <w:color w:val="000000"/>
                <w:sz w:val="28"/>
                <w:lang w:val="en-US" w:eastAsia="en-US"/>
              </w:rPr>
              <w:t>Khái niệm từ trường</w:t>
            </w:r>
          </w:p>
        </w:tc>
        <w:tc>
          <w:tcPr>
            <w:tcW w:w="4070" w:type="pct"/>
          </w:tcPr>
          <w:p w14:paraId="045760C5" w14:textId="77777777" w:rsidR="003D4DD2" w:rsidRPr="002B3505" w:rsidRDefault="003D4DD2" w:rsidP="00B34967">
            <w:pPr>
              <w:pStyle w:val="2bang"/>
              <w:spacing w:before="60" w:after="60"/>
              <w:rPr>
                <w:color w:val="000000"/>
                <w:sz w:val="28"/>
                <w:lang w:val="en-US" w:eastAsia="en-US"/>
              </w:rPr>
            </w:pPr>
            <w:r w:rsidRPr="002B3505">
              <w:rPr>
                <w:color w:val="000000"/>
                <w:sz w:val="28"/>
                <w:lang w:val="nb-NO" w:eastAsia="en-US"/>
              </w:rPr>
              <w:t>– Thực hiện thí nghiệm tạo ra được c</w:t>
            </w:r>
            <w:r w:rsidRPr="002B3505">
              <w:rPr>
                <w:color w:val="000000"/>
                <w:sz w:val="28"/>
                <w:lang w:val="en-US" w:eastAsia="en-US"/>
              </w:rPr>
              <w:t>ác đường sức từ bằng các dụng cụ đơn giản.</w:t>
            </w:r>
          </w:p>
          <w:p w14:paraId="27282016" w14:textId="77777777" w:rsidR="003D4DD2" w:rsidRPr="002B3505" w:rsidRDefault="003D4DD2" w:rsidP="00B34967">
            <w:pPr>
              <w:pStyle w:val="2bang"/>
              <w:spacing w:before="60" w:after="60"/>
              <w:rPr>
                <w:color w:val="000000"/>
                <w:sz w:val="28"/>
                <w:lang w:val="en-US" w:eastAsia="en-US"/>
              </w:rPr>
            </w:pPr>
            <w:r w:rsidRPr="002B3505">
              <w:rPr>
                <w:color w:val="000000"/>
                <w:sz w:val="28"/>
                <w:lang w:val="nb-NO" w:eastAsia="en-US"/>
              </w:rPr>
              <w:t xml:space="preserve">– Nêu được </w:t>
            </w:r>
            <w:r w:rsidRPr="002B3505">
              <w:rPr>
                <w:color w:val="000000"/>
                <w:sz w:val="28"/>
                <w:lang w:val="en-US" w:eastAsia="en-US"/>
              </w:rPr>
              <w:t xml:space="preserve">từ trường là trường lực gây ra bởi dòng điện hoặc nam châm, là một dạng của vật chất </w:t>
            </w:r>
            <w:r w:rsidRPr="002B3505">
              <w:rPr>
                <w:color w:val="000000"/>
                <w:spacing w:val="-4"/>
                <w:sz w:val="28"/>
                <w:lang w:val="en-US" w:eastAsia="en-US"/>
              </w:rPr>
              <w:t xml:space="preserve">tồn </w:t>
            </w:r>
            <w:r w:rsidR="003E3BC6" w:rsidRPr="002B3505">
              <w:rPr>
                <w:color w:val="000000"/>
                <w:spacing w:val="-4"/>
                <w:sz w:val="28"/>
                <w:lang w:val="en-US" w:eastAsia="en-US"/>
              </w:rPr>
              <w:t xml:space="preserve">tại </w:t>
            </w:r>
            <w:r w:rsidR="00495050" w:rsidRPr="002B3505">
              <w:rPr>
                <w:color w:val="000000"/>
                <w:spacing w:val="-4"/>
                <w:sz w:val="28"/>
                <w:lang w:val="en-US" w:eastAsia="en-US"/>
              </w:rPr>
              <w:t xml:space="preserve">xung quanh dòng điện hoặc nam châm </w:t>
            </w:r>
            <w:r w:rsidRPr="002B3505">
              <w:rPr>
                <w:color w:val="000000"/>
                <w:spacing w:val="-4"/>
                <w:sz w:val="28"/>
                <w:lang w:val="en-US" w:eastAsia="en-US"/>
              </w:rPr>
              <w:t>mà biểu hiện cụ thể là sự xuất hiện của lực từ tác dụng</w:t>
            </w:r>
            <w:r w:rsidRPr="002B3505">
              <w:rPr>
                <w:color w:val="000000"/>
                <w:sz w:val="28"/>
                <w:lang w:val="en-US" w:eastAsia="en-US"/>
              </w:rPr>
              <w:t xml:space="preserve"> lên một dòng điện hay một nam châm đặt trong đó.</w:t>
            </w:r>
          </w:p>
        </w:tc>
      </w:tr>
      <w:tr w:rsidR="00B9565E" w:rsidRPr="002B3505" w14:paraId="034595A1" w14:textId="77777777" w:rsidTr="00773E1A">
        <w:trPr>
          <w:jc w:val="center"/>
        </w:trPr>
        <w:tc>
          <w:tcPr>
            <w:tcW w:w="930" w:type="pct"/>
            <w:hideMark/>
          </w:tcPr>
          <w:p w14:paraId="12DD373C" w14:textId="77777777" w:rsidR="003D4DD2" w:rsidRPr="002B3505" w:rsidRDefault="003D4DD2" w:rsidP="00E767F2">
            <w:pPr>
              <w:pStyle w:val="2bang"/>
              <w:spacing w:before="60" w:after="60"/>
              <w:jc w:val="left"/>
              <w:rPr>
                <w:color w:val="000000"/>
                <w:sz w:val="28"/>
                <w:lang w:val="en-US" w:eastAsia="en-US"/>
              </w:rPr>
            </w:pPr>
            <w:r w:rsidRPr="002B3505">
              <w:rPr>
                <w:color w:val="000000"/>
                <w:sz w:val="28"/>
                <w:lang w:val="en-US" w:eastAsia="en-US"/>
              </w:rPr>
              <w:t xml:space="preserve">Lực từ tác dụng lên đoạn dây dẫn mang </w:t>
            </w:r>
            <w:r w:rsidRPr="002B3505">
              <w:rPr>
                <w:color w:val="000000"/>
                <w:spacing w:val="-4"/>
                <w:sz w:val="28"/>
                <w:lang w:val="en-US" w:eastAsia="en-US"/>
              </w:rPr>
              <w:t>dòng điện; Cảm ứng từ</w:t>
            </w:r>
          </w:p>
        </w:tc>
        <w:tc>
          <w:tcPr>
            <w:tcW w:w="4070" w:type="pct"/>
          </w:tcPr>
          <w:p w14:paraId="4B9CC3E0" w14:textId="77777777" w:rsidR="003D4DD2" w:rsidRPr="002B3505" w:rsidRDefault="003D4DD2" w:rsidP="00B34967">
            <w:pPr>
              <w:pStyle w:val="2bang"/>
              <w:spacing w:before="60" w:after="60"/>
              <w:rPr>
                <w:color w:val="000000"/>
                <w:sz w:val="28"/>
                <w:lang w:val="nb-NO" w:eastAsia="en-US"/>
              </w:rPr>
            </w:pPr>
            <w:r w:rsidRPr="002B3505">
              <w:rPr>
                <w:color w:val="000000"/>
                <w:sz w:val="28"/>
                <w:lang w:val="nb-NO" w:eastAsia="en-US"/>
              </w:rPr>
              <w:t>– Thực hiện thí nghiệm để mô tả được hướng của lực từ tác dụng lên đoạn dây dẫn mang dòng điện đặt trong từ trường.</w:t>
            </w:r>
          </w:p>
          <w:p w14:paraId="5813425D" w14:textId="77777777" w:rsidR="003D4DD2" w:rsidRPr="002B3505" w:rsidRDefault="003D4DD2" w:rsidP="00B34967">
            <w:pPr>
              <w:pStyle w:val="2bang"/>
              <w:spacing w:before="60" w:after="60"/>
              <w:rPr>
                <w:color w:val="000000"/>
                <w:sz w:val="28"/>
                <w:lang w:val="nb-NO" w:eastAsia="en-US"/>
              </w:rPr>
            </w:pPr>
            <w:r w:rsidRPr="002B3505">
              <w:rPr>
                <w:color w:val="000000"/>
                <w:sz w:val="28"/>
                <w:lang w:val="nb-NO" w:eastAsia="en-US"/>
              </w:rPr>
              <w:t xml:space="preserve">– Xác định được độ lớn và hướng của lực từ tác dụng lên đoạn dây dẫn mang dòng điện đặt trong </w:t>
            </w:r>
            <w:r w:rsidR="003E3BC6" w:rsidRPr="002B3505">
              <w:rPr>
                <w:color w:val="000000"/>
                <w:sz w:val="28"/>
                <w:lang w:val="nb-NO" w:eastAsia="en-US"/>
              </w:rPr>
              <w:br/>
            </w:r>
            <w:r w:rsidRPr="002B3505">
              <w:rPr>
                <w:color w:val="000000"/>
                <w:sz w:val="28"/>
                <w:lang w:val="nb-NO" w:eastAsia="en-US"/>
              </w:rPr>
              <w:t>từ trường.</w:t>
            </w:r>
          </w:p>
          <w:p w14:paraId="75E5C964" w14:textId="77777777" w:rsidR="003D4DD2" w:rsidRPr="002B3505" w:rsidRDefault="003D4DD2" w:rsidP="00B34967">
            <w:pPr>
              <w:pStyle w:val="2bang"/>
              <w:spacing w:before="60" w:after="60"/>
              <w:rPr>
                <w:color w:val="000000"/>
                <w:sz w:val="28"/>
                <w:lang w:val="nb-NO" w:eastAsia="en-US"/>
              </w:rPr>
            </w:pPr>
            <w:r w:rsidRPr="002B3505">
              <w:rPr>
                <w:color w:val="000000"/>
                <w:sz w:val="28"/>
                <w:lang w:val="nb-NO" w:eastAsia="en-US"/>
              </w:rPr>
              <w:t>– Định nghĩa được cảm ứng từ B và đơn vị tesla.</w:t>
            </w:r>
          </w:p>
          <w:p w14:paraId="0B6BF8D8" w14:textId="77777777" w:rsidR="003D4DD2" w:rsidRPr="002B3505" w:rsidRDefault="003D4DD2" w:rsidP="00B34967">
            <w:pPr>
              <w:pStyle w:val="2bang"/>
              <w:spacing w:before="60" w:after="60"/>
              <w:rPr>
                <w:color w:val="000000"/>
                <w:sz w:val="28"/>
                <w:lang w:val="nb-NO" w:eastAsia="en-US"/>
              </w:rPr>
            </w:pPr>
            <w:r w:rsidRPr="002B3505">
              <w:rPr>
                <w:color w:val="000000"/>
                <w:sz w:val="28"/>
                <w:lang w:val="nb-NO" w:eastAsia="en-US"/>
              </w:rPr>
              <w:t>– Nêu được đơn vị cơ bản và dẫn xuất để đo các đại lượng từ.</w:t>
            </w:r>
          </w:p>
          <w:p w14:paraId="48361F28" w14:textId="77777777" w:rsidR="003D4DD2" w:rsidRPr="002B3505" w:rsidRDefault="003D4DD2" w:rsidP="00B34967">
            <w:pPr>
              <w:pStyle w:val="2bang"/>
              <w:spacing w:before="60" w:after="60"/>
              <w:rPr>
                <w:color w:val="000000"/>
                <w:sz w:val="28"/>
                <w:lang w:val="nb-NO" w:eastAsia="en-US"/>
              </w:rPr>
            </w:pPr>
            <w:r w:rsidRPr="002B3505">
              <w:rPr>
                <w:color w:val="000000"/>
                <w:sz w:val="28"/>
                <w:lang w:val="nb-NO" w:eastAsia="en-US"/>
              </w:rPr>
              <w:t>– Thảo luận để thiết kế phương án, lựa chọn phương án, thực hiện phương án, đo được (hoặc mô tả được phương pháp đo) cảm ứng từ bằng cân “dòng điện”.</w:t>
            </w:r>
          </w:p>
          <w:p w14:paraId="5F560D35" w14:textId="77777777" w:rsidR="003D4DD2" w:rsidRPr="002B3505" w:rsidRDefault="003D4DD2" w:rsidP="00B34967">
            <w:pPr>
              <w:pStyle w:val="2bang"/>
              <w:spacing w:before="60" w:after="60"/>
              <w:rPr>
                <w:color w:val="000000"/>
                <w:sz w:val="28"/>
                <w:lang w:val="nb-NO" w:eastAsia="en-US"/>
              </w:rPr>
            </w:pPr>
            <w:r w:rsidRPr="002B3505">
              <w:rPr>
                <w:color w:val="000000"/>
                <w:sz w:val="28"/>
                <w:lang w:val="nb-NO" w:eastAsia="en-US"/>
              </w:rPr>
              <w:lastRenderedPageBreak/>
              <w:t>– Vận dụng được biểu thức tính lực F = BILsin</w:t>
            </w:r>
            <w:r w:rsidRPr="002B3505">
              <w:rPr>
                <w:color w:val="000000"/>
                <w:sz w:val="28"/>
                <w:lang w:val="en-US" w:eastAsia="en-US"/>
              </w:rPr>
              <w:t>θ</w:t>
            </w:r>
            <w:r w:rsidRPr="002B3505">
              <w:rPr>
                <w:color w:val="000000"/>
                <w:sz w:val="28"/>
                <w:lang w:val="nb-NO" w:eastAsia="en-US"/>
              </w:rPr>
              <w:t>.</w:t>
            </w:r>
          </w:p>
        </w:tc>
      </w:tr>
      <w:tr w:rsidR="00B9565E" w:rsidRPr="002B3505" w14:paraId="1F84FB83" w14:textId="77777777" w:rsidTr="00773E1A">
        <w:trPr>
          <w:jc w:val="center"/>
        </w:trPr>
        <w:tc>
          <w:tcPr>
            <w:tcW w:w="930" w:type="pct"/>
            <w:hideMark/>
          </w:tcPr>
          <w:p w14:paraId="1F8A0021" w14:textId="77777777" w:rsidR="003D4DD2" w:rsidRPr="002B3505" w:rsidRDefault="003D4DD2" w:rsidP="00912917">
            <w:pPr>
              <w:pStyle w:val="2bang"/>
              <w:spacing w:before="60" w:after="60"/>
              <w:jc w:val="left"/>
              <w:rPr>
                <w:color w:val="000000"/>
                <w:sz w:val="28"/>
                <w:lang w:val="nb-NO" w:eastAsia="en-US"/>
              </w:rPr>
            </w:pPr>
            <w:r w:rsidRPr="002B3505">
              <w:rPr>
                <w:color w:val="000000"/>
                <w:sz w:val="28"/>
                <w:lang w:val="nb-NO" w:eastAsia="en-US"/>
              </w:rPr>
              <w:lastRenderedPageBreak/>
              <w:t>Từ thông;</w:t>
            </w:r>
            <w:r w:rsidR="00912917" w:rsidRPr="002B3505">
              <w:rPr>
                <w:color w:val="000000"/>
                <w:sz w:val="28"/>
                <w:lang w:val="nb-NO" w:eastAsia="en-US"/>
              </w:rPr>
              <w:br/>
            </w:r>
            <w:r w:rsidRPr="002B3505">
              <w:rPr>
                <w:color w:val="000000"/>
                <w:sz w:val="28"/>
                <w:lang w:val="nb-NO" w:eastAsia="en-US"/>
              </w:rPr>
              <w:t>Cảm ứng điện từ</w:t>
            </w:r>
          </w:p>
        </w:tc>
        <w:tc>
          <w:tcPr>
            <w:tcW w:w="4070" w:type="pct"/>
            <w:hideMark/>
          </w:tcPr>
          <w:p w14:paraId="0C33C623" w14:textId="77777777" w:rsidR="003D4DD2" w:rsidRPr="002B3505" w:rsidRDefault="003D4DD2" w:rsidP="00B34967">
            <w:pPr>
              <w:pStyle w:val="2bang"/>
              <w:spacing w:before="60" w:after="60"/>
              <w:rPr>
                <w:color w:val="000000"/>
                <w:sz w:val="28"/>
                <w:lang w:val="nb-NO" w:eastAsia="en-US"/>
              </w:rPr>
            </w:pPr>
            <w:r w:rsidRPr="002B3505">
              <w:rPr>
                <w:color w:val="000000"/>
                <w:sz w:val="28"/>
                <w:lang w:val="nb-NO" w:eastAsia="en-US"/>
              </w:rPr>
              <w:t>– Định nghĩa được từ thông và đơn vị weber.</w:t>
            </w:r>
          </w:p>
          <w:p w14:paraId="3944F685" w14:textId="77777777" w:rsidR="003D4DD2" w:rsidRPr="002B3505" w:rsidRDefault="003D4DD2" w:rsidP="00B34967">
            <w:pPr>
              <w:pStyle w:val="2bang"/>
              <w:spacing w:before="60" w:after="60"/>
              <w:rPr>
                <w:color w:val="000000"/>
                <w:sz w:val="28"/>
                <w:lang w:val="nb-NO" w:eastAsia="en-US"/>
              </w:rPr>
            </w:pPr>
            <w:r w:rsidRPr="002B3505">
              <w:rPr>
                <w:color w:val="000000"/>
                <w:sz w:val="28"/>
                <w:lang w:val="nb-NO" w:eastAsia="en-US"/>
              </w:rPr>
              <w:t>– Tiến hành các thí nghiệm đơn giản minh hoạ được hiện tượng cảm ứng điện từ.</w:t>
            </w:r>
          </w:p>
          <w:p w14:paraId="25B222EF" w14:textId="77777777" w:rsidR="003D4DD2" w:rsidRPr="002B3505" w:rsidRDefault="003D4DD2" w:rsidP="00B34967">
            <w:pPr>
              <w:pStyle w:val="2bang"/>
              <w:spacing w:before="60" w:after="60"/>
              <w:rPr>
                <w:color w:val="000000"/>
                <w:sz w:val="28"/>
                <w:lang w:val="nb-NO" w:eastAsia="en-US"/>
              </w:rPr>
            </w:pPr>
            <w:r w:rsidRPr="002B3505">
              <w:rPr>
                <w:color w:val="000000"/>
                <w:sz w:val="28"/>
                <w:lang w:val="nb-NO" w:eastAsia="en-US"/>
              </w:rPr>
              <w:t>– Vận dụng được định luật Faraday và định luật Lenz về cảm ứng điện từ.</w:t>
            </w:r>
          </w:p>
          <w:p w14:paraId="3DF303C4" w14:textId="77777777" w:rsidR="003D4DD2" w:rsidRPr="002B3505" w:rsidRDefault="003D4DD2" w:rsidP="00B34967">
            <w:pPr>
              <w:pStyle w:val="2bang"/>
              <w:spacing w:before="60" w:after="60"/>
              <w:rPr>
                <w:color w:val="000000"/>
                <w:sz w:val="28"/>
                <w:lang w:val="nb-NO" w:eastAsia="en-US"/>
              </w:rPr>
            </w:pPr>
            <w:r w:rsidRPr="002B3505">
              <w:rPr>
                <w:color w:val="000000"/>
                <w:sz w:val="28"/>
                <w:lang w:val="nb-NO" w:eastAsia="en-US"/>
              </w:rPr>
              <w:t>– Giải thích được một số ứng dụng đơn giản của hiện tượng cảm ứng điện từ.</w:t>
            </w:r>
          </w:p>
          <w:p w14:paraId="2EE440FC" w14:textId="77777777" w:rsidR="003D4DD2" w:rsidRPr="002B3505" w:rsidRDefault="003D4DD2" w:rsidP="00B34967">
            <w:pPr>
              <w:pStyle w:val="2bang"/>
              <w:spacing w:before="60" w:after="60"/>
              <w:rPr>
                <w:color w:val="000000"/>
                <w:sz w:val="28"/>
                <w:lang w:val="nb-NO" w:eastAsia="en-US"/>
              </w:rPr>
            </w:pPr>
            <w:r w:rsidRPr="002B3505">
              <w:rPr>
                <w:color w:val="000000"/>
                <w:sz w:val="28"/>
                <w:lang w:val="nb-NO" w:eastAsia="en-US"/>
              </w:rPr>
              <w:t>– Mô tả được mô hình sóng điện từ và ứng dụng để giải thích sự tạo thành và lan truyền của các sóng điện từ trong thang sóng điện từ.</w:t>
            </w:r>
          </w:p>
          <w:p w14:paraId="059DC1AB" w14:textId="77777777" w:rsidR="003D4DD2" w:rsidRPr="002B3505" w:rsidRDefault="003D4DD2" w:rsidP="00B34967">
            <w:pPr>
              <w:pStyle w:val="2bang"/>
              <w:spacing w:before="60" w:after="60"/>
              <w:rPr>
                <w:color w:val="000000"/>
                <w:sz w:val="28"/>
                <w:lang w:val="nb-NO" w:eastAsia="en-US"/>
              </w:rPr>
            </w:pPr>
            <w:r w:rsidRPr="002B3505">
              <w:rPr>
                <w:color w:val="000000"/>
                <w:sz w:val="28"/>
                <w:lang w:val="nb-NO" w:eastAsia="en-US"/>
              </w:rPr>
              <w:t>– Thảo luận để thiết kế phương án (hoặc mô tả được phương pháp) tạo ra dòng điện xoay chiều.</w:t>
            </w:r>
          </w:p>
          <w:p w14:paraId="101B607E" w14:textId="77777777" w:rsidR="003D4DD2" w:rsidRPr="002B3505" w:rsidRDefault="003D4DD2" w:rsidP="00B34967">
            <w:pPr>
              <w:pStyle w:val="2bang"/>
              <w:spacing w:before="60" w:after="60"/>
              <w:rPr>
                <w:color w:val="000000"/>
                <w:spacing w:val="2"/>
                <w:sz w:val="28"/>
                <w:lang w:val="nb-NO" w:eastAsia="en-US"/>
              </w:rPr>
            </w:pPr>
            <w:r w:rsidRPr="002B3505">
              <w:rPr>
                <w:color w:val="000000"/>
                <w:spacing w:val="2"/>
                <w:sz w:val="28"/>
                <w:lang w:val="nb-NO" w:eastAsia="en-US"/>
              </w:rPr>
              <w:t>– Nêu được: chu kì, tần số, giá trị cực đại, giá trị hiệu dụng của cường độ dòng điện và điện áp xoay chiều.</w:t>
            </w:r>
          </w:p>
          <w:p w14:paraId="05516B10" w14:textId="77777777" w:rsidR="003D4DD2" w:rsidRPr="002B3505" w:rsidRDefault="003D4DD2" w:rsidP="00B34967">
            <w:pPr>
              <w:pStyle w:val="2bang"/>
              <w:spacing w:before="60" w:after="60"/>
              <w:rPr>
                <w:color w:val="000000"/>
                <w:sz w:val="28"/>
                <w:lang w:val="nb-NO" w:eastAsia="en-US"/>
              </w:rPr>
            </w:pPr>
            <w:r w:rsidRPr="002B3505">
              <w:rPr>
                <w:color w:val="000000"/>
                <w:sz w:val="28"/>
                <w:lang w:val="nb-NO" w:eastAsia="en-US"/>
              </w:rPr>
              <w:t xml:space="preserve">– Thảo luận để nêu được một số ứng dụng của dòng điện xoay chiều trong cuộc sống, tầm quan trọng của </w:t>
            </w:r>
            <w:r w:rsidRPr="002B3505">
              <w:rPr>
                <w:bCs/>
                <w:color w:val="000000"/>
                <w:sz w:val="28"/>
                <w:lang w:val="en-US" w:eastAsia="en-US"/>
              </w:rPr>
              <w:t xml:space="preserve">việc tuân thủ quy tắc an toàn </w:t>
            </w:r>
            <w:r w:rsidRPr="002B3505">
              <w:rPr>
                <w:color w:val="000000"/>
                <w:sz w:val="28"/>
                <w:lang w:val="nb-NO" w:eastAsia="en-US"/>
              </w:rPr>
              <w:t>khi sử dụng dòng điện xoay chiều trong cuộc sống.</w:t>
            </w:r>
          </w:p>
        </w:tc>
      </w:tr>
      <w:tr w:rsidR="00B9565E" w:rsidRPr="002B3505" w14:paraId="7793EA45" w14:textId="77777777" w:rsidTr="009F0468">
        <w:trPr>
          <w:jc w:val="center"/>
        </w:trPr>
        <w:tc>
          <w:tcPr>
            <w:tcW w:w="5000" w:type="pct"/>
            <w:gridSpan w:val="2"/>
            <w:hideMark/>
          </w:tcPr>
          <w:p w14:paraId="4BB19AFE" w14:textId="77777777" w:rsidR="003D4DD2" w:rsidRPr="002B3505" w:rsidRDefault="003D4DD2" w:rsidP="00E767F2">
            <w:pPr>
              <w:pStyle w:val="2bang"/>
              <w:spacing w:before="60" w:after="60"/>
              <w:jc w:val="left"/>
              <w:rPr>
                <w:i/>
                <w:color w:val="000000"/>
                <w:sz w:val="28"/>
                <w:lang w:val="nb-NO" w:eastAsia="en-US"/>
              </w:rPr>
            </w:pPr>
            <w:r w:rsidRPr="002B3505">
              <w:rPr>
                <w:b/>
                <w:i/>
                <w:color w:val="000000"/>
                <w:sz w:val="28"/>
                <w:lang w:val="nb-NO" w:eastAsia="en-US"/>
              </w:rPr>
              <w:t>Vật lí hạt nhân và phóng xạ</w:t>
            </w:r>
          </w:p>
        </w:tc>
      </w:tr>
      <w:tr w:rsidR="00B9565E" w:rsidRPr="002B3505" w14:paraId="181EF990" w14:textId="77777777" w:rsidTr="00773E1A">
        <w:trPr>
          <w:jc w:val="center"/>
        </w:trPr>
        <w:tc>
          <w:tcPr>
            <w:tcW w:w="930" w:type="pct"/>
            <w:hideMark/>
          </w:tcPr>
          <w:p w14:paraId="008F5DC5" w14:textId="77777777" w:rsidR="003D4DD2" w:rsidRPr="002B3505" w:rsidRDefault="003D4DD2" w:rsidP="00E767F2">
            <w:pPr>
              <w:pStyle w:val="2bang"/>
              <w:spacing w:before="60" w:after="60" w:line="288" w:lineRule="auto"/>
              <w:jc w:val="left"/>
              <w:rPr>
                <w:color w:val="000000"/>
                <w:sz w:val="28"/>
                <w:lang w:val="en-US" w:eastAsia="en-US"/>
              </w:rPr>
            </w:pPr>
            <w:r w:rsidRPr="002B3505">
              <w:rPr>
                <w:color w:val="000000"/>
                <w:sz w:val="28"/>
                <w:lang w:val="en-US" w:eastAsia="en-US"/>
              </w:rPr>
              <w:t>Cấu trúc hạt nhân</w:t>
            </w:r>
          </w:p>
        </w:tc>
        <w:tc>
          <w:tcPr>
            <w:tcW w:w="4070" w:type="pct"/>
            <w:hideMark/>
          </w:tcPr>
          <w:p w14:paraId="170CF60E" w14:textId="77777777" w:rsidR="003D4DD2" w:rsidRPr="002B3505" w:rsidRDefault="003D4DD2" w:rsidP="00EE0EA7">
            <w:pPr>
              <w:pStyle w:val="2bang"/>
              <w:spacing w:before="60" w:after="60" w:line="288" w:lineRule="auto"/>
              <w:rPr>
                <w:color w:val="000000"/>
                <w:sz w:val="28"/>
                <w:lang w:val="nb-NO" w:eastAsia="en-US"/>
              </w:rPr>
            </w:pPr>
            <w:r w:rsidRPr="002B3505">
              <w:rPr>
                <w:color w:val="000000"/>
                <w:sz w:val="28"/>
                <w:lang w:val="nb-NO" w:eastAsia="en-US"/>
              </w:rPr>
              <w:t>– Rút ra được sự tồn tại và đánh giá được kích thước của hạt nhân từ phân tích kết quả thí nghiệm tán xạ hạt α.</w:t>
            </w:r>
          </w:p>
          <w:p w14:paraId="6748465C" w14:textId="77777777" w:rsidR="003D4DD2" w:rsidRPr="002B3505" w:rsidRDefault="003D4DD2" w:rsidP="00EE0EA7">
            <w:pPr>
              <w:pStyle w:val="2bang"/>
              <w:spacing w:before="60" w:after="60" w:line="288" w:lineRule="auto"/>
              <w:rPr>
                <w:color w:val="000000"/>
                <w:sz w:val="28"/>
                <w:lang w:val="nb-NO" w:eastAsia="en-US"/>
              </w:rPr>
            </w:pPr>
            <w:r w:rsidRPr="002B3505">
              <w:rPr>
                <w:color w:val="000000"/>
                <w:sz w:val="28"/>
                <w:lang w:val="nb-NO" w:eastAsia="en-US"/>
              </w:rPr>
              <w:t>– Biểu diễn được kí hiệu hạt nhân của nguyên tử bằng số nucleon và số proton.</w:t>
            </w:r>
          </w:p>
          <w:p w14:paraId="5AC02381" w14:textId="77777777" w:rsidR="003D4DD2" w:rsidRPr="002B3505" w:rsidRDefault="003D4DD2" w:rsidP="00EE0EA7">
            <w:pPr>
              <w:pStyle w:val="2bang"/>
              <w:spacing w:before="60" w:after="60" w:line="288" w:lineRule="auto"/>
              <w:rPr>
                <w:color w:val="000000"/>
                <w:sz w:val="28"/>
                <w:lang w:val="nb-NO" w:eastAsia="en-US"/>
              </w:rPr>
            </w:pPr>
            <w:r w:rsidRPr="002B3505">
              <w:rPr>
                <w:color w:val="000000"/>
                <w:sz w:val="28"/>
                <w:lang w:val="nb-NO" w:eastAsia="en-US"/>
              </w:rPr>
              <w:t>– Mô tả được mô hình đơn giản của nguyên tử gồm proton, neutron và electron.</w:t>
            </w:r>
          </w:p>
        </w:tc>
      </w:tr>
      <w:tr w:rsidR="00B9565E" w:rsidRPr="002B3505" w14:paraId="4BD74088" w14:textId="77777777" w:rsidTr="00773E1A">
        <w:trPr>
          <w:jc w:val="center"/>
        </w:trPr>
        <w:tc>
          <w:tcPr>
            <w:tcW w:w="930" w:type="pct"/>
            <w:hideMark/>
          </w:tcPr>
          <w:p w14:paraId="7758B9CA" w14:textId="77777777" w:rsidR="003D4DD2" w:rsidRPr="002B3505" w:rsidRDefault="003D4DD2" w:rsidP="00E767F2">
            <w:pPr>
              <w:pStyle w:val="2bang"/>
              <w:spacing w:before="60" w:after="60" w:line="288" w:lineRule="auto"/>
              <w:jc w:val="left"/>
              <w:rPr>
                <w:color w:val="000000"/>
                <w:sz w:val="28"/>
                <w:lang w:val="nb-NO" w:eastAsia="en-US"/>
              </w:rPr>
            </w:pPr>
            <w:r w:rsidRPr="002B3505">
              <w:rPr>
                <w:color w:val="000000"/>
                <w:sz w:val="28"/>
                <w:lang w:val="nb-NO" w:eastAsia="en-US"/>
              </w:rPr>
              <w:t>Độ hụt khối và năng lượng liên kết hạt nhân</w:t>
            </w:r>
          </w:p>
        </w:tc>
        <w:tc>
          <w:tcPr>
            <w:tcW w:w="4070" w:type="pct"/>
            <w:hideMark/>
          </w:tcPr>
          <w:p w14:paraId="21DC683B" w14:textId="77777777" w:rsidR="003D4DD2" w:rsidRPr="002B3505" w:rsidRDefault="003D4DD2" w:rsidP="00EE0EA7">
            <w:pPr>
              <w:pStyle w:val="2bang"/>
              <w:spacing w:before="60" w:after="60" w:line="288" w:lineRule="auto"/>
              <w:rPr>
                <w:color w:val="000000"/>
                <w:sz w:val="28"/>
                <w:lang w:val="nb-NO" w:eastAsia="en-US"/>
              </w:rPr>
            </w:pPr>
            <w:r w:rsidRPr="002B3505">
              <w:rPr>
                <w:color w:val="000000"/>
                <w:sz w:val="28"/>
                <w:lang w:val="nb-NO" w:eastAsia="en-US"/>
              </w:rPr>
              <w:t>– Viết được đúng phương trình phân rã hạt nhân đơn giản.</w:t>
            </w:r>
          </w:p>
          <w:p w14:paraId="1F975E00" w14:textId="77777777" w:rsidR="003D4DD2" w:rsidRPr="002B3505" w:rsidRDefault="003D4DD2" w:rsidP="00EE0EA7">
            <w:pPr>
              <w:pStyle w:val="2bang"/>
              <w:spacing w:before="60" w:after="60" w:line="288" w:lineRule="auto"/>
              <w:rPr>
                <w:color w:val="000000"/>
                <w:sz w:val="28"/>
                <w:lang w:val="nb-NO" w:eastAsia="en-US"/>
              </w:rPr>
            </w:pPr>
            <w:r w:rsidRPr="002B3505">
              <w:rPr>
                <w:color w:val="000000"/>
                <w:sz w:val="28"/>
                <w:lang w:val="nb-NO" w:eastAsia="en-US"/>
              </w:rPr>
              <w:t>– Thảo luận hệ thức E = mc</w:t>
            </w:r>
            <w:r w:rsidRPr="002B3505">
              <w:rPr>
                <w:color w:val="000000"/>
                <w:sz w:val="28"/>
                <w:vertAlign w:val="superscript"/>
                <w:lang w:val="nb-NO" w:eastAsia="en-US"/>
              </w:rPr>
              <w:t>2</w:t>
            </w:r>
            <w:r w:rsidRPr="002B3505">
              <w:rPr>
                <w:color w:val="000000"/>
                <w:sz w:val="28"/>
                <w:lang w:val="nb-NO" w:eastAsia="en-US"/>
              </w:rPr>
              <w:t>, nêu được liên hệ giữa khối lượng và năng lượng.</w:t>
            </w:r>
          </w:p>
          <w:p w14:paraId="0CFDF32E" w14:textId="77777777" w:rsidR="003D4DD2" w:rsidRPr="002B3505" w:rsidRDefault="003D4DD2" w:rsidP="00EE0EA7">
            <w:pPr>
              <w:pStyle w:val="2bang"/>
              <w:spacing w:before="60" w:after="60" w:line="288" w:lineRule="auto"/>
              <w:rPr>
                <w:color w:val="000000"/>
                <w:sz w:val="28"/>
                <w:lang w:val="nb-NO" w:eastAsia="en-US"/>
              </w:rPr>
            </w:pPr>
            <w:r w:rsidRPr="002B3505">
              <w:rPr>
                <w:color w:val="000000"/>
                <w:sz w:val="28"/>
                <w:lang w:val="nb-NO" w:eastAsia="en-US"/>
              </w:rPr>
              <w:t>– Nêu được mối liên hệ giữa năng lượng liên kết riêng và độ bền vững của hạt nhân.</w:t>
            </w:r>
          </w:p>
          <w:p w14:paraId="0566E2A3" w14:textId="77777777" w:rsidR="003D4DD2" w:rsidRPr="002B3505" w:rsidRDefault="003D4DD2" w:rsidP="00EE0EA7">
            <w:pPr>
              <w:pStyle w:val="2bang"/>
              <w:spacing w:before="60" w:after="60" w:line="288" w:lineRule="auto"/>
              <w:rPr>
                <w:color w:val="000000"/>
                <w:sz w:val="28"/>
                <w:lang w:val="nb-NO" w:eastAsia="en-US"/>
              </w:rPr>
            </w:pPr>
            <w:r w:rsidRPr="002B3505">
              <w:rPr>
                <w:color w:val="000000"/>
                <w:sz w:val="28"/>
                <w:lang w:val="nb-NO" w:eastAsia="en-US"/>
              </w:rPr>
              <w:lastRenderedPageBreak/>
              <w:t>– Nêu được sự phân hạch và sự tổng hợp hạt nhân.</w:t>
            </w:r>
          </w:p>
          <w:p w14:paraId="57114029" w14:textId="77777777" w:rsidR="003D4DD2" w:rsidRPr="002B3505" w:rsidRDefault="003D4DD2" w:rsidP="00EE0EA7">
            <w:pPr>
              <w:pStyle w:val="2bang"/>
              <w:spacing w:before="60" w:after="60" w:line="288" w:lineRule="auto"/>
              <w:rPr>
                <w:color w:val="000000"/>
                <w:sz w:val="28"/>
                <w:lang w:val="nb-NO" w:eastAsia="en-US"/>
              </w:rPr>
            </w:pPr>
            <w:r w:rsidRPr="002B3505">
              <w:rPr>
                <w:color w:val="000000"/>
                <w:sz w:val="28"/>
                <w:lang w:val="nb-NO" w:eastAsia="en-US"/>
              </w:rPr>
              <w:t>– Thảo luận để đánh giá được vai trò của một số ngành công nghiệp hạt nhân trong đời sống.</w:t>
            </w:r>
          </w:p>
        </w:tc>
      </w:tr>
      <w:tr w:rsidR="00B9565E" w:rsidRPr="002B3505" w14:paraId="7B26C1E2" w14:textId="77777777" w:rsidTr="00773E1A">
        <w:trPr>
          <w:jc w:val="center"/>
        </w:trPr>
        <w:tc>
          <w:tcPr>
            <w:tcW w:w="930" w:type="pct"/>
            <w:hideMark/>
          </w:tcPr>
          <w:p w14:paraId="1BD380DE" w14:textId="77777777" w:rsidR="003D4DD2" w:rsidRPr="002B3505" w:rsidRDefault="003D4DD2" w:rsidP="00127D9E">
            <w:pPr>
              <w:pStyle w:val="2bang"/>
              <w:spacing w:before="60" w:after="60" w:line="288" w:lineRule="auto"/>
              <w:jc w:val="left"/>
              <w:rPr>
                <w:color w:val="000000"/>
                <w:sz w:val="28"/>
                <w:lang w:val="nb-NO" w:eastAsia="en-US"/>
              </w:rPr>
            </w:pPr>
            <w:r w:rsidRPr="002B3505">
              <w:rPr>
                <w:color w:val="000000"/>
                <w:sz w:val="28"/>
                <w:lang w:val="nb-NO" w:eastAsia="en-US"/>
              </w:rPr>
              <w:lastRenderedPageBreak/>
              <w:t>Sự phóng xạ</w:t>
            </w:r>
            <w:r w:rsidR="00127D9E" w:rsidRPr="002B3505">
              <w:rPr>
                <w:color w:val="000000"/>
                <w:sz w:val="28"/>
                <w:lang w:val="nb-NO" w:eastAsia="en-US"/>
              </w:rPr>
              <w:br/>
            </w:r>
            <w:r w:rsidRPr="002B3505">
              <w:rPr>
                <w:color w:val="000000"/>
                <w:sz w:val="28"/>
                <w:lang w:val="nb-NO" w:eastAsia="en-US"/>
              </w:rPr>
              <w:t>và chu kì bán rã</w:t>
            </w:r>
          </w:p>
        </w:tc>
        <w:tc>
          <w:tcPr>
            <w:tcW w:w="4070" w:type="pct"/>
            <w:hideMark/>
          </w:tcPr>
          <w:p w14:paraId="1C0387DD" w14:textId="77777777" w:rsidR="003D4DD2" w:rsidRPr="002B3505" w:rsidRDefault="003D4DD2" w:rsidP="00EE0EA7">
            <w:pPr>
              <w:pStyle w:val="2bang"/>
              <w:spacing w:before="60" w:after="60" w:line="288" w:lineRule="auto"/>
              <w:rPr>
                <w:color w:val="000000"/>
                <w:sz w:val="28"/>
                <w:lang w:val="nb-NO" w:eastAsia="en-US"/>
              </w:rPr>
            </w:pPr>
            <w:r w:rsidRPr="002B3505">
              <w:rPr>
                <w:color w:val="000000"/>
                <w:sz w:val="28"/>
                <w:lang w:val="nb-NO" w:eastAsia="en-US"/>
              </w:rPr>
              <w:t>– Nêu được bản chất tự phát và ngẫu nhiên của sự phân rã phóng xạ.</w:t>
            </w:r>
          </w:p>
          <w:p w14:paraId="4E7FDA23" w14:textId="77777777" w:rsidR="003D4DD2" w:rsidRPr="002B3505" w:rsidRDefault="003D4DD2" w:rsidP="00EE0EA7">
            <w:pPr>
              <w:pStyle w:val="2bang"/>
              <w:spacing w:before="60" w:after="60" w:line="288" w:lineRule="auto"/>
              <w:rPr>
                <w:color w:val="000000"/>
                <w:sz w:val="28"/>
                <w:lang w:val="nb-NO" w:eastAsia="en-US"/>
              </w:rPr>
            </w:pPr>
            <w:r w:rsidRPr="002B3505">
              <w:rPr>
                <w:color w:val="000000"/>
                <w:sz w:val="28"/>
                <w:lang w:val="nb-NO" w:eastAsia="en-US"/>
              </w:rPr>
              <w:t xml:space="preserve">– Định nghĩa được độ phóng xạ, hằng số phóng xạ và vận dụng được liên hệ H = </w:t>
            </w:r>
            <w:r w:rsidRPr="002B3505">
              <w:rPr>
                <w:color w:val="000000"/>
                <w:sz w:val="28"/>
                <w:lang w:val="en-US" w:eastAsia="en-US"/>
              </w:rPr>
              <w:t>λ</w:t>
            </w:r>
            <w:r w:rsidRPr="002B3505">
              <w:rPr>
                <w:color w:val="000000"/>
                <w:sz w:val="28"/>
                <w:lang w:val="nb-NO" w:eastAsia="en-US"/>
              </w:rPr>
              <w:t>N.</w:t>
            </w:r>
          </w:p>
          <w:p w14:paraId="19E05B0A" w14:textId="77777777" w:rsidR="003D4DD2" w:rsidRPr="002B3505" w:rsidRDefault="003D4DD2" w:rsidP="00EE0EA7">
            <w:pPr>
              <w:pStyle w:val="2bang"/>
              <w:spacing w:before="60" w:after="60" w:line="288" w:lineRule="auto"/>
              <w:rPr>
                <w:color w:val="000000"/>
                <w:sz w:val="28"/>
                <w:lang w:val="nb-NO" w:eastAsia="en-US"/>
              </w:rPr>
            </w:pPr>
            <w:r w:rsidRPr="002B3505">
              <w:rPr>
                <w:color w:val="000000"/>
                <w:sz w:val="28"/>
                <w:lang w:val="nb-NO" w:eastAsia="en-US"/>
              </w:rPr>
              <w:t>– Vận dụng được công thức</w:t>
            </w:r>
            <w:r w:rsidR="009E2BF7" w:rsidRPr="002B3505">
              <w:rPr>
                <w:color w:val="000000"/>
                <w:sz w:val="28"/>
                <w:lang w:val="nb-NO" w:eastAsia="en-US"/>
              </w:rPr>
              <w:t xml:space="preserve"> </w:t>
            </w:r>
            <w:r w:rsidR="009E2BF7" w:rsidRPr="002B3505">
              <w:rPr>
                <w:i/>
                <w:color w:val="000000"/>
                <w:sz w:val="28"/>
                <w:lang w:val="nb-NO" w:eastAsia="en-US"/>
              </w:rPr>
              <w:t>x</w:t>
            </w:r>
            <w:r w:rsidR="009E2BF7" w:rsidRPr="002B3505">
              <w:rPr>
                <w:color w:val="000000"/>
                <w:sz w:val="28"/>
                <w:lang w:val="nb-NO" w:eastAsia="en-US"/>
              </w:rPr>
              <w:t xml:space="preserve"> = </w:t>
            </w:r>
            <w:r w:rsidR="009E2BF7" w:rsidRPr="002B3505">
              <w:rPr>
                <w:i/>
                <w:color w:val="000000"/>
                <w:sz w:val="28"/>
                <w:lang w:val="nb-NO" w:eastAsia="en-US"/>
              </w:rPr>
              <w:t>x</w:t>
            </w:r>
            <w:r w:rsidR="009E2BF7" w:rsidRPr="002B3505">
              <w:rPr>
                <w:color w:val="000000"/>
                <w:sz w:val="28"/>
                <w:vertAlign w:val="subscript"/>
                <w:lang w:val="nb-NO" w:eastAsia="en-US"/>
              </w:rPr>
              <w:t>0</w:t>
            </w:r>
            <w:r w:rsidR="009E2BF7" w:rsidRPr="002B3505">
              <w:rPr>
                <w:color w:val="000000"/>
                <w:sz w:val="28"/>
                <w:lang w:val="nb-NO" w:eastAsia="en-US"/>
              </w:rPr>
              <w:t>e</w:t>
            </w:r>
            <w:r w:rsidR="009E2BF7" w:rsidRPr="002B3505">
              <w:rPr>
                <w:color w:val="000000"/>
                <w:sz w:val="28"/>
                <w:vertAlign w:val="superscript"/>
                <w:lang w:val="nb-NO" w:eastAsia="en-US"/>
              </w:rPr>
              <w:t>–</w:t>
            </w:r>
            <w:r w:rsidR="009E2BF7" w:rsidRPr="002B3505">
              <w:rPr>
                <w:color w:val="000000"/>
                <w:sz w:val="28"/>
                <w:vertAlign w:val="superscript"/>
                <w:lang w:val="nb-NO" w:eastAsia="en-US"/>
              </w:rPr>
              <w:sym w:font="Symbol" w:char="F06C"/>
            </w:r>
            <w:r w:rsidR="009E2BF7" w:rsidRPr="002B3505">
              <w:rPr>
                <w:color w:val="000000"/>
                <w:sz w:val="28"/>
                <w:vertAlign w:val="superscript"/>
                <w:lang w:val="nb-NO" w:eastAsia="en-US"/>
              </w:rPr>
              <w:t>t</w:t>
            </w:r>
            <w:r w:rsidRPr="002B3505">
              <w:rPr>
                <w:color w:val="000000"/>
                <w:sz w:val="28"/>
                <w:lang w:val="nb-NO" w:eastAsia="en-US"/>
              </w:rPr>
              <w:t xml:space="preserve">, với </w:t>
            </w:r>
            <w:r w:rsidRPr="002B3505">
              <w:rPr>
                <w:i/>
                <w:color w:val="000000"/>
                <w:sz w:val="28"/>
                <w:lang w:val="nb-NO" w:eastAsia="en-US"/>
              </w:rPr>
              <w:t>x</w:t>
            </w:r>
            <w:r w:rsidRPr="002B3505">
              <w:rPr>
                <w:color w:val="000000"/>
                <w:sz w:val="28"/>
                <w:lang w:val="nb-NO" w:eastAsia="en-US"/>
              </w:rPr>
              <w:t xml:space="preserve"> là độ phóng xạ, số hạt chưa phân rã hoặc tốc độ số hạt đếm được.</w:t>
            </w:r>
          </w:p>
          <w:p w14:paraId="4F115ECE" w14:textId="77777777" w:rsidR="003D4DD2" w:rsidRPr="002B3505" w:rsidRDefault="003D4DD2" w:rsidP="00EE0EA7">
            <w:pPr>
              <w:pStyle w:val="2bang"/>
              <w:spacing w:before="60" w:after="60" w:line="288" w:lineRule="auto"/>
              <w:rPr>
                <w:color w:val="000000"/>
                <w:sz w:val="28"/>
                <w:lang w:val="nb-NO" w:eastAsia="en-US"/>
              </w:rPr>
            </w:pPr>
            <w:r w:rsidRPr="002B3505">
              <w:rPr>
                <w:color w:val="000000"/>
                <w:sz w:val="28"/>
                <w:lang w:val="nb-NO" w:eastAsia="en-US"/>
              </w:rPr>
              <w:t>– Định nghĩa được chu kì bán rã.</w:t>
            </w:r>
          </w:p>
          <w:p w14:paraId="686EEC4F" w14:textId="77777777" w:rsidR="003D4DD2" w:rsidRPr="002B3505" w:rsidRDefault="003D4DD2" w:rsidP="00EE0EA7">
            <w:pPr>
              <w:pStyle w:val="2bang"/>
              <w:spacing w:before="60" w:after="60" w:line="288" w:lineRule="auto"/>
              <w:rPr>
                <w:color w:val="000000"/>
                <w:sz w:val="28"/>
                <w:lang w:val="nb-NO" w:eastAsia="en-US"/>
              </w:rPr>
            </w:pPr>
            <w:r w:rsidRPr="002B3505">
              <w:rPr>
                <w:color w:val="000000"/>
                <w:sz w:val="28"/>
                <w:lang w:val="nb-NO" w:eastAsia="en-US"/>
              </w:rPr>
              <w:t>– Mô tả được sơ lược một s</w:t>
            </w:r>
            <w:r w:rsidR="009E2BF7" w:rsidRPr="002B3505">
              <w:rPr>
                <w:color w:val="000000"/>
                <w:sz w:val="28"/>
                <w:lang w:val="nb-NO" w:eastAsia="en-US"/>
              </w:rPr>
              <w:t>ố</w:t>
            </w:r>
            <w:r w:rsidRPr="002B3505">
              <w:rPr>
                <w:color w:val="000000"/>
                <w:sz w:val="28"/>
                <w:lang w:val="nb-NO" w:eastAsia="en-US"/>
              </w:rPr>
              <w:t xml:space="preserve"> tính chất của các phóng xạ α, β và γ.</w:t>
            </w:r>
          </w:p>
          <w:p w14:paraId="026C8CFC" w14:textId="77777777" w:rsidR="003D4DD2" w:rsidRPr="002B3505" w:rsidRDefault="003D4DD2" w:rsidP="00EE0EA7">
            <w:pPr>
              <w:pStyle w:val="2bang"/>
              <w:spacing w:before="60" w:after="60" w:line="288" w:lineRule="auto"/>
              <w:rPr>
                <w:color w:val="000000"/>
                <w:sz w:val="28"/>
                <w:lang w:val="nb-NO" w:eastAsia="en-US"/>
              </w:rPr>
            </w:pPr>
            <w:r w:rsidRPr="002B3505">
              <w:rPr>
                <w:color w:val="000000"/>
                <w:sz w:val="28"/>
                <w:lang w:val="nb-NO" w:eastAsia="en-US"/>
              </w:rPr>
              <w:t>– Nhận biết được dấu hiệu vị trí có phóng xạ thông qua các biển báo.</w:t>
            </w:r>
          </w:p>
          <w:p w14:paraId="196963CF" w14:textId="77777777" w:rsidR="003D4DD2" w:rsidRPr="002B3505" w:rsidRDefault="003D4DD2" w:rsidP="00EE0EA7">
            <w:pPr>
              <w:pStyle w:val="2bang"/>
              <w:spacing w:before="60" w:after="60" w:line="288" w:lineRule="auto"/>
              <w:rPr>
                <w:color w:val="000000"/>
                <w:sz w:val="28"/>
                <w:lang w:val="nb-NO" w:eastAsia="en-US"/>
              </w:rPr>
            </w:pPr>
            <w:r w:rsidRPr="002B3505">
              <w:rPr>
                <w:color w:val="000000"/>
                <w:sz w:val="28"/>
                <w:lang w:val="nb-NO" w:eastAsia="en-US"/>
              </w:rPr>
              <w:t>– Nêu được các nguyên tắc an toàn phóng xạ; tuân thủ quy tắc an toàn phóng xạ.</w:t>
            </w:r>
          </w:p>
        </w:tc>
      </w:tr>
    </w:tbl>
    <w:p w14:paraId="18E8E919" w14:textId="77777777" w:rsidR="003D4DD2" w:rsidRPr="002B3505" w:rsidRDefault="003D4DD2" w:rsidP="00CD3825">
      <w:pPr>
        <w:pStyle w:val="7lop"/>
        <w:outlineLvl w:val="9"/>
        <w:rPr>
          <w:color w:val="000000"/>
          <w:szCs w:val="28"/>
        </w:rPr>
      </w:pPr>
      <w:bookmarkStart w:id="96" w:name="_TOC495009584"/>
      <w:bookmarkStart w:id="97" w:name="_TOC495075602"/>
      <w:bookmarkStart w:id="98" w:name="_TOC500592642"/>
      <w:bookmarkStart w:id="99" w:name="_TOC500592692"/>
      <w:bookmarkStart w:id="100" w:name="_Toc533702299"/>
      <w:r w:rsidRPr="002B3505">
        <w:rPr>
          <w:color w:val="000000"/>
          <w:szCs w:val="28"/>
        </w:rPr>
        <w:t>CÁC CHUYÊN ĐỀ LỚP 12</w:t>
      </w:r>
      <w:bookmarkEnd w:id="96"/>
      <w:bookmarkEnd w:id="97"/>
      <w:bookmarkEnd w:id="98"/>
      <w:bookmarkEnd w:id="99"/>
      <w:bookmarkEnd w:id="10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9"/>
        <w:gridCol w:w="11562"/>
      </w:tblGrid>
      <w:tr w:rsidR="00B9565E" w:rsidRPr="002B3505" w14:paraId="7EE8F2D9" w14:textId="77777777" w:rsidTr="005D6FB7">
        <w:trPr>
          <w:tblHeader/>
          <w:jc w:val="center"/>
        </w:trPr>
        <w:tc>
          <w:tcPr>
            <w:tcW w:w="935" w:type="pct"/>
            <w:shd w:val="clear" w:color="auto" w:fill="auto"/>
            <w:vAlign w:val="center"/>
            <w:hideMark/>
          </w:tcPr>
          <w:p w14:paraId="3A43306F" w14:textId="77777777" w:rsidR="003D4DD2" w:rsidRPr="002B3505" w:rsidRDefault="003D4DD2" w:rsidP="00E767F2">
            <w:pPr>
              <w:pStyle w:val="4tit"/>
              <w:spacing w:before="60" w:after="60" w:line="276" w:lineRule="auto"/>
              <w:rPr>
                <w:color w:val="000000"/>
                <w:sz w:val="28"/>
                <w:szCs w:val="28"/>
                <w:lang w:val="nb-NO" w:eastAsia="en-US"/>
              </w:rPr>
            </w:pPr>
            <w:r w:rsidRPr="002B3505">
              <w:rPr>
                <w:color w:val="000000"/>
                <w:sz w:val="28"/>
                <w:szCs w:val="28"/>
                <w:lang w:val="nb-NO" w:eastAsia="en-US"/>
              </w:rPr>
              <w:t>Nội dung</w:t>
            </w:r>
          </w:p>
        </w:tc>
        <w:tc>
          <w:tcPr>
            <w:tcW w:w="4065" w:type="pct"/>
            <w:shd w:val="clear" w:color="auto" w:fill="auto"/>
            <w:vAlign w:val="center"/>
            <w:hideMark/>
          </w:tcPr>
          <w:p w14:paraId="3EA5EFAF" w14:textId="77777777" w:rsidR="003D4DD2" w:rsidRPr="002B3505" w:rsidRDefault="003D4DD2" w:rsidP="00B34967">
            <w:pPr>
              <w:pStyle w:val="4tit"/>
              <w:spacing w:before="60" w:after="60" w:line="276" w:lineRule="auto"/>
              <w:rPr>
                <w:color w:val="000000"/>
                <w:sz w:val="28"/>
                <w:szCs w:val="28"/>
                <w:lang w:val="nb-NO" w:eastAsia="en-US"/>
              </w:rPr>
            </w:pPr>
            <w:r w:rsidRPr="002B3505">
              <w:rPr>
                <w:color w:val="000000"/>
                <w:sz w:val="28"/>
                <w:szCs w:val="28"/>
                <w:lang w:val="nb-NO" w:eastAsia="en-US"/>
              </w:rPr>
              <w:t>Yêu cầu cần đạt</w:t>
            </w:r>
          </w:p>
        </w:tc>
      </w:tr>
      <w:tr w:rsidR="00B9565E" w:rsidRPr="002B3505" w14:paraId="698C61F3" w14:textId="77777777" w:rsidTr="009F0468">
        <w:trPr>
          <w:jc w:val="center"/>
        </w:trPr>
        <w:tc>
          <w:tcPr>
            <w:tcW w:w="5000" w:type="pct"/>
            <w:gridSpan w:val="2"/>
            <w:hideMark/>
          </w:tcPr>
          <w:p w14:paraId="49B96CB6" w14:textId="77777777" w:rsidR="003D4DD2" w:rsidRPr="002B3505" w:rsidRDefault="003D4DD2" w:rsidP="00E767F2">
            <w:pPr>
              <w:pStyle w:val="2bang"/>
              <w:spacing w:before="60" w:after="60" w:line="288" w:lineRule="auto"/>
              <w:jc w:val="left"/>
              <w:rPr>
                <w:b/>
                <w:i/>
                <w:color w:val="000000"/>
                <w:sz w:val="28"/>
                <w:lang w:val="nb-NO" w:eastAsia="en-US"/>
              </w:rPr>
            </w:pPr>
            <w:r w:rsidRPr="002B3505">
              <w:rPr>
                <w:b/>
                <w:i/>
                <w:color w:val="000000"/>
                <w:sz w:val="28"/>
                <w:lang w:val="nb-NO" w:eastAsia="en-US"/>
              </w:rPr>
              <w:t>Chuyên đề 12.1. Dòng điện xoay chiều</w:t>
            </w:r>
          </w:p>
        </w:tc>
      </w:tr>
      <w:tr w:rsidR="00B9565E" w:rsidRPr="002B3505" w14:paraId="7E041F86" w14:textId="77777777" w:rsidTr="00AD7C23">
        <w:trPr>
          <w:jc w:val="center"/>
        </w:trPr>
        <w:tc>
          <w:tcPr>
            <w:tcW w:w="935" w:type="pct"/>
            <w:hideMark/>
          </w:tcPr>
          <w:p w14:paraId="49968D54" w14:textId="77777777" w:rsidR="003D4DD2" w:rsidRPr="002B3505" w:rsidRDefault="003D4DD2" w:rsidP="00E767F2">
            <w:pPr>
              <w:pStyle w:val="2bang"/>
              <w:spacing w:before="60" w:after="60" w:line="288" w:lineRule="auto"/>
              <w:jc w:val="left"/>
              <w:rPr>
                <w:color w:val="000000"/>
                <w:sz w:val="28"/>
                <w:lang w:val="nb-NO" w:eastAsia="en-US"/>
              </w:rPr>
            </w:pPr>
            <w:r w:rsidRPr="002B3505">
              <w:rPr>
                <w:color w:val="000000"/>
                <w:sz w:val="28"/>
                <w:lang w:val="nb-NO" w:eastAsia="en-US"/>
              </w:rPr>
              <w:t>Các đặc trưng của dòng điện xoay chiều</w:t>
            </w:r>
          </w:p>
        </w:tc>
        <w:tc>
          <w:tcPr>
            <w:tcW w:w="4065" w:type="pct"/>
            <w:hideMark/>
          </w:tcPr>
          <w:p w14:paraId="2FB8B87E" w14:textId="77777777" w:rsidR="003D4DD2" w:rsidRPr="002B3505" w:rsidRDefault="003D4DD2" w:rsidP="00EE0EA7">
            <w:pPr>
              <w:pStyle w:val="2bang"/>
              <w:spacing w:before="60" w:after="60" w:line="288" w:lineRule="auto"/>
              <w:rPr>
                <w:color w:val="000000"/>
                <w:sz w:val="28"/>
                <w:lang w:val="nb-NO" w:eastAsia="en-US"/>
              </w:rPr>
            </w:pPr>
            <w:r w:rsidRPr="002B3505">
              <w:rPr>
                <w:color w:val="000000"/>
                <w:sz w:val="28"/>
                <w:lang w:val="nb-NO" w:eastAsia="en-US"/>
              </w:rPr>
              <w:t>– Thảo luận để thiết kế phương án, chọn phương án, thực hiện phương án, đo được (hoặc mô tả được phương pháp đo): tần số, điện áp xoay chiều bằng dụng cụ thực hành.</w:t>
            </w:r>
          </w:p>
          <w:p w14:paraId="5C8A7F9B" w14:textId="77777777" w:rsidR="003D4DD2" w:rsidRPr="002B3505" w:rsidRDefault="003D4DD2" w:rsidP="00EE0EA7">
            <w:pPr>
              <w:pStyle w:val="2bang"/>
              <w:spacing w:before="60" w:after="60" w:line="288" w:lineRule="auto"/>
              <w:rPr>
                <w:color w:val="000000"/>
                <w:sz w:val="28"/>
                <w:lang w:val="nb-NO" w:eastAsia="en-US"/>
              </w:rPr>
            </w:pPr>
            <w:r w:rsidRPr="002B3505">
              <w:rPr>
                <w:color w:val="000000"/>
                <w:sz w:val="28"/>
                <w:lang w:val="nb-NO" w:eastAsia="en-US"/>
              </w:rPr>
              <w:t>– Nêu được: công suất toả nhiệt trung bình trên điện trở thuần bằng một nửa công suất cực đại của dòng điện xoay chiều hình sin (chạy qua điện trở thuần này).</w:t>
            </w:r>
          </w:p>
          <w:p w14:paraId="484E423D" w14:textId="77777777" w:rsidR="003D4DD2" w:rsidRPr="002B3505" w:rsidRDefault="003D4DD2" w:rsidP="00EE0EA7">
            <w:pPr>
              <w:pStyle w:val="2bang"/>
              <w:spacing w:before="60" w:after="60" w:line="288" w:lineRule="auto"/>
              <w:rPr>
                <w:color w:val="000000"/>
                <w:sz w:val="28"/>
                <w:lang w:val="nb-NO" w:eastAsia="en-US"/>
              </w:rPr>
            </w:pPr>
            <w:r w:rsidRPr="002B3505">
              <w:rPr>
                <w:color w:val="000000"/>
                <w:sz w:val="28"/>
                <w:lang w:val="nb-NO" w:eastAsia="en-US"/>
              </w:rPr>
              <w:t>– Mô tả được bằng biểu thức đại số hoặc đồ thị: cường độ dòng điện, điện áp xoay chiều; so sánh được giá trị hiệu dụng và giá trị cực đại.</w:t>
            </w:r>
          </w:p>
          <w:p w14:paraId="7D4FEB55" w14:textId="77777777" w:rsidR="003D4DD2" w:rsidRPr="002B3505" w:rsidRDefault="003D4DD2" w:rsidP="00EE0EA7">
            <w:pPr>
              <w:pStyle w:val="2bang"/>
              <w:spacing w:before="60" w:after="60" w:line="288" w:lineRule="auto"/>
              <w:rPr>
                <w:color w:val="000000"/>
                <w:sz w:val="28"/>
                <w:lang w:val="nb-NO" w:eastAsia="en-US"/>
              </w:rPr>
            </w:pPr>
            <w:r w:rsidRPr="002B3505">
              <w:rPr>
                <w:color w:val="000000"/>
                <w:sz w:val="28"/>
                <w:lang w:val="nb-NO" w:eastAsia="en-US"/>
              </w:rPr>
              <w:lastRenderedPageBreak/>
              <w:t>– Thảo</w:t>
            </w:r>
            <w:r w:rsidR="00495050" w:rsidRPr="002B3505">
              <w:rPr>
                <w:color w:val="000000"/>
                <w:sz w:val="28"/>
                <w:lang w:val="nb-NO" w:eastAsia="en-US"/>
              </w:rPr>
              <w:t xml:space="preserve"> </w:t>
            </w:r>
            <w:r w:rsidRPr="002B3505">
              <w:rPr>
                <w:color w:val="000000"/>
                <w:sz w:val="28"/>
                <w:lang w:val="nb-NO" w:eastAsia="en-US"/>
              </w:rPr>
              <w:t>luận để thiết kế phương án hoặc lựa chọn phương án và thực hiện phương án, khảo sát được đoạn mạch xoay chiều RLC mắc nối tiếp bằng dụng cụ thực hành.</w:t>
            </w:r>
          </w:p>
        </w:tc>
      </w:tr>
      <w:tr w:rsidR="00B9565E" w:rsidRPr="002B3505" w14:paraId="71A5D779" w14:textId="77777777" w:rsidTr="00AD7C23">
        <w:trPr>
          <w:jc w:val="center"/>
        </w:trPr>
        <w:tc>
          <w:tcPr>
            <w:tcW w:w="935" w:type="pct"/>
            <w:hideMark/>
          </w:tcPr>
          <w:p w14:paraId="7F3A5D6C" w14:textId="77777777" w:rsidR="003D4DD2" w:rsidRPr="002B3505" w:rsidRDefault="003D4DD2" w:rsidP="00E767F2">
            <w:pPr>
              <w:pStyle w:val="2bang"/>
              <w:spacing w:before="60" w:after="60" w:line="288" w:lineRule="auto"/>
              <w:jc w:val="left"/>
              <w:rPr>
                <w:color w:val="000000"/>
                <w:sz w:val="28"/>
                <w:lang w:val="en-US" w:eastAsia="en-US"/>
              </w:rPr>
            </w:pPr>
            <w:r w:rsidRPr="002B3505">
              <w:rPr>
                <w:color w:val="000000"/>
                <w:sz w:val="28"/>
                <w:lang w:val="en-US" w:eastAsia="en-US"/>
              </w:rPr>
              <w:lastRenderedPageBreak/>
              <w:t>Máy biến áp</w:t>
            </w:r>
          </w:p>
        </w:tc>
        <w:tc>
          <w:tcPr>
            <w:tcW w:w="4065" w:type="pct"/>
            <w:hideMark/>
          </w:tcPr>
          <w:p w14:paraId="7D1F0146" w14:textId="77777777" w:rsidR="003D4DD2" w:rsidRPr="002B3505" w:rsidRDefault="003D4DD2" w:rsidP="00EE0EA7">
            <w:pPr>
              <w:pStyle w:val="2bang"/>
              <w:spacing w:before="60" w:after="60" w:line="288" w:lineRule="auto"/>
              <w:rPr>
                <w:color w:val="000000"/>
                <w:sz w:val="28"/>
                <w:lang w:val="nb-NO" w:eastAsia="en-US"/>
              </w:rPr>
            </w:pPr>
            <w:r w:rsidRPr="002B3505">
              <w:rPr>
                <w:color w:val="000000"/>
                <w:sz w:val="28"/>
                <w:lang w:val="nb-NO" w:eastAsia="en-US"/>
              </w:rPr>
              <w:t>– Nêu được nguyên tắc hoạt động của máy biến áp.</w:t>
            </w:r>
          </w:p>
          <w:p w14:paraId="2980E32D" w14:textId="77777777" w:rsidR="003D4DD2" w:rsidRPr="002B3505" w:rsidRDefault="003D4DD2" w:rsidP="00EE0EA7">
            <w:pPr>
              <w:pStyle w:val="2bang"/>
              <w:spacing w:before="60" w:after="60" w:line="288" w:lineRule="auto"/>
              <w:rPr>
                <w:color w:val="000000"/>
                <w:sz w:val="28"/>
                <w:lang w:val="nb-NO" w:eastAsia="en-US"/>
              </w:rPr>
            </w:pPr>
            <w:r w:rsidRPr="002B3505">
              <w:rPr>
                <w:color w:val="000000"/>
                <w:sz w:val="28"/>
                <w:lang w:val="nb-NO" w:eastAsia="en-US"/>
              </w:rPr>
              <w:t>– Nêu được ưu điểm của dòng điện và điện áp xoay chiều trong truyền tải năng lượng điện về phương diện khoa học và kinh tế.</w:t>
            </w:r>
          </w:p>
          <w:p w14:paraId="5097FBDB" w14:textId="77777777" w:rsidR="003D4DD2" w:rsidRPr="002B3505" w:rsidRDefault="003D4DD2" w:rsidP="00EE0EA7">
            <w:pPr>
              <w:pStyle w:val="2bang"/>
              <w:spacing w:before="60" w:after="60" w:line="288" w:lineRule="auto"/>
              <w:rPr>
                <w:color w:val="000000"/>
                <w:spacing w:val="-2"/>
                <w:sz w:val="28"/>
                <w:lang w:val="nb-NO" w:eastAsia="en-US"/>
              </w:rPr>
            </w:pPr>
            <w:r w:rsidRPr="002B3505">
              <w:rPr>
                <w:color w:val="000000"/>
                <w:sz w:val="28"/>
                <w:lang w:val="nb-NO" w:eastAsia="en-US"/>
              </w:rPr>
              <w:t xml:space="preserve">– </w:t>
            </w:r>
            <w:r w:rsidRPr="002B3505">
              <w:rPr>
                <w:color w:val="000000"/>
                <w:spacing w:val="-2"/>
                <w:sz w:val="28"/>
                <w:lang w:val="nb-NO" w:eastAsia="en-US"/>
              </w:rPr>
              <w:t>Thảo luận để đánh giá được vai trò của máy biến áp trong việc giảm hao phí năng lượng điện khi truyền dòng điện đi xa.</w:t>
            </w:r>
          </w:p>
        </w:tc>
      </w:tr>
      <w:tr w:rsidR="00B9565E" w:rsidRPr="002B3505" w14:paraId="4A5EC9FC" w14:textId="77777777" w:rsidTr="00AD7C23">
        <w:trPr>
          <w:jc w:val="center"/>
        </w:trPr>
        <w:tc>
          <w:tcPr>
            <w:tcW w:w="935" w:type="pct"/>
            <w:hideMark/>
          </w:tcPr>
          <w:p w14:paraId="024831C6" w14:textId="77777777" w:rsidR="003D4DD2" w:rsidRPr="002B3505" w:rsidRDefault="003D4DD2" w:rsidP="00E767F2">
            <w:pPr>
              <w:pStyle w:val="2bang"/>
              <w:spacing w:before="60" w:after="60" w:line="288" w:lineRule="auto"/>
              <w:jc w:val="left"/>
              <w:rPr>
                <w:color w:val="000000"/>
                <w:sz w:val="28"/>
                <w:lang w:val="nb-NO" w:eastAsia="en-US"/>
              </w:rPr>
            </w:pPr>
            <w:r w:rsidRPr="002B3505">
              <w:rPr>
                <w:color w:val="000000"/>
                <w:sz w:val="28"/>
                <w:lang w:val="nb-NO" w:eastAsia="en-US"/>
              </w:rPr>
              <w:t xml:space="preserve">Chỉnh lưu dòng điện </w:t>
            </w:r>
            <w:r w:rsidRPr="002B3505">
              <w:rPr>
                <w:color w:val="000000"/>
                <w:sz w:val="28"/>
                <w:lang w:val="nb-NO" w:eastAsia="en-US"/>
              </w:rPr>
              <w:br/>
              <w:t>xoay chiều</w:t>
            </w:r>
          </w:p>
        </w:tc>
        <w:tc>
          <w:tcPr>
            <w:tcW w:w="4065" w:type="pct"/>
            <w:hideMark/>
          </w:tcPr>
          <w:p w14:paraId="26AA334D" w14:textId="77777777" w:rsidR="003D4DD2" w:rsidRPr="002B3505" w:rsidRDefault="003D4DD2" w:rsidP="00EE0EA7">
            <w:pPr>
              <w:pStyle w:val="2bang"/>
              <w:spacing w:before="60" w:after="60" w:line="288" w:lineRule="auto"/>
              <w:rPr>
                <w:color w:val="000000"/>
                <w:sz w:val="28"/>
                <w:lang w:val="nb-NO" w:eastAsia="en-US"/>
              </w:rPr>
            </w:pPr>
            <w:r w:rsidRPr="002B3505">
              <w:rPr>
                <w:color w:val="000000"/>
                <w:sz w:val="28"/>
                <w:lang w:val="nb-NO" w:eastAsia="en-US"/>
              </w:rPr>
              <w:t>– Thực hiện thí nghiệm, vẽ được đồ thị biểu diễn quan hệ giữa dòng điện chạy qua diode bán dẫn và điện áp giữa hai cực của nó.</w:t>
            </w:r>
          </w:p>
          <w:p w14:paraId="6A7ED78E" w14:textId="77777777" w:rsidR="003D4DD2" w:rsidRPr="002B3505" w:rsidRDefault="003D4DD2" w:rsidP="00EE0EA7">
            <w:pPr>
              <w:pStyle w:val="2bang"/>
              <w:spacing w:before="60" w:after="60" w:line="288" w:lineRule="auto"/>
              <w:rPr>
                <w:color w:val="000000"/>
                <w:sz w:val="28"/>
                <w:lang w:val="nb-NO" w:eastAsia="en-US"/>
              </w:rPr>
            </w:pPr>
            <w:r w:rsidRPr="002B3505">
              <w:rPr>
                <w:color w:val="000000"/>
                <w:sz w:val="28"/>
                <w:lang w:val="nb-NO" w:eastAsia="en-US"/>
              </w:rPr>
              <w:t>– Vẽ được mạch chỉnh lưu nửa chu kì sử dụng diode.</w:t>
            </w:r>
          </w:p>
          <w:p w14:paraId="1F20577A" w14:textId="77777777" w:rsidR="003D4DD2" w:rsidRPr="002B3505" w:rsidRDefault="003D4DD2" w:rsidP="00EE0EA7">
            <w:pPr>
              <w:pStyle w:val="2bang"/>
              <w:spacing w:before="60" w:after="60" w:line="288" w:lineRule="auto"/>
              <w:rPr>
                <w:color w:val="000000"/>
                <w:sz w:val="28"/>
                <w:lang w:val="nb-NO" w:eastAsia="en-US"/>
              </w:rPr>
            </w:pPr>
            <w:r w:rsidRPr="002B3505">
              <w:rPr>
                <w:color w:val="000000"/>
                <w:sz w:val="28"/>
                <w:lang w:val="nb-NO" w:eastAsia="en-US"/>
              </w:rPr>
              <w:t>– Vẽ được mạch chỉnh lưu cả chu kì sử dụng cầu chỉnh lưu.</w:t>
            </w:r>
          </w:p>
          <w:p w14:paraId="36C8A495" w14:textId="77777777" w:rsidR="003D4DD2" w:rsidRPr="002B3505" w:rsidRDefault="003D4DD2" w:rsidP="00EE0EA7">
            <w:pPr>
              <w:pStyle w:val="2bang"/>
              <w:spacing w:before="60" w:after="60" w:line="288" w:lineRule="auto"/>
              <w:rPr>
                <w:color w:val="000000"/>
                <w:sz w:val="28"/>
                <w:lang w:val="nb-NO" w:eastAsia="en-US"/>
              </w:rPr>
            </w:pPr>
            <w:r w:rsidRPr="002B3505">
              <w:rPr>
                <w:color w:val="000000"/>
                <w:sz w:val="28"/>
                <w:lang w:val="nb-NO" w:eastAsia="en-US"/>
              </w:rPr>
              <w:t>– So sánh được đồ thị chỉnh lưu nửa chu kì và chỉnh lưu cả chu kì.</w:t>
            </w:r>
          </w:p>
        </w:tc>
      </w:tr>
      <w:tr w:rsidR="00B9565E" w:rsidRPr="002B3505" w14:paraId="56E532E4" w14:textId="77777777" w:rsidTr="009F0468">
        <w:trPr>
          <w:jc w:val="center"/>
        </w:trPr>
        <w:tc>
          <w:tcPr>
            <w:tcW w:w="5000" w:type="pct"/>
            <w:gridSpan w:val="2"/>
            <w:shd w:val="clear" w:color="auto" w:fill="auto"/>
            <w:hideMark/>
          </w:tcPr>
          <w:p w14:paraId="3177AAEE" w14:textId="77777777" w:rsidR="003D4DD2" w:rsidRPr="002B3505" w:rsidRDefault="003D4DD2" w:rsidP="00E767F2">
            <w:pPr>
              <w:pStyle w:val="2bang"/>
              <w:spacing w:before="60" w:after="60"/>
              <w:jc w:val="left"/>
              <w:rPr>
                <w:b/>
                <w:i/>
                <w:color w:val="000000"/>
                <w:sz w:val="28"/>
                <w:lang w:val="nb-NO" w:eastAsia="en-US"/>
              </w:rPr>
            </w:pPr>
            <w:r w:rsidRPr="002B3505">
              <w:rPr>
                <w:b/>
                <w:i/>
                <w:color w:val="000000"/>
                <w:sz w:val="28"/>
                <w:lang w:val="nb-NO" w:eastAsia="en-US"/>
              </w:rPr>
              <w:t>Chuyên đề 12.2. Một số ứng dụng vật lí trong chẩn đoán y học</w:t>
            </w:r>
          </w:p>
        </w:tc>
      </w:tr>
      <w:tr w:rsidR="00B9565E" w:rsidRPr="002B3505" w14:paraId="4431C9FE" w14:textId="77777777" w:rsidTr="00AD7C23">
        <w:trPr>
          <w:jc w:val="center"/>
        </w:trPr>
        <w:tc>
          <w:tcPr>
            <w:tcW w:w="935" w:type="pct"/>
            <w:hideMark/>
          </w:tcPr>
          <w:p w14:paraId="31DE4B24" w14:textId="77777777" w:rsidR="003D4DD2" w:rsidRPr="002B3505" w:rsidRDefault="003D4DD2" w:rsidP="00E767F2">
            <w:pPr>
              <w:pStyle w:val="2bang"/>
              <w:spacing w:before="60" w:after="60"/>
              <w:jc w:val="left"/>
              <w:rPr>
                <w:color w:val="000000"/>
                <w:sz w:val="28"/>
                <w:lang w:val="nb-NO" w:eastAsia="en-US"/>
              </w:rPr>
            </w:pPr>
            <w:r w:rsidRPr="002B3505">
              <w:rPr>
                <w:color w:val="000000"/>
                <w:sz w:val="28"/>
                <w:lang w:val="nb-NO" w:eastAsia="en-US"/>
              </w:rPr>
              <w:t xml:space="preserve">Bản chất và cách </w:t>
            </w:r>
            <w:r w:rsidR="00CF5EE1" w:rsidRPr="002B3505">
              <w:rPr>
                <w:color w:val="000000"/>
                <w:sz w:val="28"/>
                <w:lang w:val="nb-NO" w:eastAsia="en-US"/>
              </w:rPr>
              <w:br/>
            </w:r>
            <w:r w:rsidRPr="002B3505">
              <w:rPr>
                <w:color w:val="000000"/>
                <w:sz w:val="28"/>
                <w:lang w:val="nb-NO" w:eastAsia="en-US"/>
              </w:rPr>
              <w:t>tạo ra tia X</w:t>
            </w:r>
          </w:p>
        </w:tc>
        <w:tc>
          <w:tcPr>
            <w:tcW w:w="4065" w:type="pct"/>
            <w:hideMark/>
          </w:tcPr>
          <w:p w14:paraId="37F576A6" w14:textId="77777777" w:rsidR="003D4DD2" w:rsidRPr="002B3505" w:rsidRDefault="003D4DD2" w:rsidP="00B34967">
            <w:pPr>
              <w:pStyle w:val="2bang"/>
              <w:spacing w:before="60" w:after="60"/>
              <w:rPr>
                <w:color w:val="000000"/>
                <w:sz w:val="28"/>
                <w:lang w:val="nb-NO" w:eastAsia="en-US"/>
              </w:rPr>
            </w:pPr>
            <w:r w:rsidRPr="002B3505">
              <w:rPr>
                <w:color w:val="000000"/>
                <w:sz w:val="28"/>
                <w:lang w:val="nb-NO" w:eastAsia="en-US"/>
              </w:rPr>
              <w:t>– Nêu được cách tạo ra tia X, cách điều khiển tia X, sự suy giảm tia X.</w:t>
            </w:r>
          </w:p>
          <w:p w14:paraId="5ED59E96" w14:textId="77777777" w:rsidR="003D4DD2" w:rsidRPr="002B3505" w:rsidRDefault="003D4DD2" w:rsidP="00B34967">
            <w:pPr>
              <w:pStyle w:val="2bang"/>
              <w:spacing w:before="60" w:after="60"/>
              <w:rPr>
                <w:color w:val="000000"/>
                <w:sz w:val="28"/>
                <w:lang w:val="nb-NO" w:eastAsia="en-US"/>
              </w:rPr>
            </w:pPr>
            <w:r w:rsidRPr="002B3505">
              <w:rPr>
                <w:color w:val="000000"/>
                <w:sz w:val="28"/>
                <w:lang w:val="nb-NO" w:eastAsia="en-US"/>
              </w:rPr>
              <w:t xml:space="preserve">– </w:t>
            </w:r>
            <w:r w:rsidRPr="002B3505">
              <w:rPr>
                <w:color w:val="000000"/>
                <w:spacing w:val="-2"/>
                <w:sz w:val="28"/>
                <w:lang w:val="nb-NO" w:eastAsia="en-US"/>
              </w:rPr>
              <w:t>Thảo luận để đánh giá được vai trò của tia X trong đời sống và trong khoa học.</w:t>
            </w:r>
          </w:p>
        </w:tc>
      </w:tr>
      <w:tr w:rsidR="00F500CE" w:rsidRPr="002B3505" w14:paraId="25557537" w14:textId="77777777" w:rsidTr="00AD7C23">
        <w:trPr>
          <w:jc w:val="center"/>
        </w:trPr>
        <w:tc>
          <w:tcPr>
            <w:tcW w:w="935" w:type="pct"/>
            <w:hideMark/>
          </w:tcPr>
          <w:p w14:paraId="451EE586" w14:textId="77777777" w:rsidR="003D4DD2" w:rsidRPr="002B3505" w:rsidRDefault="003D4DD2" w:rsidP="00E767F2">
            <w:pPr>
              <w:pStyle w:val="2bang"/>
              <w:spacing w:before="60" w:after="60"/>
              <w:jc w:val="left"/>
              <w:rPr>
                <w:color w:val="000000"/>
                <w:sz w:val="28"/>
                <w:lang w:val="en-US" w:eastAsia="en-US"/>
              </w:rPr>
            </w:pPr>
            <w:r w:rsidRPr="002B3505">
              <w:rPr>
                <w:color w:val="000000"/>
                <w:sz w:val="28"/>
                <w:lang w:val="en-US" w:eastAsia="en-US"/>
              </w:rPr>
              <w:t>Chẩn đoán bằng tia X</w:t>
            </w:r>
          </w:p>
        </w:tc>
        <w:tc>
          <w:tcPr>
            <w:tcW w:w="4065" w:type="pct"/>
            <w:hideMark/>
          </w:tcPr>
          <w:p w14:paraId="4D580DC3" w14:textId="77777777" w:rsidR="003D4DD2" w:rsidRPr="002B3505" w:rsidRDefault="003D4DD2" w:rsidP="00B34967">
            <w:pPr>
              <w:pStyle w:val="2bang"/>
              <w:spacing w:before="60" w:after="60"/>
              <w:rPr>
                <w:color w:val="000000"/>
                <w:sz w:val="28"/>
                <w:lang w:val="nb-NO" w:eastAsia="en-US"/>
              </w:rPr>
            </w:pPr>
            <w:r w:rsidRPr="002B3505">
              <w:rPr>
                <w:color w:val="000000"/>
                <w:sz w:val="28"/>
                <w:lang w:val="nb-NO" w:eastAsia="en-US"/>
              </w:rPr>
              <w:t>– Mô tả được sơ lược cách chụp ảnh bằng tia X.</w:t>
            </w:r>
          </w:p>
          <w:p w14:paraId="4614C1A3" w14:textId="77777777" w:rsidR="003D4DD2" w:rsidRPr="002B3505" w:rsidRDefault="003D4DD2" w:rsidP="00C4552B">
            <w:pPr>
              <w:pStyle w:val="2bang"/>
              <w:spacing w:before="60" w:after="60"/>
              <w:rPr>
                <w:color w:val="000000"/>
                <w:sz w:val="28"/>
                <w:lang w:val="nb-NO" w:eastAsia="en-US"/>
              </w:rPr>
            </w:pPr>
            <w:r w:rsidRPr="002B3505">
              <w:rPr>
                <w:color w:val="000000"/>
                <w:sz w:val="28"/>
                <w:lang w:val="nb-NO" w:eastAsia="en-US"/>
              </w:rPr>
              <w:t xml:space="preserve">– </w:t>
            </w:r>
            <w:r w:rsidRPr="002B3505">
              <w:rPr>
                <w:color w:val="000000"/>
                <w:spacing w:val="-2"/>
                <w:sz w:val="28"/>
                <w:lang w:val="nb-NO" w:eastAsia="en-US"/>
              </w:rPr>
              <w:t>Từ tranh ảnh (</w:t>
            </w:r>
            <w:r w:rsidR="00853DCB" w:rsidRPr="002B3505">
              <w:rPr>
                <w:color w:val="000000"/>
                <w:sz w:val="28"/>
                <w:lang w:val="nb-NO" w:eastAsia="en-US"/>
              </w:rPr>
              <w:t>tài liệu đa phương tiện</w:t>
            </w:r>
            <w:r w:rsidRPr="002B3505">
              <w:rPr>
                <w:color w:val="000000"/>
                <w:spacing w:val="-2"/>
                <w:sz w:val="28"/>
                <w:lang w:val="nb-NO" w:eastAsia="en-US"/>
              </w:rPr>
              <w:t>) thảo luận để rút ra</w:t>
            </w:r>
            <w:r w:rsidRPr="002B3505">
              <w:rPr>
                <w:color w:val="000000"/>
                <w:sz w:val="28"/>
                <w:lang w:val="nb-NO" w:eastAsia="en-US"/>
              </w:rPr>
              <w:t xml:space="preserve"> được một số cách cải thiện ảnh chụp bằng tia X: giảm liều chiếu, cải thiện độ sắc nét, cải thiện độ tương phản.</w:t>
            </w:r>
          </w:p>
        </w:tc>
      </w:tr>
      <w:tr w:rsidR="00F500CE" w:rsidRPr="002B3505" w14:paraId="75E1B78A" w14:textId="77777777" w:rsidTr="00AD7C23">
        <w:trPr>
          <w:jc w:val="center"/>
        </w:trPr>
        <w:tc>
          <w:tcPr>
            <w:tcW w:w="935" w:type="pct"/>
            <w:hideMark/>
          </w:tcPr>
          <w:p w14:paraId="5A7E8124" w14:textId="77777777" w:rsidR="003D4DD2" w:rsidRPr="002B3505" w:rsidRDefault="003D4DD2" w:rsidP="00E767F2">
            <w:pPr>
              <w:pStyle w:val="2bang"/>
              <w:spacing w:before="60" w:after="60"/>
              <w:jc w:val="left"/>
              <w:rPr>
                <w:color w:val="000000"/>
                <w:sz w:val="28"/>
                <w:lang w:val="nb-NO" w:eastAsia="en-US"/>
              </w:rPr>
            </w:pPr>
            <w:r w:rsidRPr="002B3505">
              <w:rPr>
                <w:color w:val="000000"/>
                <w:sz w:val="28"/>
                <w:lang w:val="nb-NO" w:eastAsia="en-US"/>
              </w:rPr>
              <w:t xml:space="preserve">Chẩn đoán bằng </w:t>
            </w:r>
            <w:r w:rsidR="00CF5EE1" w:rsidRPr="002B3505">
              <w:rPr>
                <w:color w:val="000000"/>
                <w:sz w:val="28"/>
                <w:lang w:val="nb-NO" w:eastAsia="en-US"/>
              </w:rPr>
              <w:br/>
            </w:r>
            <w:r w:rsidRPr="002B3505">
              <w:rPr>
                <w:color w:val="000000"/>
                <w:sz w:val="28"/>
                <w:lang w:val="nb-NO" w:eastAsia="en-US"/>
              </w:rPr>
              <w:t>siêu âm</w:t>
            </w:r>
          </w:p>
        </w:tc>
        <w:tc>
          <w:tcPr>
            <w:tcW w:w="4065" w:type="pct"/>
            <w:hideMark/>
          </w:tcPr>
          <w:p w14:paraId="422D2AD4" w14:textId="77777777" w:rsidR="003D4DD2" w:rsidRPr="002B3505" w:rsidRDefault="003D4DD2" w:rsidP="00B34967">
            <w:pPr>
              <w:pStyle w:val="2bang"/>
              <w:spacing w:before="60" w:after="60"/>
              <w:rPr>
                <w:color w:val="000000"/>
                <w:sz w:val="28"/>
                <w:lang w:val="nb-NO" w:eastAsia="en-US"/>
              </w:rPr>
            </w:pPr>
            <w:r w:rsidRPr="002B3505">
              <w:rPr>
                <w:color w:val="000000"/>
                <w:sz w:val="28"/>
                <w:lang w:val="nb-NO" w:eastAsia="en-US"/>
              </w:rPr>
              <w:t>– Nêu được sơ lược cách tạo siêu âm.</w:t>
            </w:r>
          </w:p>
          <w:p w14:paraId="59D0DE4E" w14:textId="77777777" w:rsidR="003D4DD2" w:rsidRPr="002B3505" w:rsidRDefault="003D4DD2" w:rsidP="00B34967">
            <w:pPr>
              <w:pStyle w:val="2bang"/>
              <w:spacing w:before="60" w:after="60"/>
              <w:rPr>
                <w:color w:val="000000"/>
                <w:sz w:val="28"/>
                <w:lang w:val="nb-NO" w:eastAsia="en-US"/>
              </w:rPr>
            </w:pPr>
            <w:r w:rsidRPr="002B3505">
              <w:rPr>
                <w:color w:val="000000"/>
                <w:sz w:val="28"/>
                <w:lang w:val="nb-NO" w:eastAsia="en-US"/>
              </w:rPr>
              <w:t>– Nêu được sơ lược cách tạo ra hình ảnh siêu âm các cấu trúc bên trong cơ thể.</w:t>
            </w:r>
          </w:p>
          <w:p w14:paraId="3CED47A1" w14:textId="77777777" w:rsidR="003D4DD2" w:rsidRPr="002B3505" w:rsidRDefault="003D4DD2" w:rsidP="00C4552B">
            <w:pPr>
              <w:pStyle w:val="2bang"/>
              <w:spacing w:before="60" w:after="60"/>
              <w:rPr>
                <w:color w:val="000000"/>
                <w:sz w:val="28"/>
                <w:lang w:val="nb-NO" w:eastAsia="en-US"/>
              </w:rPr>
            </w:pPr>
            <w:r w:rsidRPr="002B3505">
              <w:rPr>
                <w:color w:val="000000"/>
                <w:sz w:val="28"/>
                <w:lang w:val="nb-NO" w:eastAsia="en-US"/>
              </w:rPr>
              <w:lastRenderedPageBreak/>
              <w:t xml:space="preserve">– </w:t>
            </w:r>
            <w:r w:rsidRPr="002B3505">
              <w:rPr>
                <w:color w:val="000000"/>
                <w:spacing w:val="-2"/>
                <w:sz w:val="28"/>
                <w:lang w:val="nb-NO" w:eastAsia="en-US"/>
              </w:rPr>
              <w:t>Từ tranh ảnh (</w:t>
            </w:r>
            <w:r w:rsidR="00853DCB" w:rsidRPr="002B3505">
              <w:rPr>
                <w:color w:val="000000"/>
                <w:sz w:val="28"/>
                <w:lang w:val="nb-NO" w:eastAsia="en-US"/>
              </w:rPr>
              <w:t>tài liệu đa phương tiện</w:t>
            </w:r>
            <w:r w:rsidRPr="002B3505">
              <w:rPr>
                <w:color w:val="000000"/>
                <w:spacing w:val="-2"/>
                <w:sz w:val="28"/>
                <w:lang w:val="nb-NO" w:eastAsia="en-US"/>
              </w:rPr>
              <w:t>) thảo luận để đánh giá được vai trò của siêu âm trong đời sống và trong khoa học.</w:t>
            </w:r>
          </w:p>
        </w:tc>
      </w:tr>
      <w:tr w:rsidR="00B9565E" w:rsidRPr="002B3505" w14:paraId="2AC04748" w14:textId="77777777" w:rsidTr="00AD7C23">
        <w:trPr>
          <w:jc w:val="center"/>
        </w:trPr>
        <w:tc>
          <w:tcPr>
            <w:tcW w:w="935" w:type="pct"/>
            <w:hideMark/>
          </w:tcPr>
          <w:p w14:paraId="6F4B10FB" w14:textId="77777777" w:rsidR="003D4DD2" w:rsidRPr="002B3505" w:rsidRDefault="003D4DD2" w:rsidP="00E767F2">
            <w:pPr>
              <w:pStyle w:val="2bang"/>
              <w:spacing w:before="60" w:after="60"/>
              <w:jc w:val="left"/>
              <w:rPr>
                <w:color w:val="000000"/>
                <w:sz w:val="28"/>
                <w:lang w:val="nb-NO" w:eastAsia="en-US"/>
              </w:rPr>
            </w:pPr>
            <w:r w:rsidRPr="002B3505">
              <w:rPr>
                <w:color w:val="000000"/>
                <w:sz w:val="28"/>
                <w:lang w:val="nb-NO" w:eastAsia="en-US"/>
              </w:rPr>
              <w:lastRenderedPageBreak/>
              <w:t xml:space="preserve">Chụp cắt lớp, </w:t>
            </w:r>
            <w:r w:rsidR="00926C93" w:rsidRPr="002B3505">
              <w:rPr>
                <w:color w:val="000000"/>
                <w:sz w:val="28"/>
                <w:lang w:val="nb-NO" w:eastAsia="en-US"/>
              </w:rPr>
              <w:br/>
            </w:r>
            <w:r w:rsidRPr="002B3505">
              <w:rPr>
                <w:color w:val="000000"/>
                <w:sz w:val="28"/>
                <w:lang w:val="nb-NO" w:eastAsia="en-US"/>
              </w:rPr>
              <w:t>cộng hưởng từ</w:t>
            </w:r>
          </w:p>
        </w:tc>
        <w:tc>
          <w:tcPr>
            <w:tcW w:w="4065" w:type="pct"/>
            <w:hideMark/>
          </w:tcPr>
          <w:p w14:paraId="2DD76419" w14:textId="77777777" w:rsidR="003D4DD2" w:rsidRPr="002B3505" w:rsidRDefault="003D4DD2" w:rsidP="00B34967">
            <w:pPr>
              <w:pStyle w:val="2bang"/>
              <w:spacing w:before="60" w:after="60"/>
              <w:rPr>
                <w:color w:val="000000"/>
                <w:sz w:val="28"/>
                <w:lang w:val="nb-NO" w:eastAsia="en-US"/>
              </w:rPr>
            </w:pPr>
            <w:r w:rsidRPr="002B3505">
              <w:rPr>
                <w:color w:val="000000"/>
                <w:sz w:val="28"/>
                <w:lang w:val="nb-NO" w:eastAsia="en-US"/>
              </w:rPr>
              <w:t>– Mô tả được sơ lược cách chụp ảnh cắt lớp.</w:t>
            </w:r>
          </w:p>
          <w:p w14:paraId="3B27D0C0" w14:textId="77777777" w:rsidR="003D4DD2" w:rsidRPr="002B3505" w:rsidRDefault="003D4DD2" w:rsidP="00B34967">
            <w:pPr>
              <w:pStyle w:val="2bang"/>
              <w:spacing w:before="60" w:after="60"/>
              <w:rPr>
                <w:color w:val="000000"/>
                <w:sz w:val="28"/>
                <w:lang w:val="nb-NO" w:eastAsia="en-US"/>
              </w:rPr>
            </w:pPr>
            <w:r w:rsidRPr="002B3505">
              <w:rPr>
                <w:color w:val="000000"/>
                <w:sz w:val="28"/>
                <w:lang w:val="nb-NO" w:eastAsia="en-US"/>
              </w:rPr>
              <w:t xml:space="preserve">– </w:t>
            </w:r>
            <w:r w:rsidR="00E30A53" w:rsidRPr="002B3505">
              <w:rPr>
                <w:color w:val="000000"/>
                <w:sz w:val="28"/>
                <w:lang w:val="en-US" w:eastAsia="en-US"/>
              </w:rPr>
              <w:t>T</w:t>
            </w:r>
            <w:r w:rsidRPr="002B3505">
              <w:rPr>
                <w:color w:val="000000"/>
                <w:sz w:val="28"/>
                <w:lang w:val="nb-NO" w:eastAsia="en-US"/>
              </w:rPr>
              <w:t>hực hiện dự án hay đề tài nghiên cứu, thiết kế được một mô hình chụp cắt lớp đơn giản.</w:t>
            </w:r>
          </w:p>
          <w:p w14:paraId="01801C09" w14:textId="77777777" w:rsidR="003D4DD2" w:rsidRPr="002B3505" w:rsidRDefault="003D4DD2" w:rsidP="00B34967">
            <w:pPr>
              <w:pStyle w:val="2bang"/>
              <w:spacing w:before="60" w:after="60"/>
              <w:rPr>
                <w:color w:val="000000"/>
                <w:sz w:val="28"/>
                <w:lang w:val="nb-NO" w:eastAsia="en-US"/>
              </w:rPr>
            </w:pPr>
            <w:r w:rsidRPr="002B3505">
              <w:rPr>
                <w:color w:val="000000"/>
                <w:sz w:val="28"/>
                <w:lang w:val="nb-NO" w:eastAsia="en-US"/>
              </w:rPr>
              <w:t>– Nêu được sơ lược nguyên lí chụp cộng hưởng từ.</w:t>
            </w:r>
          </w:p>
        </w:tc>
      </w:tr>
      <w:tr w:rsidR="00B9565E" w:rsidRPr="002B3505" w14:paraId="73836820" w14:textId="77777777" w:rsidTr="009F0468">
        <w:trPr>
          <w:jc w:val="center"/>
        </w:trPr>
        <w:tc>
          <w:tcPr>
            <w:tcW w:w="5000" w:type="pct"/>
            <w:gridSpan w:val="2"/>
            <w:shd w:val="clear" w:color="auto" w:fill="auto"/>
            <w:hideMark/>
          </w:tcPr>
          <w:p w14:paraId="2D7B6FF9" w14:textId="77777777" w:rsidR="003D4DD2" w:rsidRPr="002B3505" w:rsidRDefault="003D4DD2" w:rsidP="00E767F2">
            <w:pPr>
              <w:pStyle w:val="2bang"/>
              <w:spacing w:before="60" w:after="60"/>
              <w:jc w:val="left"/>
              <w:rPr>
                <w:b/>
                <w:i/>
                <w:color w:val="000000"/>
                <w:sz w:val="28"/>
                <w:lang w:val="nb-NO" w:eastAsia="en-US"/>
              </w:rPr>
            </w:pPr>
            <w:r w:rsidRPr="002B3505">
              <w:rPr>
                <w:b/>
                <w:i/>
                <w:color w:val="000000"/>
                <w:sz w:val="28"/>
                <w:lang w:val="nb-NO" w:eastAsia="en-US"/>
              </w:rPr>
              <w:t>Chuyên đề</w:t>
            </w:r>
            <w:r w:rsidR="00926C93" w:rsidRPr="002B3505">
              <w:rPr>
                <w:b/>
                <w:i/>
                <w:color w:val="000000"/>
                <w:sz w:val="28"/>
                <w:lang w:val="nb-NO" w:eastAsia="en-US"/>
              </w:rPr>
              <w:t xml:space="preserve"> 12.</w:t>
            </w:r>
            <w:r w:rsidRPr="002B3505">
              <w:rPr>
                <w:b/>
                <w:i/>
                <w:color w:val="000000"/>
                <w:sz w:val="28"/>
                <w:lang w:val="nb-NO" w:eastAsia="en-US"/>
              </w:rPr>
              <w:t>3. Vật lí lượng tử</w:t>
            </w:r>
          </w:p>
        </w:tc>
      </w:tr>
      <w:tr w:rsidR="00B9565E" w:rsidRPr="002B3505" w14:paraId="3A38DD73" w14:textId="77777777" w:rsidTr="00AD7C23">
        <w:trPr>
          <w:jc w:val="center"/>
        </w:trPr>
        <w:tc>
          <w:tcPr>
            <w:tcW w:w="935" w:type="pct"/>
            <w:hideMark/>
          </w:tcPr>
          <w:p w14:paraId="133E92D2" w14:textId="77777777" w:rsidR="003D4DD2" w:rsidRPr="002B3505" w:rsidRDefault="003D4DD2" w:rsidP="00E767F2">
            <w:pPr>
              <w:pStyle w:val="2bang"/>
              <w:spacing w:before="60" w:after="60"/>
              <w:jc w:val="left"/>
              <w:rPr>
                <w:color w:val="000000"/>
                <w:sz w:val="28"/>
                <w:lang w:val="nb-NO" w:eastAsia="en-US"/>
              </w:rPr>
            </w:pPr>
            <w:r w:rsidRPr="002B3505">
              <w:rPr>
                <w:color w:val="000000"/>
                <w:sz w:val="28"/>
                <w:lang w:val="nb-NO" w:eastAsia="en-US"/>
              </w:rPr>
              <w:t>Hiệu ứng quang điện và năng lượng của photon</w:t>
            </w:r>
          </w:p>
        </w:tc>
        <w:tc>
          <w:tcPr>
            <w:tcW w:w="4065" w:type="pct"/>
            <w:hideMark/>
          </w:tcPr>
          <w:p w14:paraId="62932F78" w14:textId="77777777" w:rsidR="003D4DD2" w:rsidRPr="002B3505" w:rsidRDefault="003D4DD2" w:rsidP="00B34967">
            <w:pPr>
              <w:pStyle w:val="2bang"/>
              <w:spacing w:before="60" w:after="60"/>
              <w:rPr>
                <w:color w:val="000000"/>
                <w:sz w:val="28"/>
                <w:lang w:val="nb-NO" w:eastAsia="en-US"/>
              </w:rPr>
            </w:pPr>
            <w:r w:rsidRPr="002B3505">
              <w:rPr>
                <w:color w:val="000000"/>
                <w:sz w:val="28"/>
                <w:lang w:val="nb-NO" w:eastAsia="en-US"/>
              </w:rPr>
              <w:t>– Nêu được tính lượng tử của bức xạ điện từ, năng lượng photon.</w:t>
            </w:r>
          </w:p>
          <w:p w14:paraId="4390FCBD" w14:textId="77777777" w:rsidR="003D4DD2" w:rsidRPr="002B3505" w:rsidRDefault="003D4DD2" w:rsidP="00B34967">
            <w:pPr>
              <w:pStyle w:val="2bang"/>
              <w:spacing w:before="60" w:after="60"/>
              <w:rPr>
                <w:color w:val="000000"/>
                <w:sz w:val="28"/>
                <w:lang w:val="nb-NO" w:eastAsia="en-US"/>
              </w:rPr>
            </w:pPr>
            <w:r w:rsidRPr="002B3505">
              <w:rPr>
                <w:color w:val="000000"/>
                <w:sz w:val="28"/>
                <w:lang w:val="nb-NO" w:eastAsia="en-US"/>
              </w:rPr>
              <w:t>– Vận dụng được công thức tính năng lượng photon, E = hf.</w:t>
            </w:r>
          </w:p>
          <w:p w14:paraId="2C3CB8F3" w14:textId="77777777" w:rsidR="003D4DD2" w:rsidRPr="002B3505" w:rsidRDefault="003D4DD2" w:rsidP="00B34967">
            <w:pPr>
              <w:pStyle w:val="2bang"/>
              <w:spacing w:before="60" w:after="60"/>
              <w:rPr>
                <w:color w:val="000000"/>
                <w:sz w:val="28"/>
                <w:lang w:val="nb-NO" w:eastAsia="en-US"/>
              </w:rPr>
            </w:pPr>
            <w:r w:rsidRPr="002B3505">
              <w:rPr>
                <w:color w:val="000000"/>
                <w:sz w:val="28"/>
                <w:lang w:val="nb-NO" w:eastAsia="en-US"/>
              </w:rPr>
              <w:t>– Nêu được hiệu ứng quang điện là bằng chứng cho tính chất hạt của bức xạ điện từ, giao thoa và nhiễu xạ là bằng chứng cho tính chất sóng của bức xạ điện từ.</w:t>
            </w:r>
          </w:p>
          <w:p w14:paraId="30901766" w14:textId="77777777" w:rsidR="003D4DD2" w:rsidRPr="002B3505" w:rsidRDefault="003D4DD2" w:rsidP="00B34967">
            <w:pPr>
              <w:pStyle w:val="2bang"/>
              <w:spacing w:before="60" w:after="60"/>
              <w:rPr>
                <w:color w:val="000000"/>
                <w:sz w:val="28"/>
                <w:lang w:val="nb-NO" w:eastAsia="en-US"/>
              </w:rPr>
            </w:pPr>
            <w:r w:rsidRPr="002B3505">
              <w:rPr>
                <w:color w:val="000000"/>
                <w:sz w:val="28"/>
                <w:lang w:val="nb-NO" w:eastAsia="en-US"/>
              </w:rPr>
              <w:t>– Mô tả được khái niệm giới hạn quang điện, công thoát.</w:t>
            </w:r>
          </w:p>
          <w:p w14:paraId="22DE64B8" w14:textId="77777777" w:rsidR="003D4DD2" w:rsidRPr="002B3505" w:rsidRDefault="003D4DD2" w:rsidP="00B34967">
            <w:pPr>
              <w:pStyle w:val="2bang"/>
              <w:spacing w:before="60" w:after="60"/>
              <w:rPr>
                <w:color w:val="000000"/>
                <w:sz w:val="28"/>
                <w:lang w:val="nb-NO" w:eastAsia="en-US"/>
              </w:rPr>
            </w:pPr>
            <w:r w:rsidRPr="002B3505">
              <w:rPr>
                <w:color w:val="000000"/>
                <w:sz w:val="28"/>
                <w:lang w:val="nb-NO" w:eastAsia="en-US"/>
              </w:rPr>
              <w:t>– Giải thích được hiệu ứng quang điện dựa trên năng lượng photon và công thoát.</w:t>
            </w:r>
          </w:p>
          <w:p w14:paraId="48CAB751" w14:textId="77777777" w:rsidR="003D4DD2" w:rsidRPr="002B3505" w:rsidRDefault="003D4DD2" w:rsidP="00B34967">
            <w:pPr>
              <w:pStyle w:val="2bang"/>
              <w:spacing w:before="60" w:after="60"/>
              <w:rPr>
                <w:color w:val="000000"/>
                <w:sz w:val="28"/>
                <w:lang w:val="nb-NO" w:eastAsia="en-US"/>
              </w:rPr>
            </w:pPr>
            <w:r w:rsidRPr="002B3505">
              <w:rPr>
                <w:color w:val="000000"/>
                <w:sz w:val="28"/>
                <w:lang w:val="nb-NO" w:eastAsia="en-US"/>
              </w:rPr>
              <w:t>– Giải thích được: động năng ban đầu cực đại của quang điện tử không phụ thuộc cường độ chùm sáng, cường độ dòng quang điện bão hoà tỉ lệ với cường độ chùm sáng chiếu vào.</w:t>
            </w:r>
          </w:p>
          <w:p w14:paraId="23E77B6A" w14:textId="77777777" w:rsidR="003D4DD2" w:rsidRPr="002B3505" w:rsidRDefault="003D4DD2" w:rsidP="00B34967">
            <w:pPr>
              <w:pStyle w:val="2bang"/>
              <w:spacing w:before="60" w:after="60"/>
              <w:rPr>
                <w:color w:val="000000"/>
                <w:sz w:val="28"/>
                <w:lang w:val="nb-NO" w:eastAsia="en-US"/>
              </w:rPr>
            </w:pPr>
            <w:r w:rsidRPr="002B3505">
              <w:rPr>
                <w:color w:val="000000"/>
                <w:sz w:val="28"/>
                <w:lang w:val="nb-NO" w:eastAsia="en-US"/>
              </w:rPr>
              <w:t>– Vận dụng được phương trình Einstein để giải thích các định luật quang điện.</w:t>
            </w:r>
          </w:p>
          <w:p w14:paraId="027654F3" w14:textId="77777777" w:rsidR="003D4DD2" w:rsidRPr="002B3505" w:rsidRDefault="003D4DD2" w:rsidP="00B34967">
            <w:pPr>
              <w:pStyle w:val="2bang"/>
              <w:spacing w:before="60" w:after="60"/>
              <w:rPr>
                <w:color w:val="000000"/>
                <w:sz w:val="28"/>
                <w:lang w:val="nb-NO" w:eastAsia="en-US"/>
              </w:rPr>
            </w:pPr>
            <w:r w:rsidRPr="002B3505">
              <w:rPr>
                <w:color w:val="000000"/>
                <w:sz w:val="28"/>
                <w:lang w:val="nb-NO" w:eastAsia="en-US"/>
              </w:rPr>
              <w:t>– Ước lượng được năng lượng của các bức xạ điện từ cơ bản trong thang sóng điện từ.</w:t>
            </w:r>
          </w:p>
          <w:p w14:paraId="10A58DAD" w14:textId="77777777" w:rsidR="003D4DD2" w:rsidRPr="002B3505" w:rsidRDefault="003D4DD2" w:rsidP="00B34967">
            <w:pPr>
              <w:pStyle w:val="2bang"/>
              <w:spacing w:before="60" w:after="60"/>
              <w:rPr>
                <w:color w:val="000000"/>
                <w:sz w:val="28"/>
                <w:lang w:val="nb-NO" w:eastAsia="en-US"/>
              </w:rPr>
            </w:pPr>
            <w:r w:rsidRPr="002B3505">
              <w:rPr>
                <w:color w:val="000000"/>
                <w:sz w:val="28"/>
                <w:lang w:val="nb-NO" w:eastAsia="en-US"/>
              </w:rPr>
              <w:t>– Thảo luận để thiết kế phương án hoặc lựa chọn phương án và thực hiện phương án, khảo sát được dòng quang điện bằng dụng cụ thực hành.</w:t>
            </w:r>
          </w:p>
        </w:tc>
      </w:tr>
      <w:tr w:rsidR="00B9565E" w:rsidRPr="002B3505" w14:paraId="05209428" w14:textId="77777777" w:rsidTr="00AD7C23">
        <w:trPr>
          <w:jc w:val="center"/>
        </w:trPr>
        <w:tc>
          <w:tcPr>
            <w:tcW w:w="935" w:type="pct"/>
            <w:hideMark/>
          </w:tcPr>
          <w:p w14:paraId="329446B7" w14:textId="77777777" w:rsidR="003D4DD2" w:rsidRPr="002B3505" w:rsidRDefault="003D4DD2" w:rsidP="00E767F2">
            <w:pPr>
              <w:pStyle w:val="2bang"/>
              <w:spacing w:before="60" w:after="60"/>
              <w:jc w:val="left"/>
              <w:rPr>
                <w:color w:val="000000"/>
                <w:sz w:val="28"/>
                <w:lang w:val="en-US" w:eastAsia="en-US"/>
              </w:rPr>
            </w:pPr>
            <w:r w:rsidRPr="002B3505">
              <w:rPr>
                <w:color w:val="000000"/>
                <w:sz w:val="28"/>
                <w:lang w:val="en-US" w:eastAsia="en-US"/>
              </w:rPr>
              <w:t>Lưỡng tính sóng hạt</w:t>
            </w:r>
          </w:p>
        </w:tc>
        <w:tc>
          <w:tcPr>
            <w:tcW w:w="4065" w:type="pct"/>
            <w:hideMark/>
          </w:tcPr>
          <w:p w14:paraId="7D69AE52" w14:textId="77777777" w:rsidR="003D4DD2" w:rsidRPr="002B3505" w:rsidRDefault="003D4DD2" w:rsidP="00B34967">
            <w:pPr>
              <w:pStyle w:val="2bang"/>
              <w:spacing w:before="60" w:after="60"/>
              <w:rPr>
                <w:color w:val="000000"/>
                <w:sz w:val="28"/>
                <w:lang w:val="nb-NO" w:eastAsia="en-US"/>
              </w:rPr>
            </w:pPr>
            <w:r w:rsidRPr="002B3505">
              <w:rPr>
                <w:color w:val="000000"/>
                <w:sz w:val="28"/>
                <w:lang w:val="nb-NO" w:eastAsia="en-US"/>
              </w:rPr>
              <w:t>– Mô tả (hoặc giải thích) được tính chất sóng của electron bằng hiện tượng nhiễu xạ electron.</w:t>
            </w:r>
          </w:p>
          <w:p w14:paraId="5A5189CE" w14:textId="77777777" w:rsidR="003D4DD2" w:rsidRPr="002B3505" w:rsidRDefault="003D4DD2" w:rsidP="00B34967">
            <w:pPr>
              <w:pStyle w:val="2bang"/>
              <w:spacing w:before="60" w:after="60"/>
              <w:rPr>
                <w:color w:val="000000"/>
                <w:sz w:val="28"/>
                <w:lang w:val="nb-NO" w:eastAsia="en-US"/>
              </w:rPr>
            </w:pPr>
            <w:r w:rsidRPr="002B3505">
              <w:rPr>
                <w:color w:val="000000"/>
                <w:sz w:val="28"/>
                <w:lang w:val="nb-NO" w:eastAsia="en-US"/>
              </w:rPr>
              <w:t xml:space="preserve">– Vận dụng được công thức bước sóng de Broglie: </w:t>
            </w:r>
            <w:r w:rsidRPr="002B3505">
              <w:rPr>
                <w:color w:val="000000"/>
                <w:sz w:val="28"/>
                <w:lang w:val="en-US" w:eastAsia="en-US"/>
              </w:rPr>
              <w:t>λ</w:t>
            </w:r>
            <w:r w:rsidRPr="002B3505">
              <w:rPr>
                <w:color w:val="000000"/>
                <w:sz w:val="28"/>
                <w:lang w:val="nb-NO" w:eastAsia="en-US"/>
              </w:rPr>
              <w:t xml:space="preserve"> = h/p với p là động lượng của hạt.</w:t>
            </w:r>
          </w:p>
        </w:tc>
      </w:tr>
      <w:tr w:rsidR="00B9565E" w:rsidRPr="002B3505" w14:paraId="754E0CA0" w14:textId="77777777" w:rsidTr="00AD7C23">
        <w:trPr>
          <w:jc w:val="center"/>
        </w:trPr>
        <w:tc>
          <w:tcPr>
            <w:tcW w:w="935" w:type="pct"/>
            <w:hideMark/>
          </w:tcPr>
          <w:p w14:paraId="4DE080B9" w14:textId="77777777" w:rsidR="003D4DD2" w:rsidRPr="002B3505" w:rsidRDefault="003D4DD2" w:rsidP="00E767F2">
            <w:pPr>
              <w:pStyle w:val="2bang"/>
              <w:spacing w:before="60" w:after="60"/>
              <w:jc w:val="left"/>
              <w:rPr>
                <w:color w:val="000000"/>
                <w:sz w:val="28"/>
                <w:lang w:val="nb-NO" w:eastAsia="en-US"/>
              </w:rPr>
            </w:pPr>
            <w:r w:rsidRPr="002B3505">
              <w:rPr>
                <w:color w:val="000000"/>
                <w:sz w:val="28"/>
                <w:lang w:val="nb-NO" w:eastAsia="en-US"/>
              </w:rPr>
              <w:lastRenderedPageBreak/>
              <w:t>Quang phổ vạch của nguyên tử</w:t>
            </w:r>
          </w:p>
        </w:tc>
        <w:tc>
          <w:tcPr>
            <w:tcW w:w="4065" w:type="pct"/>
            <w:hideMark/>
          </w:tcPr>
          <w:p w14:paraId="38B709E8" w14:textId="77777777" w:rsidR="003D4DD2" w:rsidRPr="002B3505" w:rsidRDefault="003D4DD2" w:rsidP="00B34967">
            <w:pPr>
              <w:pStyle w:val="2bang"/>
              <w:spacing w:before="60" w:after="60"/>
              <w:rPr>
                <w:color w:val="000000"/>
                <w:sz w:val="28"/>
                <w:lang w:val="nb-NO" w:eastAsia="en-US"/>
              </w:rPr>
            </w:pPr>
            <w:r w:rsidRPr="002B3505">
              <w:rPr>
                <w:color w:val="000000"/>
                <w:sz w:val="28"/>
                <w:lang w:val="nb-NO" w:eastAsia="en-US"/>
              </w:rPr>
              <w:t>– Mô tả được sự tồn tại của các mức năng lượng dừng của nguyên tử.</w:t>
            </w:r>
          </w:p>
          <w:p w14:paraId="6103D4CF" w14:textId="77777777" w:rsidR="003D4DD2" w:rsidRPr="002B3505" w:rsidRDefault="003D4DD2" w:rsidP="00B34967">
            <w:pPr>
              <w:pStyle w:val="2bang"/>
              <w:spacing w:before="60" w:after="60"/>
              <w:rPr>
                <w:color w:val="000000"/>
                <w:sz w:val="28"/>
                <w:lang w:val="nb-NO" w:eastAsia="en-US"/>
              </w:rPr>
            </w:pPr>
            <w:r w:rsidRPr="002B3505">
              <w:rPr>
                <w:color w:val="000000"/>
                <w:sz w:val="28"/>
                <w:lang w:val="nb-NO" w:eastAsia="en-US"/>
              </w:rPr>
              <w:t>– Giải thích được sự tạo thành vạch quang phổ.</w:t>
            </w:r>
          </w:p>
          <w:p w14:paraId="6B07E6A2" w14:textId="77777777" w:rsidR="003D4DD2" w:rsidRPr="002B3505" w:rsidRDefault="003D4DD2" w:rsidP="00B34967">
            <w:pPr>
              <w:pStyle w:val="2bang"/>
              <w:spacing w:before="60" w:after="60"/>
              <w:rPr>
                <w:color w:val="000000"/>
                <w:sz w:val="28"/>
                <w:lang w:val="nb-NO" w:eastAsia="en-US"/>
              </w:rPr>
            </w:pPr>
            <w:r w:rsidRPr="002B3505">
              <w:rPr>
                <w:color w:val="000000"/>
                <w:sz w:val="28"/>
                <w:lang w:val="nb-NO" w:eastAsia="en-US"/>
              </w:rPr>
              <w:t>– So sánh được quang phổ phát xạ và quang phổ vạch hấp thụ.</w:t>
            </w:r>
          </w:p>
          <w:p w14:paraId="2927C219" w14:textId="77777777" w:rsidR="003D4DD2" w:rsidRPr="002B3505" w:rsidRDefault="003D4DD2" w:rsidP="00B34967">
            <w:pPr>
              <w:pStyle w:val="2bang"/>
              <w:spacing w:before="60" w:after="60"/>
              <w:rPr>
                <w:color w:val="000000"/>
                <w:sz w:val="28"/>
                <w:lang w:val="nb-NO" w:eastAsia="en-US"/>
              </w:rPr>
            </w:pPr>
            <w:r w:rsidRPr="002B3505">
              <w:rPr>
                <w:color w:val="000000"/>
                <w:sz w:val="28"/>
                <w:lang w:val="nb-NO" w:eastAsia="en-US"/>
              </w:rPr>
              <w:t>– Vận dụng được biểu thức chuyển mức năng lượng hf</w:t>
            </w:r>
            <w:r w:rsidR="0042167B" w:rsidRPr="002B3505">
              <w:rPr>
                <w:color w:val="000000"/>
                <w:sz w:val="28"/>
                <w:lang w:val="nb-NO" w:eastAsia="en-US"/>
              </w:rPr>
              <w:t xml:space="preserve"> </w:t>
            </w:r>
            <w:r w:rsidRPr="002B3505">
              <w:rPr>
                <w:color w:val="000000"/>
                <w:sz w:val="28"/>
                <w:lang w:val="nb-NO" w:eastAsia="en-US"/>
              </w:rPr>
              <w:t>= E</w:t>
            </w:r>
            <w:r w:rsidRPr="002B3505">
              <w:rPr>
                <w:color w:val="000000"/>
                <w:sz w:val="28"/>
                <w:vertAlign w:val="subscript"/>
                <w:lang w:val="nb-NO" w:eastAsia="en-US"/>
              </w:rPr>
              <w:t>1</w:t>
            </w:r>
            <w:r w:rsidRPr="002B3505">
              <w:rPr>
                <w:color w:val="000000"/>
                <w:sz w:val="28"/>
                <w:lang w:val="nb-NO" w:eastAsia="en-US"/>
              </w:rPr>
              <w:t xml:space="preserve"> – E</w:t>
            </w:r>
            <w:r w:rsidRPr="002B3505">
              <w:rPr>
                <w:color w:val="000000"/>
                <w:sz w:val="28"/>
                <w:vertAlign w:val="subscript"/>
                <w:lang w:val="nb-NO" w:eastAsia="en-US"/>
              </w:rPr>
              <w:t>2</w:t>
            </w:r>
            <w:r w:rsidRPr="002B3505">
              <w:rPr>
                <w:color w:val="000000"/>
                <w:sz w:val="28"/>
                <w:lang w:val="nb-NO" w:eastAsia="en-US"/>
              </w:rPr>
              <w:t>.</w:t>
            </w:r>
          </w:p>
        </w:tc>
      </w:tr>
      <w:tr w:rsidR="00B9565E" w:rsidRPr="002B3505" w14:paraId="71F4DE27" w14:textId="77777777" w:rsidTr="00AD7C23">
        <w:trPr>
          <w:jc w:val="center"/>
        </w:trPr>
        <w:tc>
          <w:tcPr>
            <w:tcW w:w="935" w:type="pct"/>
            <w:hideMark/>
          </w:tcPr>
          <w:p w14:paraId="4E474445" w14:textId="77777777" w:rsidR="003D4DD2" w:rsidRPr="002B3505" w:rsidRDefault="003D4DD2" w:rsidP="00E767F2">
            <w:pPr>
              <w:pStyle w:val="2bang"/>
              <w:spacing w:before="60" w:after="60"/>
              <w:jc w:val="left"/>
              <w:rPr>
                <w:color w:val="000000"/>
                <w:sz w:val="28"/>
                <w:lang w:val="en-US" w:eastAsia="en-US"/>
              </w:rPr>
            </w:pPr>
            <w:r w:rsidRPr="002B3505">
              <w:rPr>
                <w:color w:val="000000"/>
                <w:sz w:val="28"/>
                <w:lang w:val="en-US" w:eastAsia="en-US"/>
              </w:rPr>
              <w:t>Vùng năng lượng</w:t>
            </w:r>
          </w:p>
        </w:tc>
        <w:tc>
          <w:tcPr>
            <w:tcW w:w="4065" w:type="pct"/>
            <w:hideMark/>
          </w:tcPr>
          <w:p w14:paraId="1F12E582" w14:textId="77777777" w:rsidR="003D4DD2" w:rsidRPr="002B3505" w:rsidRDefault="003D4DD2" w:rsidP="00B34967">
            <w:pPr>
              <w:pStyle w:val="2bang"/>
              <w:spacing w:before="60" w:after="60"/>
              <w:rPr>
                <w:color w:val="000000"/>
                <w:sz w:val="28"/>
                <w:lang w:val="nb-NO" w:eastAsia="en-US"/>
              </w:rPr>
            </w:pPr>
            <w:r w:rsidRPr="002B3505">
              <w:rPr>
                <w:color w:val="000000"/>
                <w:sz w:val="28"/>
                <w:lang w:val="nb-NO" w:eastAsia="en-US"/>
              </w:rPr>
              <w:t>– Nêu được các vùng năng lượng trong chất rắn theo mô hình vùng năng lượng đơn giản.</w:t>
            </w:r>
          </w:p>
          <w:p w14:paraId="32FB68EB" w14:textId="77777777" w:rsidR="003D4DD2" w:rsidRPr="002B3505" w:rsidRDefault="003D4DD2" w:rsidP="00B34967">
            <w:pPr>
              <w:pStyle w:val="2bang"/>
              <w:spacing w:before="60" w:after="60"/>
              <w:rPr>
                <w:color w:val="000000"/>
                <w:sz w:val="28"/>
                <w:lang w:val="nb-NO" w:eastAsia="en-US"/>
              </w:rPr>
            </w:pPr>
            <w:r w:rsidRPr="002B3505">
              <w:rPr>
                <w:color w:val="000000"/>
                <w:sz w:val="28"/>
                <w:lang w:val="nb-NO" w:eastAsia="en-US"/>
              </w:rPr>
              <w:t>– Sử dụng được lí thuyết vùng năng lượng đơn giản để giải thích được: Sự phụ thuộc vào nhiệt độ của điện trở kim loại và bán dẫn không pha tạp; Sự phụ thuộc của điện trở của các điện trở quang (LDR) vào cường độ sáng.</w:t>
            </w:r>
          </w:p>
        </w:tc>
      </w:tr>
    </w:tbl>
    <w:p w14:paraId="59FB75C1" w14:textId="77777777" w:rsidR="006945AE" w:rsidRPr="002B3505" w:rsidRDefault="003D4DD2" w:rsidP="001E1C24">
      <w:pPr>
        <w:pStyle w:val="7lop"/>
        <w:ind w:firstLine="567"/>
        <w:jc w:val="left"/>
        <w:rPr>
          <w:b/>
          <w:color w:val="000000"/>
          <w:szCs w:val="28"/>
        </w:rPr>
      </w:pPr>
      <w:bookmarkStart w:id="101" w:name="_Toc495075603"/>
      <w:bookmarkStart w:id="102" w:name="_Toc498674717"/>
      <w:bookmarkStart w:id="103" w:name="_Toc500592643"/>
      <w:bookmarkStart w:id="104" w:name="_Toc500592693"/>
      <w:bookmarkStart w:id="105" w:name="_Toc516475418"/>
      <w:bookmarkStart w:id="106" w:name="_Toc533702300"/>
      <w:r w:rsidRPr="002B3505">
        <w:rPr>
          <w:b/>
          <w:color w:val="000000"/>
          <w:szCs w:val="28"/>
        </w:rPr>
        <w:t xml:space="preserve">VI. PHƯƠNG PHÁP </w:t>
      </w:r>
      <w:bookmarkEnd w:id="101"/>
      <w:r w:rsidRPr="002B3505">
        <w:rPr>
          <w:b/>
          <w:color w:val="000000"/>
          <w:szCs w:val="28"/>
        </w:rPr>
        <w:t>GIÁO DỤC</w:t>
      </w:r>
      <w:bookmarkEnd w:id="102"/>
      <w:bookmarkEnd w:id="103"/>
      <w:bookmarkEnd w:id="104"/>
      <w:bookmarkEnd w:id="105"/>
      <w:bookmarkEnd w:id="106"/>
    </w:p>
    <w:p w14:paraId="1EE1430F" w14:textId="77777777" w:rsidR="00281543" w:rsidRPr="002B3505" w:rsidRDefault="00E96ADA" w:rsidP="001E1C24">
      <w:pPr>
        <w:pStyle w:val="10"/>
        <w:spacing w:before="120" w:after="120"/>
        <w:ind w:firstLine="567"/>
        <w:rPr>
          <w:sz w:val="28"/>
          <w:lang w:val="en-US"/>
        </w:rPr>
      </w:pPr>
      <w:bookmarkStart w:id="107" w:name="_Toc495009586"/>
      <w:bookmarkStart w:id="108" w:name="_Toc495075605"/>
      <w:bookmarkStart w:id="109" w:name="_Toc498674719"/>
      <w:bookmarkStart w:id="110" w:name="_Toc500592659"/>
      <w:bookmarkStart w:id="111" w:name="_Toc500592709"/>
      <w:bookmarkStart w:id="112" w:name="_Toc502006018"/>
      <w:bookmarkStart w:id="113" w:name="_Toc502006328"/>
      <w:bookmarkStart w:id="114" w:name="_Toc516475420"/>
      <w:bookmarkStart w:id="115" w:name="_Toc500592644"/>
      <w:bookmarkStart w:id="116" w:name="_Toc500592694"/>
      <w:r w:rsidRPr="002B3505">
        <w:rPr>
          <w:sz w:val="28"/>
          <w:lang w:val="en-US"/>
        </w:rPr>
        <w:t>1</w:t>
      </w:r>
      <w:r w:rsidR="00281543" w:rsidRPr="002B3505">
        <w:rPr>
          <w:sz w:val="28"/>
        </w:rPr>
        <w:t xml:space="preserve">. </w:t>
      </w:r>
      <w:r w:rsidRPr="002B3505">
        <w:rPr>
          <w:sz w:val="28"/>
          <w:lang w:val="en-US"/>
        </w:rPr>
        <w:t>Định hướng chung</w:t>
      </w:r>
    </w:p>
    <w:p w14:paraId="42D6570A" w14:textId="77777777" w:rsidR="00003A06" w:rsidRPr="002B3505" w:rsidRDefault="00003A06" w:rsidP="001E1C24">
      <w:pPr>
        <w:pStyle w:val="0noidung"/>
        <w:spacing w:before="120" w:after="120"/>
        <w:ind w:firstLine="567"/>
        <w:rPr>
          <w:color w:val="000000"/>
          <w:sz w:val="28"/>
          <w:lang w:eastAsia="zh-CN"/>
        </w:rPr>
      </w:pPr>
      <w:r w:rsidRPr="002B3505">
        <w:rPr>
          <w:color w:val="000000"/>
          <w:sz w:val="28"/>
        </w:rPr>
        <w:t xml:space="preserve">Phương pháp giáo dục môn Vật lí được thực hiện theo </w:t>
      </w:r>
      <w:r w:rsidR="00AD1832" w:rsidRPr="002B3505">
        <w:rPr>
          <w:color w:val="000000"/>
          <w:sz w:val="28"/>
        </w:rPr>
        <w:t>những</w:t>
      </w:r>
      <w:r w:rsidRPr="002B3505">
        <w:rPr>
          <w:color w:val="000000"/>
          <w:sz w:val="28"/>
        </w:rPr>
        <w:t xml:space="preserve"> định hướng chung sau đây: </w:t>
      </w:r>
    </w:p>
    <w:p w14:paraId="33D5E423" w14:textId="77777777" w:rsidR="00530346" w:rsidRPr="002B3505" w:rsidRDefault="00003A06" w:rsidP="001E1C24">
      <w:pPr>
        <w:pStyle w:val="m2493670810752819148gmail-2bol"/>
        <w:shd w:val="clear" w:color="auto" w:fill="FFFFFF"/>
        <w:spacing w:before="120" w:beforeAutospacing="0" w:after="120" w:afterAutospacing="0" w:line="276" w:lineRule="auto"/>
        <w:ind w:firstLine="567"/>
        <w:jc w:val="both"/>
        <w:rPr>
          <w:color w:val="000000"/>
          <w:sz w:val="28"/>
          <w:szCs w:val="28"/>
          <w:lang w:val="nb-NO"/>
        </w:rPr>
      </w:pPr>
      <w:r w:rsidRPr="002B3505">
        <w:rPr>
          <w:color w:val="000000"/>
          <w:sz w:val="28"/>
          <w:szCs w:val="28"/>
          <w:lang w:eastAsia="zh-CN"/>
        </w:rPr>
        <w:t xml:space="preserve">a) </w:t>
      </w:r>
      <w:r w:rsidRPr="002B3505">
        <w:rPr>
          <w:color w:val="000000"/>
          <w:sz w:val="28"/>
          <w:szCs w:val="28"/>
          <w:lang w:val="nb-NO"/>
        </w:rPr>
        <w:t>Phát triển phẩm chất</w:t>
      </w:r>
      <w:r w:rsidR="001E1C24" w:rsidRPr="002B3505">
        <w:rPr>
          <w:color w:val="000000"/>
          <w:sz w:val="28"/>
          <w:szCs w:val="28"/>
          <w:lang w:val="nb-NO"/>
        </w:rPr>
        <w:t xml:space="preserve"> chủ yếu</w:t>
      </w:r>
      <w:r w:rsidRPr="002B3505">
        <w:rPr>
          <w:color w:val="000000"/>
          <w:sz w:val="28"/>
          <w:szCs w:val="28"/>
          <w:lang w:val="nb-NO"/>
        </w:rPr>
        <w:t xml:space="preserve">, năng lực chung và năng lực vật lí </w:t>
      </w:r>
      <w:r w:rsidR="00316DC3" w:rsidRPr="002B3505">
        <w:rPr>
          <w:color w:val="000000"/>
          <w:sz w:val="28"/>
          <w:szCs w:val="28"/>
          <w:lang w:val="nb-NO"/>
        </w:rPr>
        <w:t xml:space="preserve">cho học sinh </w:t>
      </w:r>
      <w:r w:rsidRPr="002B3505">
        <w:rPr>
          <w:color w:val="000000"/>
          <w:sz w:val="28"/>
          <w:szCs w:val="28"/>
          <w:lang w:val="nb-NO"/>
        </w:rPr>
        <w:t xml:space="preserve">thông qua các hoạt động </w:t>
      </w:r>
      <w:r w:rsidR="00316DC3" w:rsidRPr="002B3505">
        <w:rPr>
          <w:color w:val="000000"/>
          <w:sz w:val="28"/>
          <w:szCs w:val="28"/>
          <w:lang w:val="nb-NO"/>
        </w:rPr>
        <w:t xml:space="preserve">thực hành, </w:t>
      </w:r>
      <w:r w:rsidRPr="002B3505">
        <w:rPr>
          <w:color w:val="000000"/>
          <w:sz w:val="28"/>
          <w:szCs w:val="28"/>
          <w:lang w:val="nb-NO"/>
        </w:rPr>
        <w:t xml:space="preserve">trải nghiệm, tìm hiểu, khám phá hiện tượng, quá trình vật lí trong thế giới tự nhiên; vận dụng kiến thức, kĩ năng </w:t>
      </w:r>
      <w:r w:rsidR="00316DC3" w:rsidRPr="002B3505">
        <w:rPr>
          <w:color w:val="000000"/>
          <w:sz w:val="28"/>
          <w:szCs w:val="28"/>
          <w:lang w:val="nb-NO"/>
        </w:rPr>
        <w:t xml:space="preserve">để phát hiện và giải quyết vấn đề </w:t>
      </w:r>
      <w:r w:rsidRPr="002B3505">
        <w:rPr>
          <w:color w:val="000000"/>
          <w:sz w:val="28"/>
          <w:szCs w:val="28"/>
          <w:lang w:val="nb-NO"/>
        </w:rPr>
        <w:t>trong thực tiễn.</w:t>
      </w:r>
      <w:r w:rsidR="00530346" w:rsidRPr="002B3505">
        <w:rPr>
          <w:color w:val="000000"/>
          <w:sz w:val="28"/>
          <w:szCs w:val="28"/>
          <w:lang w:val="nb-NO"/>
        </w:rPr>
        <w:t xml:space="preserve"> Chú trọng tổ chức cho học sinh được tự học theo kế hoạch và sự hướng dẫn của giáo viên, phù hợp với tâm sinh lí lứa tuổi và khả năng của mỗi học sinh.</w:t>
      </w:r>
    </w:p>
    <w:p w14:paraId="2F9DF3D3" w14:textId="77777777" w:rsidR="00003A06" w:rsidRPr="002B3505" w:rsidRDefault="00003A06" w:rsidP="001E1C24">
      <w:pPr>
        <w:pStyle w:val="0noidung"/>
        <w:spacing w:before="120" w:after="120"/>
        <w:ind w:firstLine="567"/>
        <w:rPr>
          <w:color w:val="000000"/>
          <w:sz w:val="28"/>
        </w:rPr>
      </w:pPr>
      <w:r w:rsidRPr="002B3505">
        <w:rPr>
          <w:color w:val="000000"/>
          <w:sz w:val="28"/>
        </w:rPr>
        <w:t xml:space="preserve">b) </w:t>
      </w:r>
      <w:r w:rsidR="00316DC3" w:rsidRPr="002B3505">
        <w:rPr>
          <w:color w:val="000000"/>
          <w:sz w:val="28"/>
          <w:lang w:val="nb-NO"/>
        </w:rPr>
        <w:t>V</w:t>
      </w:r>
      <w:r w:rsidR="00BE40D5" w:rsidRPr="002B3505">
        <w:rPr>
          <w:color w:val="000000"/>
          <w:sz w:val="28"/>
          <w:lang w:val="nb-NO"/>
        </w:rPr>
        <w:t>ận dụng linh hoạt các phương pháp, kĩ thuật, hình thức tổ chức dạy học nhằm phát huy tính tích cực, chủ động, sáng tạo và vốn hiểu biết, kinh nghiệm sống của học sinh trong học tập; tránh áp đặt một chiều, ghi nhớ máy móc</w:t>
      </w:r>
      <w:r w:rsidR="00530346" w:rsidRPr="002B3505">
        <w:rPr>
          <w:color w:val="000000"/>
          <w:sz w:val="28"/>
          <w:lang w:val="nb-NO"/>
        </w:rPr>
        <w:t>. Bên cạnh hình thức dạy học chủ yếu là học ở lớp học hoặc ở phòng thực hành, tổ chức cho học sinh một số hoạt động trải nghiệm ở ngoài lớp học như tại thực địa, trong cơ sở sản xuất kinh doanh, làng nghề theo quy mô lớp hoặc nhóm học sinh. C</w:t>
      </w:r>
      <w:r w:rsidR="00BE40D5" w:rsidRPr="002B3505">
        <w:rPr>
          <w:color w:val="000000"/>
          <w:sz w:val="28"/>
          <w:lang w:val="nb-NO"/>
        </w:rPr>
        <w:t>hú trọng vận dụng, khai thác lợi thế của công nghệ thông tin - truyền thông và các thiết bị thí nghiệm, thực hành trong tổ chức hoạt động học cho học sinh</w:t>
      </w:r>
      <w:r w:rsidR="00316DC3" w:rsidRPr="002B3505">
        <w:rPr>
          <w:color w:val="000000"/>
          <w:sz w:val="28"/>
          <w:lang w:val="nb-NO"/>
        </w:rPr>
        <w:t>.</w:t>
      </w:r>
    </w:p>
    <w:p w14:paraId="599FA8B6" w14:textId="77777777" w:rsidR="00BE40D5" w:rsidRPr="002B3505" w:rsidRDefault="00003A06" w:rsidP="001E1C24">
      <w:pPr>
        <w:pStyle w:val="m2493670810752819148gmail-2bol"/>
        <w:shd w:val="clear" w:color="auto" w:fill="FFFFFF"/>
        <w:spacing w:before="120" w:beforeAutospacing="0" w:after="120" w:afterAutospacing="0" w:line="276" w:lineRule="auto"/>
        <w:ind w:firstLine="567"/>
        <w:jc w:val="both"/>
        <w:rPr>
          <w:color w:val="000000"/>
          <w:sz w:val="28"/>
          <w:szCs w:val="28"/>
          <w:lang w:val="nb-NO"/>
        </w:rPr>
      </w:pPr>
      <w:r w:rsidRPr="002B3505">
        <w:rPr>
          <w:color w:val="000000"/>
          <w:sz w:val="28"/>
          <w:szCs w:val="28"/>
        </w:rPr>
        <w:lastRenderedPageBreak/>
        <w:t xml:space="preserve">c) </w:t>
      </w:r>
      <w:r w:rsidR="00316DC3" w:rsidRPr="002B3505">
        <w:rPr>
          <w:color w:val="000000"/>
          <w:sz w:val="28"/>
          <w:szCs w:val="28"/>
          <w:lang w:val="nb-NO"/>
        </w:rPr>
        <w:t xml:space="preserve">Thực hiện </w:t>
      </w:r>
      <w:r w:rsidR="00BE40D5" w:rsidRPr="002B3505">
        <w:rPr>
          <w:color w:val="000000"/>
          <w:sz w:val="28"/>
          <w:szCs w:val="28"/>
          <w:lang w:val="nb-NO"/>
        </w:rPr>
        <w:t>giáo dục tích hợp</w:t>
      </w:r>
      <w:r w:rsidR="00316DC3" w:rsidRPr="002B3505">
        <w:rPr>
          <w:color w:val="000000"/>
          <w:sz w:val="28"/>
          <w:szCs w:val="28"/>
          <w:lang w:val="nb-NO"/>
        </w:rPr>
        <w:t>,</w:t>
      </w:r>
      <w:r w:rsidR="00BE40D5" w:rsidRPr="002B3505">
        <w:rPr>
          <w:color w:val="000000"/>
          <w:sz w:val="28"/>
          <w:szCs w:val="28"/>
          <w:lang w:val="nb-NO"/>
        </w:rPr>
        <w:t xml:space="preserve"> đặc biệt </w:t>
      </w:r>
      <w:r w:rsidR="00316DC3" w:rsidRPr="002B3505">
        <w:rPr>
          <w:color w:val="000000"/>
          <w:sz w:val="28"/>
          <w:szCs w:val="28"/>
          <w:lang w:val="nb-NO"/>
        </w:rPr>
        <w:t xml:space="preserve">là </w:t>
      </w:r>
      <w:r w:rsidR="00BE40D5" w:rsidRPr="002B3505">
        <w:rPr>
          <w:color w:val="000000"/>
          <w:sz w:val="28"/>
          <w:szCs w:val="28"/>
          <w:lang w:val="nb-NO"/>
        </w:rPr>
        <w:t xml:space="preserve">giáo dục tích hợp khoa học, công nghệ, kĩ thuật và toán (giáo dục STEM); giáo dục tích hợp bảo vệ môi trường, sử dụng năng lượng tiết kiệm và hiệu quả, phòng chống thiên tai, thích ứng với biến đổi khí hậu, </w:t>
      </w:r>
      <w:r w:rsidR="00316DC3" w:rsidRPr="002B3505">
        <w:rPr>
          <w:color w:val="000000"/>
          <w:sz w:val="28"/>
          <w:szCs w:val="28"/>
          <w:lang w:val="nb-NO"/>
        </w:rPr>
        <w:t xml:space="preserve">đáp ứng yêu cầu </w:t>
      </w:r>
      <w:r w:rsidR="00BE40D5" w:rsidRPr="002B3505">
        <w:rPr>
          <w:color w:val="000000"/>
          <w:sz w:val="28"/>
          <w:szCs w:val="28"/>
          <w:lang w:val="nb-NO"/>
        </w:rPr>
        <w:t>phát triển bền vững của xã hội.</w:t>
      </w:r>
    </w:p>
    <w:p w14:paraId="5D183DC2" w14:textId="77777777" w:rsidR="00530346" w:rsidRPr="002B3505" w:rsidRDefault="00127D9E" w:rsidP="001E1C24">
      <w:pPr>
        <w:pStyle w:val="10"/>
        <w:spacing w:before="120" w:after="120"/>
        <w:ind w:firstLine="567"/>
        <w:rPr>
          <w:sz w:val="28"/>
          <w:lang w:val="en-US"/>
        </w:rPr>
      </w:pPr>
      <w:bookmarkStart w:id="117" w:name="_Toc500592648"/>
      <w:bookmarkStart w:id="118" w:name="_Toc500592698"/>
      <w:r w:rsidRPr="002B3505">
        <w:rPr>
          <w:sz w:val="28"/>
          <w:lang w:val="en-US"/>
        </w:rPr>
        <w:t xml:space="preserve">2. </w:t>
      </w:r>
      <w:bookmarkStart w:id="119" w:name="_Toc521072184"/>
      <w:bookmarkStart w:id="120" w:name="_Toc522027299"/>
      <w:r w:rsidR="00530346" w:rsidRPr="002B3505">
        <w:rPr>
          <w:sz w:val="28"/>
          <w:lang w:val="en-US"/>
        </w:rPr>
        <w:t xml:space="preserve">Định hướng về phương pháp </w:t>
      </w:r>
      <w:bookmarkEnd w:id="119"/>
      <w:bookmarkEnd w:id="120"/>
      <w:r w:rsidR="00530346" w:rsidRPr="002B3505">
        <w:rPr>
          <w:sz w:val="28"/>
          <w:lang w:val="en-US"/>
        </w:rPr>
        <w:t>hình thành, phát triển các phẩm chất</w:t>
      </w:r>
      <w:r w:rsidR="00767F14" w:rsidRPr="002B3505">
        <w:rPr>
          <w:sz w:val="28"/>
          <w:lang w:val="en-US"/>
        </w:rPr>
        <w:t xml:space="preserve"> chủ yếu và</w:t>
      </w:r>
      <w:r w:rsidR="00530346" w:rsidRPr="002B3505">
        <w:rPr>
          <w:sz w:val="28"/>
          <w:lang w:val="en-US"/>
        </w:rPr>
        <w:t xml:space="preserve"> năng lực</w:t>
      </w:r>
      <w:r w:rsidR="00767F14" w:rsidRPr="002B3505">
        <w:rPr>
          <w:sz w:val="28"/>
          <w:lang w:val="en-US"/>
        </w:rPr>
        <w:t xml:space="preserve"> chung</w:t>
      </w:r>
      <w:r w:rsidR="00530346" w:rsidRPr="002B3505">
        <w:rPr>
          <w:sz w:val="28"/>
          <w:lang w:val="en-US"/>
        </w:rPr>
        <w:t xml:space="preserve"> </w:t>
      </w:r>
    </w:p>
    <w:p w14:paraId="06062E0C" w14:textId="77777777" w:rsidR="00127D9E" w:rsidRPr="002B3505" w:rsidRDefault="00127D9E" w:rsidP="001E1C24">
      <w:pPr>
        <w:pStyle w:val="0noidung"/>
        <w:spacing w:before="120" w:after="120"/>
        <w:ind w:firstLine="567"/>
        <w:rPr>
          <w:color w:val="000000"/>
          <w:sz w:val="28"/>
        </w:rPr>
      </w:pPr>
      <w:bookmarkStart w:id="121" w:name="_Toc500592649"/>
      <w:bookmarkStart w:id="122" w:name="_Toc500592699"/>
      <w:bookmarkEnd w:id="117"/>
      <w:bookmarkEnd w:id="118"/>
      <w:r w:rsidRPr="002B3505">
        <w:rPr>
          <w:color w:val="000000"/>
          <w:sz w:val="28"/>
        </w:rPr>
        <w:t xml:space="preserve">Môn Vật lí góp phần đắc lực vào việc hình thành và phát triển thế giới quan khoa học cho học sinh, tạo cơ hội để học sinh cảm nhận được vẻ đẹp của thiên nhiên qua hệ thống các quy luật vật lí, </w:t>
      </w:r>
      <w:r w:rsidRPr="002B3505">
        <w:rPr>
          <w:rFonts w:hint="cs"/>
          <w:color w:val="000000"/>
          <w:sz w:val="28"/>
        </w:rPr>
        <w:t>đ</w:t>
      </w:r>
      <w:r w:rsidRPr="002B3505">
        <w:rPr>
          <w:color w:val="000000"/>
          <w:sz w:val="28"/>
        </w:rPr>
        <w:t>ồng thời giáo dục học sinh trách nhiệm công dân trong việc tôn trọng các quy luật của thiên nhiên, biết trân trọng, giữ gìn, bảo vệ và ứng xử với thiên nhiên phù hợp với yêu cầu phát triển bền vững.</w:t>
      </w:r>
    </w:p>
    <w:p w14:paraId="36212B6C" w14:textId="77777777" w:rsidR="00127D9E" w:rsidRPr="002B3505" w:rsidRDefault="00127D9E" w:rsidP="001E1C24">
      <w:pPr>
        <w:pStyle w:val="0noidung"/>
        <w:spacing w:before="120" w:after="120"/>
        <w:ind w:firstLine="567"/>
        <w:rPr>
          <w:color w:val="000000"/>
          <w:sz w:val="28"/>
        </w:rPr>
      </w:pPr>
      <w:r w:rsidRPr="002B3505">
        <w:rPr>
          <w:color w:val="000000"/>
          <w:sz w:val="28"/>
        </w:rPr>
        <w:t xml:space="preserve">Trong </w:t>
      </w:r>
      <w:r w:rsidR="009F0C4B" w:rsidRPr="002B3505">
        <w:rPr>
          <w:color w:val="000000"/>
          <w:sz w:val="28"/>
        </w:rPr>
        <w:t xml:space="preserve">hoạt động </w:t>
      </w:r>
      <w:r w:rsidRPr="002B3505">
        <w:rPr>
          <w:color w:val="000000"/>
          <w:sz w:val="28"/>
        </w:rPr>
        <w:t xml:space="preserve">thực hành, thí nghiệm, tìm hiểu khoa học, </w:t>
      </w:r>
      <w:r w:rsidR="009F0C4B" w:rsidRPr="002B3505">
        <w:rPr>
          <w:color w:val="000000"/>
          <w:sz w:val="28"/>
        </w:rPr>
        <w:t xml:space="preserve">cùng với cơ hội tiếp thu </w:t>
      </w:r>
      <w:r w:rsidRPr="002B3505">
        <w:rPr>
          <w:color w:val="000000"/>
          <w:sz w:val="28"/>
        </w:rPr>
        <w:t xml:space="preserve">kiến thức, rèn luyện kĩ năng, học sinh cũng được rèn luyện và phát triển nhiều </w:t>
      </w:r>
      <w:r w:rsidRPr="002B3505">
        <w:rPr>
          <w:rFonts w:hint="cs"/>
          <w:color w:val="000000"/>
          <w:sz w:val="28"/>
        </w:rPr>
        <w:t>đ</w:t>
      </w:r>
      <w:r w:rsidRPr="002B3505">
        <w:rPr>
          <w:color w:val="000000"/>
          <w:sz w:val="28"/>
        </w:rPr>
        <w:t>ức tính như cẩn thận, ch</w:t>
      </w:r>
      <w:r w:rsidRPr="002B3505">
        <w:rPr>
          <w:rFonts w:hint="cs"/>
          <w:color w:val="000000"/>
          <w:sz w:val="28"/>
        </w:rPr>
        <w:t>ă</w:t>
      </w:r>
      <w:r w:rsidRPr="002B3505">
        <w:rPr>
          <w:color w:val="000000"/>
          <w:sz w:val="28"/>
        </w:rPr>
        <w:t>m chỉ, trung thực, trách nhiệ</w:t>
      </w:r>
      <w:r w:rsidR="001E1C24" w:rsidRPr="002B3505">
        <w:rPr>
          <w:color w:val="000000"/>
          <w:sz w:val="28"/>
        </w:rPr>
        <w:t>m,…</w:t>
      </w:r>
    </w:p>
    <w:p w14:paraId="318B9664" w14:textId="77777777" w:rsidR="00127D9E" w:rsidRPr="002B3505" w:rsidRDefault="00127D9E" w:rsidP="001E1C24">
      <w:pPr>
        <w:pStyle w:val="0noidung"/>
        <w:spacing w:before="120" w:after="120"/>
        <w:ind w:firstLine="567"/>
        <w:rPr>
          <w:color w:val="000000"/>
          <w:sz w:val="28"/>
          <w:shd w:val="clear" w:color="auto" w:fill="FFFFFF"/>
        </w:rPr>
      </w:pPr>
      <w:r w:rsidRPr="002B3505">
        <w:rPr>
          <w:color w:val="000000"/>
          <w:sz w:val="28"/>
          <w:shd w:val="clear" w:color="auto" w:fill="FFFFFF"/>
        </w:rPr>
        <w:t>Năng lực tự chủ và tự học được hình thành và phát triển trong môn Vật lí thông qua các hoạt động thực hành, làm dự án, thiết kế và thực hiện các phép đo đại lượng vật lí; đặc biệt là trong việc thực hiện hoạt động tìm hiểu khoa học.</w:t>
      </w:r>
    </w:p>
    <w:p w14:paraId="53155118" w14:textId="77777777" w:rsidR="00127D9E" w:rsidRPr="002B3505" w:rsidRDefault="00127D9E" w:rsidP="001E1C24">
      <w:pPr>
        <w:pStyle w:val="0noidung"/>
        <w:spacing w:before="120" w:after="120"/>
        <w:ind w:firstLine="567"/>
        <w:rPr>
          <w:color w:val="000000"/>
          <w:sz w:val="28"/>
          <w:shd w:val="clear" w:color="auto" w:fill="FFFFFF"/>
        </w:rPr>
      </w:pPr>
      <w:r w:rsidRPr="002B3505">
        <w:rPr>
          <w:color w:val="000000"/>
          <w:spacing w:val="-2"/>
          <w:sz w:val="28"/>
          <w:shd w:val="clear" w:color="auto" w:fill="FFFFFF"/>
        </w:rPr>
        <w:t>Trong môn Vật lí</w:t>
      </w:r>
      <w:r w:rsidRPr="002B3505">
        <w:rPr>
          <w:color w:val="000000"/>
          <w:sz w:val="28"/>
          <w:shd w:val="clear" w:color="auto" w:fill="FFFFFF"/>
        </w:rPr>
        <w:t>, học sinh thường xuyên phải thực hiện các dự án học tập, các bài thực hành, thực tập theo nhóm. Khi thực hiện các nhiệm vụ học tập này, học sinh được trao đổi, trình bày, chia sẻ ý tưởng, nội dung học tập. Đó là những cơ hội tốt để học sinh có thể hình thành và phát triển năng lực giao tiếp và hợp tác.</w:t>
      </w:r>
    </w:p>
    <w:p w14:paraId="73D4EC98" w14:textId="77777777" w:rsidR="00127D9E" w:rsidRPr="002B3505" w:rsidRDefault="00127D9E" w:rsidP="001E1C24">
      <w:pPr>
        <w:pStyle w:val="0noidung"/>
        <w:spacing w:before="120" w:after="120"/>
        <w:ind w:firstLine="567"/>
        <w:rPr>
          <w:color w:val="000000"/>
          <w:sz w:val="28"/>
        </w:rPr>
      </w:pPr>
      <w:r w:rsidRPr="002B3505">
        <w:rPr>
          <w:color w:val="000000"/>
          <w:sz w:val="28"/>
        </w:rPr>
        <w:t xml:space="preserve">Giải quyết vấn đề và sáng tạo là một đặc thù của </w:t>
      </w:r>
      <w:r w:rsidR="009F0C4B" w:rsidRPr="002B3505">
        <w:rPr>
          <w:color w:val="000000"/>
          <w:sz w:val="28"/>
        </w:rPr>
        <w:t xml:space="preserve">hoạt động </w:t>
      </w:r>
      <w:r w:rsidRPr="002B3505">
        <w:rPr>
          <w:color w:val="000000"/>
          <w:sz w:val="28"/>
        </w:rPr>
        <w:t>tìm hiểu khoa học. Ở môn</w:t>
      </w:r>
      <w:r w:rsidRPr="002B3505">
        <w:rPr>
          <w:color w:val="000000"/>
          <w:sz w:val="28"/>
          <w:shd w:val="clear" w:color="auto" w:fill="FFFFFF"/>
        </w:rPr>
        <w:t xml:space="preserve"> Vật lí, năng lực này được hình thành, phát triển trong đề xuất vấn đề, lập kế hoạch, thực hiện kế hoạch tìm hiểu thế giới tự nhiên dưới góc độ vật lí</w:t>
      </w:r>
      <w:r w:rsidR="009F0C4B" w:rsidRPr="002B3505">
        <w:rPr>
          <w:color w:val="000000"/>
          <w:sz w:val="28"/>
          <w:shd w:val="clear" w:color="auto" w:fill="FFFFFF"/>
        </w:rPr>
        <w:t xml:space="preserve"> – những </w:t>
      </w:r>
      <w:r w:rsidRPr="002B3505">
        <w:rPr>
          <w:color w:val="000000"/>
          <w:sz w:val="28"/>
          <w:shd w:val="clear" w:color="auto" w:fill="FFFFFF"/>
        </w:rPr>
        <w:t>nội dung xuyên suốt từ cấp tiểu học đến cấp trung học phổ thông và được hiện thực hoá thông qua các mạch thực hành,</w:t>
      </w:r>
      <w:r w:rsidRPr="002B3505">
        <w:rPr>
          <w:color w:val="000000"/>
          <w:sz w:val="28"/>
        </w:rPr>
        <w:t xml:space="preserve"> trải nghiệm với các mức độ khác nhau. Năng lực này cũng được hình thành và phát triển thông qua việc vận dụng kiến thức, kĩ năng vật lí để giải quyết các vấn đề thực tiễn.</w:t>
      </w:r>
    </w:p>
    <w:p w14:paraId="4A856C1E" w14:textId="77777777" w:rsidR="00767F14" w:rsidRPr="002B3505" w:rsidRDefault="00767F14" w:rsidP="001E1C24">
      <w:pPr>
        <w:pStyle w:val="10"/>
        <w:spacing w:before="120" w:after="120"/>
        <w:ind w:firstLine="567"/>
        <w:rPr>
          <w:sz w:val="28"/>
          <w:lang w:val="en-US"/>
        </w:rPr>
      </w:pPr>
      <w:r w:rsidRPr="002B3505">
        <w:rPr>
          <w:sz w:val="28"/>
          <w:lang w:val="en-US"/>
        </w:rPr>
        <w:t xml:space="preserve">3. Định hướng về phương pháp hình thành, phát triển năng lực vật lí </w:t>
      </w:r>
    </w:p>
    <w:bookmarkEnd w:id="121"/>
    <w:bookmarkEnd w:id="122"/>
    <w:p w14:paraId="7B91A020" w14:textId="77777777" w:rsidR="00127D9E" w:rsidRPr="002B3505" w:rsidRDefault="00387066" w:rsidP="001E1C24">
      <w:pPr>
        <w:pStyle w:val="0noidung"/>
        <w:spacing w:before="120" w:after="120"/>
        <w:ind w:firstLine="567"/>
        <w:rPr>
          <w:color w:val="000000"/>
          <w:spacing w:val="-2"/>
          <w:sz w:val="28"/>
        </w:rPr>
      </w:pPr>
      <w:r w:rsidRPr="002B3505">
        <w:rPr>
          <w:color w:val="000000"/>
          <w:spacing w:val="-2"/>
          <w:sz w:val="28"/>
        </w:rPr>
        <w:t>Để phát triển năng lực nhận thức vật lí, g</w:t>
      </w:r>
      <w:r w:rsidR="00127D9E" w:rsidRPr="002B3505">
        <w:rPr>
          <w:color w:val="000000"/>
          <w:spacing w:val="-2"/>
          <w:sz w:val="28"/>
        </w:rPr>
        <w:t xml:space="preserve">iáo viên cần tạo cho </w:t>
      </w:r>
      <w:r w:rsidR="00127D9E" w:rsidRPr="002B3505">
        <w:rPr>
          <w:color w:val="000000"/>
          <w:spacing w:val="-2"/>
          <w:sz w:val="28"/>
          <w:shd w:val="clear" w:color="auto" w:fill="FFFFFF"/>
        </w:rPr>
        <w:t xml:space="preserve">học sinh </w:t>
      </w:r>
      <w:r w:rsidR="00127D9E" w:rsidRPr="002B3505">
        <w:rPr>
          <w:color w:val="000000"/>
          <w:spacing w:val="-2"/>
          <w:sz w:val="28"/>
        </w:rPr>
        <w:t xml:space="preserve">cơ hội huy động những hiểu biết, kinh nghiệm sẵn có để tham gia hình thành kiến thức, kĩ năng mới. Chú ý tổ chức các hoạt động, trong đó </w:t>
      </w:r>
      <w:r w:rsidR="00127D9E" w:rsidRPr="002B3505">
        <w:rPr>
          <w:color w:val="000000"/>
          <w:spacing w:val="-2"/>
          <w:sz w:val="28"/>
          <w:shd w:val="clear" w:color="auto" w:fill="FFFFFF"/>
        </w:rPr>
        <w:t>học sinh</w:t>
      </w:r>
      <w:r w:rsidR="00127D9E" w:rsidRPr="002B3505">
        <w:rPr>
          <w:color w:val="000000"/>
          <w:spacing w:val="-2"/>
          <w:sz w:val="28"/>
        </w:rPr>
        <w:t xml:space="preserve"> có thể diễn đạt hoặc mô tả </w:t>
      </w:r>
      <w:r w:rsidR="00127D9E" w:rsidRPr="002B3505">
        <w:rPr>
          <w:color w:val="000000"/>
          <w:spacing w:val="-2"/>
          <w:sz w:val="28"/>
        </w:rPr>
        <w:lastRenderedPageBreak/>
        <w:t>bằng cách riêng, phân tích, giải thích so sánh, hệ thống hoá, áp dụng trực tiếp kiến thức, kĩ năng đã được học để giải quyết thành công tình huống, vấn đề trong học tập; qua đó, kết nối được kiến thức, kĩ năng mới với vốn kiến thức, kĩ năng đã có.</w:t>
      </w:r>
    </w:p>
    <w:p w14:paraId="1CB8D4AD" w14:textId="77777777" w:rsidR="00387066" w:rsidRPr="002B3505" w:rsidRDefault="00387066" w:rsidP="001E1C24">
      <w:pPr>
        <w:pStyle w:val="0noidung"/>
        <w:spacing w:before="120" w:after="120"/>
        <w:ind w:firstLine="432"/>
        <w:rPr>
          <w:color w:val="000000"/>
          <w:sz w:val="28"/>
        </w:rPr>
      </w:pPr>
      <w:bookmarkStart w:id="123" w:name="_Toc500592650"/>
      <w:bookmarkStart w:id="124" w:name="_Toc500592700"/>
      <w:r w:rsidRPr="002B3505">
        <w:rPr>
          <w:color w:val="000000"/>
          <w:sz w:val="28"/>
        </w:rPr>
        <w:t>Để phát triển năng lực tìm hiểu thế giới tự nhiên dưới góc độ vật lí, giáo</w:t>
      </w:r>
      <w:r w:rsidRPr="002B3505">
        <w:rPr>
          <w:b/>
          <w:i/>
          <w:color w:val="000000"/>
          <w:sz w:val="28"/>
        </w:rPr>
        <w:t xml:space="preserve"> </w:t>
      </w:r>
      <w:r w:rsidRPr="002B3505">
        <w:rPr>
          <w:color w:val="000000"/>
          <w:sz w:val="28"/>
        </w:rPr>
        <w:t>viên cần vận dụng một số phương pháp dạy học có ưu thế như: phương pháp trực quan (đặc biệt là thực hành, thí nghiệm</w:t>
      </w:r>
      <w:r w:rsidRPr="002B3505">
        <w:rPr>
          <w:color w:val="000000"/>
          <w:sz w:val="28"/>
          <w:lang w:val="en-GB"/>
        </w:rPr>
        <w:t>,</w:t>
      </w:r>
      <w:r w:rsidRPr="002B3505">
        <w:rPr>
          <w:color w:val="000000"/>
          <w:sz w:val="28"/>
        </w:rPr>
        <w:t xml:space="preserve">...), phương pháp dạy học </w:t>
      </w:r>
      <w:r w:rsidRPr="002B3505">
        <w:rPr>
          <w:color w:val="000000"/>
          <w:sz w:val="28"/>
          <w:lang w:val="en-GB"/>
        </w:rPr>
        <w:t xml:space="preserve">nêu và </w:t>
      </w:r>
      <w:r w:rsidRPr="002B3505">
        <w:rPr>
          <w:color w:val="000000"/>
          <w:sz w:val="28"/>
        </w:rPr>
        <w:t xml:space="preserve">giải quyết vấn đề, phương pháp dạy học theo dự án,... tạo điều kiện để học </w:t>
      </w:r>
      <w:r w:rsidRPr="002B3505">
        <w:rPr>
          <w:color w:val="000000"/>
          <w:sz w:val="28"/>
          <w:shd w:val="clear" w:color="auto" w:fill="FFFFFF"/>
        </w:rPr>
        <w:t xml:space="preserve">sinh </w:t>
      </w:r>
      <w:r w:rsidRPr="002B3505">
        <w:rPr>
          <w:color w:val="000000"/>
          <w:sz w:val="28"/>
        </w:rPr>
        <w:t>đưa ra câu hỏi, xác định vấn đề cần tìm hiểu</w:t>
      </w:r>
      <w:r w:rsidRPr="002B3505">
        <w:rPr>
          <w:color w:val="000000"/>
          <w:sz w:val="28"/>
          <w:shd w:val="clear" w:color="auto" w:fill="FFFFFF"/>
        </w:rPr>
        <w:t xml:space="preserve">, </w:t>
      </w:r>
      <w:r w:rsidRPr="002B3505">
        <w:rPr>
          <w:color w:val="000000"/>
          <w:sz w:val="28"/>
        </w:rPr>
        <w:t>tự tìm các bằng chứng để phân tích thông tin, kiểm tra các dự đoán, giả thuyết qua việc tiến hành thí nghiệm, hoặc tìm kiếm, thu thập thông tin qua sách, mạng Internet,...</w:t>
      </w:r>
      <w:bookmarkEnd w:id="123"/>
      <w:bookmarkEnd w:id="124"/>
      <w:r w:rsidRPr="002B3505">
        <w:rPr>
          <w:color w:val="000000"/>
          <w:sz w:val="28"/>
          <w:lang w:val="en-US"/>
        </w:rPr>
        <w:t>;</w:t>
      </w:r>
      <w:r w:rsidRPr="002B3505">
        <w:rPr>
          <w:color w:val="000000"/>
          <w:sz w:val="28"/>
        </w:rPr>
        <w:t xml:space="preserve"> </w:t>
      </w:r>
      <w:r w:rsidRPr="002B3505">
        <w:rPr>
          <w:color w:val="000000"/>
          <w:sz w:val="28"/>
          <w:lang w:val="en-US"/>
        </w:rPr>
        <w:t xml:space="preserve">đồng thời chú trọng </w:t>
      </w:r>
      <w:r w:rsidRPr="002B3505">
        <w:rPr>
          <w:color w:val="000000"/>
          <w:sz w:val="28"/>
          <w:lang w:eastAsia="zh-CN"/>
        </w:rPr>
        <w:t>các bài tập đòi hỏi tư duy phản biện, sáng tạo (bài tập mở, có nhiều cách giải,...), các bài tập có nội dung gắn với thực tiễn thể hiện bản chất vật lí, giảm các bài tập tính toán,...</w:t>
      </w:r>
    </w:p>
    <w:p w14:paraId="79C3BDCC" w14:textId="77777777" w:rsidR="00127D9E" w:rsidRPr="002B3505" w:rsidRDefault="00387066" w:rsidP="001E1C24">
      <w:pPr>
        <w:pStyle w:val="0noidung"/>
        <w:spacing w:before="120" w:after="120"/>
        <w:ind w:firstLine="432"/>
        <w:rPr>
          <w:color w:val="000000"/>
          <w:spacing w:val="-2"/>
          <w:sz w:val="28"/>
        </w:rPr>
      </w:pPr>
      <w:r w:rsidRPr="002B3505">
        <w:rPr>
          <w:color w:val="000000"/>
          <w:spacing w:val="-2"/>
          <w:sz w:val="28"/>
        </w:rPr>
        <w:t xml:space="preserve">Để phát triển năng lực vận dụng kiến thức, kĩ năng đã học, giáo viên </w:t>
      </w:r>
      <w:bookmarkStart w:id="125" w:name="_Toc500592651"/>
      <w:bookmarkStart w:id="126" w:name="_Toc500592701"/>
      <w:r w:rsidRPr="002B3505">
        <w:rPr>
          <w:color w:val="000000"/>
          <w:spacing w:val="-2"/>
          <w:sz w:val="28"/>
        </w:rPr>
        <w:t>c</w:t>
      </w:r>
      <w:r w:rsidR="00127D9E" w:rsidRPr="002B3505">
        <w:rPr>
          <w:color w:val="000000"/>
          <w:spacing w:val="-2"/>
          <w:sz w:val="28"/>
        </w:rPr>
        <w:t>ần chú ý tạo cơ hội cho học sinh tương tác tích cực thông qua quá trình phát hiện, đề xuất ý tưởng, giải quyết vấn đề bằng cách: đưa ra phán đoán và xây dựng giả thuyết; lập kế hoạch thực hiện; tìm kiếm thông tin qua tài liệu in và tài liệu đa phương tiện; thu thập, lưu trữ dữ liệu từ các thí nghiệm trong phòng thực hành hoặc quan sát ở thiên nhiên; phân tích, xử lí, đánh giá các dữ liệu dựa trên các tham số thống kê đơn giản; so sánh kết quả với giả thuyết, giải thích, rút ra được kết luận; viết, trình bày báo cáo và thảo luận; vận dụng kiến thức, kĩ năng vật lí để đưa ra những phản hồi hợp lí hoặc giải quyết thành công tình huống, vấn đề mới trong học tập, trong cuộc sống.</w:t>
      </w:r>
    </w:p>
    <w:p w14:paraId="655529DA" w14:textId="77777777" w:rsidR="00127D9E" w:rsidRPr="002B3505" w:rsidRDefault="00127D9E" w:rsidP="00127D9E">
      <w:pPr>
        <w:pStyle w:val="7lop"/>
        <w:ind w:firstLine="567"/>
        <w:jc w:val="left"/>
        <w:rPr>
          <w:b/>
          <w:color w:val="000000"/>
          <w:szCs w:val="28"/>
        </w:rPr>
      </w:pPr>
      <w:bookmarkStart w:id="127" w:name="_Toc495009585"/>
      <w:bookmarkStart w:id="128" w:name="_Toc495075604"/>
      <w:bookmarkStart w:id="129" w:name="_Toc498674718"/>
      <w:bookmarkStart w:id="130" w:name="_Toc500592653"/>
      <w:bookmarkStart w:id="131" w:name="_Toc500592703"/>
      <w:bookmarkStart w:id="132" w:name="_Toc516475419"/>
      <w:bookmarkStart w:id="133" w:name="_Toc533702301"/>
      <w:bookmarkEnd w:id="115"/>
      <w:bookmarkEnd w:id="116"/>
      <w:bookmarkEnd w:id="125"/>
      <w:bookmarkEnd w:id="126"/>
      <w:r w:rsidRPr="002B3505">
        <w:rPr>
          <w:b/>
          <w:color w:val="000000"/>
          <w:szCs w:val="28"/>
        </w:rPr>
        <w:t xml:space="preserve">VII. ĐÁNH GIÁ KẾT QUẢ </w:t>
      </w:r>
      <w:bookmarkEnd w:id="127"/>
      <w:bookmarkEnd w:id="128"/>
      <w:r w:rsidRPr="002B3505">
        <w:rPr>
          <w:b/>
          <w:color w:val="000000"/>
          <w:szCs w:val="28"/>
        </w:rPr>
        <w:t>GIÁO DỤC</w:t>
      </w:r>
      <w:bookmarkEnd w:id="129"/>
      <w:bookmarkEnd w:id="130"/>
      <w:bookmarkEnd w:id="131"/>
      <w:bookmarkEnd w:id="132"/>
      <w:bookmarkEnd w:id="133"/>
    </w:p>
    <w:p w14:paraId="0F337C05" w14:textId="77777777" w:rsidR="00127D9E" w:rsidRPr="002B3505" w:rsidRDefault="00127D9E" w:rsidP="00127D9E">
      <w:pPr>
        <w:pStyle w:val="10"/>
        <w:spacing w:before="120" w:after="120"/>
        <w:ind w:firstLine="567"/>
        <w:rPr>
          <w:sz w:val="28"/>
        </w:rPr>
      </w:pPr>
      <w:bookmarkStart w:id="134" w:name="_Toc500592654"/>
      <w:bookmarkStart w:id="135" w:name="_Toc500592704"/>
      <w:r w:rsidRPr="002B3505">
        <w:rPr>
          <w:sz w:val="28"/>
        </w:rPr>
        <w:t>1. Định hướng chung</w:t>
      </w:r>
    </w:p>
    <w:p w14:paraId="45298DE7" w14:textId="77777777" w:rsidR="00127D9E" w:rsidRPr="002B3505" w:rsidRDefault="00387066" w:rsidP="00127D9E">
      <w:pPr>
        <w:pStyle w:val="m2493670810752819148gmail-2bol"/>
        <w:shd w:val="clear" w:color="auto" w:fill="FFFFFF"/>
        <w:spacing w:before="120" w:beforeAutospacing="0" w:after="120" w:afterAutospacing="0" w:line="288" w:lineRule="auto"/>
        <w:ind w:firstLine="567"/>
        <w:jc w:val="both"/>
        <w:rPr>
          <w:color w:val="000000"/>
          <w:sz w:val="28"/>
          <w:szCs w:val="28"/>
          <w:lang w:val="nb-NO"/>
        </w:rPr>
      </w:pPr>
      <w:r w:rsidRPr="002B3505">
        <w:rPr>
          <w:color w:val="000000"/>
          <w:sz w:val="28"/>
          <w:szCs w:val="28"/>
          <w:lang w:val="nb-NO"/>
        </w:rPr>
        <w:t>Mục tiêu đ</w:t>
      </w:r>
      <w:r w:rsidR="00127D9E" w:rsidRPr="002B3505">
        <w:rPr>
          <w:color w:val="000000"/>
          <w:sz w:val="28"/>
          <w:szCs w:val="28"/>
          <w:lang w:val="nb-NO"/>
        </w:rPr>
        <w:t>ánh giá kết quả giáo dục là thu thập thông tin trung thực, kịp thời, có giá trị về mức độ đáp ứng yêu cầu cần đạt và sự tiến bộ của học sinh; qua đó, hướng dẫn hoạt động học tập và điều chỉnh hoạt động dạy học.</w:t>
      </w:r>
    </w:p>
    <w:p w14:paraId="6635B8B3" w14:textId="77777777" w:rsidR="00127D9E" w:rsidRPr="002B3505" w:rsidRDefault="00127D9E" w:rsidP="00127D9E">
      <w:pPr>
        <w:pStyle w:val="m2493670810752819148gmail-2bol"/>
        <w:shd w:val="clear" w:color="auto" w:fill="FFFFFF"/>
        <w:spacing w:before="120" w:beforeAutospacing="0" w:after="120" w:afterAutospacing="0" w:line="288" w:lineRule="auto"/>
        <w:ind w:firstLine="567"/>
        <w:jc w:val="both"/>
        <w:rPr>
          <w:color w:val="000000"/>
          <w:sz w:val="28"/>
          <w:szCs w:val="28"/>
          <w:lang w:val="nb-NO"/>
        </w:rPr>
      </w:pPr>
      <w:r w:rsidRPr="002B3505">
        <w:rPr>
          <w:color w:val="000000"/>
          <w:sz w:val="28"/>
          <w:szCs w:val="28"/>
          <w:lang w:val="nb-NO"/>
        </w:rPr>
        <w:t xml:space="preserve">Căn cứ đánh giá </w:t>
      </w:r>
      <w:r w:rsidR="00873677" w:rsidRPr="002B3505">
        <w:rPr>
          <w:color w:val="000000"/>
          <w:sz w:val="28"/>
          <w:szCs w:val="28"/>
          <w:lang w:val="nb-NO"/>
        </w:rPr>
        <w:t xml:space="preserve">trong môn Vật lí </w:t>
      </w:r>
      <w:r w:rsidRPr="002B3505">
        <w:rPr>
          <w:color w:val="000000"/>
          <w:sz w:val="28"/>
          <w:szCs w:val="28"/>
          <w:lang w:val="nb-NO"/>
        </w:rPr>
        <w:t>là các yêu cầu cần đạt về năng lực chung và năng lực vật lí được quy định trong Chương trình tổng thể và Chương trình môn Vật lí. Đối tượng đánh giá là quá trình học tập, rèn luyện và sản phẩm của học sinh thông qua học tập môn Vật lí.</w:t>
      </w:r>
    </w:p>
    <w:p w14:paraId="35FB8671" w14:textId="77777777" w:rsidR="00127D9E" w:rsidRPr="002B3505" w:rsidRDefault="00127D9E" w:rsidP="00127D9E">
      <w:pPr>
        <w:pStyle w:val="10"/>
        <w:spacing w:before="120" w:after="120" w:line="288" w:lineRule="auto"/>
        <w:ind w:firstLine="567"/>
        <w:rPr>
          <w:b w:val="0"/>
          <w:sz w:val="28"/>
          <w:lang w:val="nb-NO"/>
        </w:rPr>
      </w:pPr>
      <w:r w:rsidRPr="002B3505">
        <w:rPr>
          <w:b w:val="0"/>
          <w:sz w:val="28"/>
          <w:lang w:val="nb-NO"/>
        </w:rPr>
        <w:t>Để đánh giá được năng lực của học sinh, cần thiết kế các tình huống xuất hiện vấn đề cần giải quyết, giúp học sinh bộc lộ năng lực của mình. Mặt khác, cần lưu ý xác định, lựa chọn các phương pháp, công cụ, tiêu chí đánh giá sao cho phù hợp.</w:t>
      </w:r>
      <w:bookmarkStart w:id="136" w:name="_Toc500582909"/>
      <w:bookmarkStart w:id="137" w:name="_Toc500583041"/>
      <w:bookmarkStart w:id="138" w:name="_Toc500583114"/>
      <w:bookmarkStart w:id="139" w:name="_Toc500946599"/>
    </w:p>
    <w:p w14:paraId="0D61679C" w14:textId="77777777" w:rsidR="00127D9E" w:rsidRPr="002B3505" w:rsidRDefault="00127D9E" w:rsidP="00127D9E">
      <w:pPr>
        <w:pStyle w:val="10"/>
        <w:spacing w:before="120" w:after="120" w:line="288" w:lineRule="auto"/>
        <w:ind w:firstLine="567"/>
        <w:rPr>
          <w:sz w:val="28"/>
          <w:lang w:val="vi-VN"/>
        </w:rPr>
      </w:pPr>
      <w:r w:rsidRPr="002B3505">
        <w:rPr>
          <w:sz w:val="28"/>
          <w:lang w:val="vi-VN"/>
        </w:rPr>
        <w:lastRenderedPageBreak/>
        <w:t xml:space="preserve">2. </w:t>
      </w:r>
      <w:bookmarkEnd w:id="136"/>
      <w:bookmarkEnd w:id="137"/>
      <w:bookmarkEnd w:id="138"/>
      <w:bookmarkEnd w:id="139"/>
      <w:r w:rsidRPr="002B3505">
        <w:rPr>
          <w:sz w:val="28"/>
          <w:lang w:val="en-US"/>
        </w:rPr>
        <w:t xml:space="preserve">Trọng tâm và </w:t>
      </w:r>
      <w:r w:rsidRPr="002B3505">
        <w:rPr>
          <w:sz w:val="28"/>
          <w:lang w:val="vi-VN"/>
        </w:rPr>
        <w:t>hình thức đánh giá</w:t>
      </w:r>
    </w:p>
    <w:p w14:paraId="6CD074E1" w14:textId="77777777" w:rsidR="00127D9E" w:rsidRPr="002B3505" w:rsidRDefault="00873677" w:rsidP="00127D9E">
      <w:pPr>
        <w:pStyle w:val="m2493670810752819148gmail-2bol"/>
        <w:shd w:val="clear" w:color="auto" w:fill="FFFFFF"/>
        <w:spacing w:before="120" w:beforeAutospacing="0" w:after="120" w:afterAutospacing="0" w:line="288" w:lineRule="auto"/>
        <w:ind w:firstLine="567"/>
        <w:jc w:val="both"/>
        <w:rPr>
          <w:color w:val="000000"/>
          <w:sz w:val="28"/>
          <w:szCs w:val="28"/>
          <w:lang w:val="nb-NO"/>
        </w:rPr>
      </w:pPr>
      <w:r w:rsidRPr="002B3505">
        <w:rPr>
          <w:color w:val="000000"/>
          <w:sz w:val="28"/>
          <w:szCs w:val="28"/>
          <w:lang w:val="nb-NO"/>
        </w:rPr>
        <w:t xml:space="preserve">Trọng tâm đánh giá kết quả học tập môn Vật lí là </w:t>
      </w:r>
      <w:r w:rsidR="00127D9E" w:rsidRPr="002B3505">
        <w:rPr>
          <w:color w:val="000000"/>
          <w:sz w:val="28"/>
          <w:szCs w:val="28"/>
          <w:lang w:val="nb-NO"/>
        </w:rPr>
        <w:t xml:space="preserve">năng lực </w:t>
      </w:r>
      <w:r w:rsidRPr="002B3505">
        <w:rPr>
          <w:color w:val="000000"/>
          <w:sz w:val="28"/>
          <w:szCs w:val="28"/>
          <w:lang w:val="nb-NO"/>
        </w:rPr>
        <w:t xml:space="preserve">nhận thức vấn đề, </w:t>
      </w:r>
      <w:r w:rsidR="00127D9E" w:rsidRPr="002B3505">
        <w:rPr>
          <w:color w:val="000000"/>
          <w:sz w:val="28"/>
          <w:szCs w:val="28"/>
          <w:lang w:val="nb-NO"/>
        </w:rPr>
        <w:t>giải quyết vấn đề và các kĩ năng thực hành, thí nghiệm</w:t>
      </w:r>
      <w:r w:rsidRPr="002B3505">
        <w:rPr>
          <w:color w:val="000000"/>
          <w:sz w:val="28"/>
          <w:szCs w:val="28"/>
          <w:lang w:val="nb-NO"/>
        </w:rPr>
        <w:t>, c</w:t>
      </w:r>
      <w:r w:rsidR="00127D9E" w:rsidRPr="002B3505">
        <w:rPr>
          <w:color w:val="000000"/>
          <w:sz w:val="28"/>
          <w:szCs w:val="28"/>
          <w:lang w:val="nb-NO"/>
        </w:rPr>
        <w:t>ụ thể là nhận thức cốt lõi về: mô hình hệ vật lí</w:t>
      </w:r>
      <w:r w:rsidRPr="002B3505">
        <w:rPr>
          <w:color w:val="000000"/>
          <w:sz w:val="28"/>
          <w:szCs w:val="28"/>
          <w:lang w:val="nb-NO"/>
        </w:rPr>
        <w:t>,</w:t>
      </w:r>
      <w:r w:rsidR="00127D9E" w:rsidRPr="002B3505">
        <w:rPr>
          <w:color w:val="000000"/>
          <w:sz w:val="28"/>
          <w:szCs w:val="28"/>
          <w:lang w:val="nb-NO"/>
        </w:rPr>
        <w:t xml:space="preserve"> năng lượng và sóng</w:t>
      </w:r>
      <w:r w:rsidRPr="002B3505">
        <w:rPr>
          <w:color w:val="000000"/>
          <w:sz w:val="28"/>
          <w:szCs w:val="28"/>
          <w:lang w:val="nb-NO"/>
        </w:rPr>
        <w:t>,</w:t>
      </w:r>
      <w:r w:rsidR="00127D9E" w:rsidRPr="002B3505">
        <w:rPr>
          <w:color w:val="000000"/>
          <w:sz w:val="28"/>
          <w:szCs w:val="28"/>
          <w:lang w:val="nb-NO"/>
        </w:rPr>
        <w:t xml:space="preserve"> lực và trường</w:t>
      </w:r>
      <w:r w:rsidRPr="002B3505">
        <w:rPr>
          <w:color w:val="000000"/>
          <w:sz w:val="28"/>
          <w:szCs w:val="28"/>
          <w:lang w:val="nb-NO"/>
        </w:rPr>
        <w:t>,</w:t>
      </w:r>
      <w:r w:rsidR="00127D9E" w:rsidRPr="002B3505">
        <w:rPr>
          <w:color w:val="000000"/>
          <w:sz w:val="28"/>
          <w:szCs w:val="28"/>
          <w:lang w:val="nb-NO"/>
        </w:rPr>
        <w:t xml:space="preserve"> ngành nghề</w:t>
      </w:r>
      <w:r w:rsidR="00791511" w:rsidRPr="002B3505">
        <w:rPr>
          <w:color w:val="000000"/>
          <w:sz w:val="28"/>
          <w:szCs w:val="28"/>
          <w:lang w:val="nb-NO"/>
        </w:rPr>
        <w:t xml:space="preserve"> </w:t>
      </w:r>
      <w:r w:rsidR="00127D9E" w:rsidRPr="002B3505">
        <w:rPr>
          <w:color w:val="000000"/>
          <w:sz w:val="28"/>
          <w:szCs w:val="28"/>
          <w:lang w:val="nb-NO"/>
        </w:rPr>
        <w:t xml:space="preserve">liên quan đến vật lí; </w:t>
      </w:r>
      <w:r w:rsidRPr="002B3505">
        <w:rPr>
          <w:color w:val="000000"/>
          <w:sz w:val="28"/>
          <w:szCs w:val="28"/>
          <w:lang w:val="nb-NO"/>
        </w:rPr>
        <w:t xml:space="preserve">các </w:t>
      </w:r>
      <w:r w:rsidR="00127D9E" w:rsidRPr="002B3505">
        <w:rPr>
          <w:color w:val="000000"/>
          <w:sz w:val="28"/>
          <w:szCs w:val="28"/>
          <w:lang w:val="nb-NO"/>
        </w:rPr>
        <w:t>kĩ năng thí nghiệm, thực hành</w:t>
      </w:r>
      <w:r w:rsidRPr="002B3505">
        <w:rPr>
          <w:color w:val="000000"/>
          <w:sz w:val="28"/>
          <w:szCs w:val="28"/>
          <w:lang w:val="nb-NO"/>
        </w:rPr>
        <w:t xml:space="preserve">, </w:t>
      </w:r>
      <w:r w:rsidR="00BC7102" w:rsidRPr="002B3505">
        <w:rPr>
          <w:color w:val="000000"/>
          <w:sz w:val="28"/>
          <w:szCs w:val="28"/>
          <w:lang w:val="nb-NO"/>
        </w:rPr>
        <w:t xml:space="preserve">tìm hiểu khoa học, </w:t>
      </w:r>
      <w:r w:rsidR="00127D9E" w:rsidRPr="002B3505">
        <w:rPr>
          <w:color w:val="000000"/>
          <w:sz w:val="28"/>
          <w:szCs w:val="28"/>
          <w:lang w:val="nb-NO"/>
        </w:rPr>
        <w:t xml:space="preserve">vận dụng </w:t>
      </w:r>
      <w:r w:rsidR="00BC7102" w:rsidRPr="002B3505">
        <w:rPr>
          <w:color w:val="000000"/>
          <w:sz w:val="28"/>
          <w:szCs w:val="28"/>
          <w:lang w:val="nb-NO"/>
        </w:rPr>
        <w:t xml:space="preserve">những điều đã học để </w:t>
      </w:r>
      <w:r w:rsidR="00127D9E" w:rsidRPr="002B3505">
        <w:rPr>
          <w:color w:val="000000"/>
          <w:sz w:val="28"/>
          <w:szCs w:val="28"/>
          <w:lang w:val="nb-NO"/>
        </w:rPr>
        <w:t>giải thích một số hiện tượng vật lí đơn giản, bước đầu giải quyết một số vấn đề th</w:t>
      </w:r>
      <w:r w:rsidR="001E1C24" w:rsidRPr="002B3505">
        <w:rPr>
          <w:color w:val="000000"/>
          <w:sz w:val="28"/>
          <w:szCs w:val="28"/>
          <w:lang w:val="nb-NO"/>
        </w:rPr>
        <w:t>ực tiễn</w:t>
      </w:r>
      <w:r w:rsidR="00127D9E" w:rsidRPr="002B3505">
        <w:rPr>
          <w:color w:val="000000"/>
          <w:sz w:val="28"/>
          <w:szCs w:val="28"/>
          <w:lang w:val="nb-NO"/>
        </w:rPr>
        <w:t xml:space="preserve"> </w:t>
      </w:r>
      <w:r w:rsidR="00BC7102" w:rsidRPr="002B3505">
        <w:rPr>
          <w:color w:val="000000"/>
          <w:sz w:val="28"/>
          <w:szCs w:val="28"/>
          <w:lang w:val="nb-NO"/>
        </w:rPr>
        <w:t xml:space="preserve">và cách </w:t>
      </w:r>
      <w:r w:rsidR="00127D9E" w:rsidRPr="002B3505">
        <w:rPr>
          <w:color w:val="000000"/>
          <w:sz w:val="28"/>
          <w:szCs w:val="28"/>
          <w:lang w:val="nb-NO"/>
        </w:rPr>
        <w:t>ứng xử thích hợp với môi trường thiên nhiên.</w:t>
      </w:r>
    </w:p>
    <w:p w14:paraId="1420D832" w14:textId="77777777" w:rsidR="00127D9E" w:rsidRPr="002B3505" w:rsidRDefault="00127D9E" w:rsidP="00127D9E">
      <w:pPr>
        <w:pStyle w:val="m2493670810752819148gmail-2bol"/>
        <w:shd w:val="clear" w:color="auto" w:fill="FFFFFF"/>
        <w:spacing w:before="120" w:beforeAutospacing="0" w:after="120" w:afterAutospacing="0" w:line="288" w:lineRule="auto"/>
        <w:ind w:firstLine="567"/>
        <w:jc w:val="both"/>
        <w:rPr>
          <w:color w:val="000000"/>
          <w:sz w:val="28"/>
          <w:szCs w:val="28"/>
          <w:lang w:val="nb-NO"/>
        </w:rPr>
      </w:pPr>
      <w:r w:rsidRPr="002B3505">
        <w:rPr>
          <w:color w:val="000000"/>
          <w:sz w:val="28"/>
          <w:szCs w:val="28"/>
          <w:lang w:val="nb-NO"/>
        </w:rPr>
        <w:t>Cần phối hợp một cách hợp lí việc đánh giá của giáo viên với đánh giá đồng đẳng và tự đánh giá của học sinh; đánh giá qua quan sát hoạt động nhóm ở trong và ngoài lớp học, quan sát thao thác thực hành, thí nghiệm vật lí, phân tích các bài thuyết trình; đánh giá qua vấn đáp và đánh giá qua bài tập, bài kiểm tra, vở ghi chép, bản báo cáo kết quả thực hành, kết quả dự án học tập, kết quả đề tài nghiên cứu khoa học và các hồ sơ học tập khác; đánh giá theo hình thức tự luận kết hợp trắc nghiệm khách quan; kết hợp đánh giá quá trình, đánh giá tổng kết; đánh giá thường xuyên và định kì</w:t>
      </w:r>
      <w:bookmarkEnd w:id="134"/>
      <w:bookmarkEnd w:id="135"/>
      <w:r w:rsidRPr="002B3505">
        <w:rPr>
          <w:color w:val="000000"/>
          <w:sz w:val="28"/>
          <w:szCs w:val="28"/>
          <w:lang w:val="nb-NO"/>
        </w:rPr>
        <w:t>.</w:t>
      </w:r>
    </w:p>
    <w:p w14:paraId="4B12C4C3" w14:textId="77777777" w:rsidR="003D4DD2" w:rsidRPr="002B3505" w:rsidRDefault="003D4DD2" w:rsidP="00A56CF3">
      <w:pPr>
        <w:pStyle w:val="7lop"/>
        <w:ind w:firstLine="567"/>
        <w:jc w:val="left"/>
        <w:rPr>
          <w:b/>
          <w:color w:val="000000"/>
          <w:szCs w:val="28"/>
        </w:rPr>
      </w:pPr>
      <w:bookmarkStart w:id="140" w:name="_Toc533702302"/>
      <w:r w:rsidRPr="002B3505">
        <w:rPr>
          <w:b/>
          <w:color w:val="000000"/>
          <w:szCs w:val="28"/>
        </w:rPr>
        <w:t>VIII. GIẢI THÍCH VÀ HƯỚNG DẪN THỰC HIỆN CHƯƠNG TRÌNH</w:t>
      </w:r>
      <w:bookmarkEnd w:id="107"/>
      <w:bookmarkEnd w:id="108"/>
      <w:bookmarkEnd w:id="109"/>
      <w:bookmarkEnd w:id="110"/>
      <w:bookmarkEnd w:id="111"/>
      <w:bookmarkEnd w:id="112"/>
      <w:bookmarkEnd w:id="113"/>
      <w:bookmarkEnd w:id="114"/>
      <w:bookmarkEnd w:id="140"/>
    </w:p>
    <w:p w14:paraId="2A135B70" w14:textId="77777777" w:rsidR="00537618" w:rsidRPr="002B3505" w:rsidRDefault="00537618" w:rsidP="00544B18">
      <w:pPr>
        <w:pStyle w:val="10"/>
        <w:spacing w:before="120" w:after="120"/>
        <w:ind w:firstLine="567"/>
        <w:rPr>
          <w:sz w:val="28"/>
          <w:shd w:val="clear" w:color="auto" w:fill="FFFFFF"/>
          <w:lang w:val="en-GB"/>
        </w:rPr>
      </w:pPr>
      <w:bookmarkStart w:id="141" w:name="_Toc500592660"/>
      <w:bookmarkStart w:id="142" w:name="_Toc500592710"/>
      <w:r w:rsidRPr="002B3505">
        <w:rPr>
          <w:sz w:val="28"/>
          <w:shd w:val="clear" w:color="auto" w:fill="FFFFFF"/>
          <w:lang w:val="en-GB"/>
        </w:rPr>
        <w:t xml:space="preserve">1. </w:t>
      </w:r>
      <w:r w:rsidR="001F2A30" w:rsidRPr="002B3505">
        <w:rPr>
          <w:sz w:val="28"/>
          <w:shd w:val="clear" w:color="auto" w:fill="FFFFFF"/>
          <w:lang w:val="en-GB"/>
        </w:rPr>
        <w:t>Giải thích</w:t>
      </w:r>
      <w:r w:rsidR="00495B43" w:rsidRPr="002B3505">
        <w:rPr>
          <w:sz w:val="28"/>
          <w:shd w:val="clear" w:color="auto" w:fill="FFFFFF"/>
          <w:lang w:val="en-GB"/>
        </w:rPr>
        <w:t xml:space="preserve"> thuật ngữ</w:t>
      </w:r>
    </w:p>
    <w:p w14:paraId="43A78F0F" w14:textId="77777777" w:rsidR="00AA4764" w:rsidRPr="002B3505" w:rsidRDefault="00E36ADB" w:rsidP="00AA4764">
      <w:pPr>
        <w:pStyle w:val="10"/>
        <w:spacing w:before="120" w:after="120"/>
        <w:ind w:firstLine="567"/>
        <w:rPr>
          <w:b w:val="0"/>
          <w:sz w:val="28"/>
          <w:shd w:val="clear" w:color="auto" w:fill="FFFFFF"/>
          <w:lang w:val="en-GB"/>
        </w:rPr>
      </w:pPr>
      <w:bookmarkStart w:id="143" w:name="_Toc500592664"/>
      <w:bookmarkStart w:id="144" w:name="_Toc500592714"/>
      <w:r w:rsidRPr="002B3505">
        <w:rPr>
          <w:b w:val="0"/>
          <w:sz w:val="28"/>
          <w:shd w:val="clear" w:color="auto" w:fill="FFFFFF"/>
          <w:lang w:val="en-GB"/>
        </w:rPr>
        <w:t>a)</w:t>
      </w:r>
      <w:r w:rsidR="00AA4764" w:rsidRPr="002B3505">
        <w:rPr>
          <w:b w:val="0"/>
          <w:sz w:val="28"/>
          <w:shd w:val="clear" w:color="auto" w:fill="FFFFFF"/>
          <w:lang w:val="en-GB"/>
        </w:rPr>
        <w:t xml:space="preserve"> Một số thuật ngữ chuyên môn</w:t>
      </w:r>
    </w:p>
    <w:bookmarkEnd w:id="143"/>
    <w:bookmarkEnd w:id="144"/>
    <w:p w14:paraId="0E281535" w14:textId="77777777" w:rsidR="00537618" w:rsidRPr="002B3505" w:rsidRDefault="00537618" w:rsidP="00537618">
      <w:pPr>
        <w:pStyle w:val="0noidung"/>
        <w:spacing w:before="120" w:after="120"/>
        <w:ind w:firstLine="567"/>
        <w:rPr>
          <w:color w:val="000000"/>
          <w:sz w:val="28"/>
        </w:rPr>
      </w:pPr>
      <w:r w:rsidRPr="002B3505">
        <w:rPr>
          <w:color w:val="000000"/>
          <w:sz w:val="28"/>
          <w:shd w:val="clear" w:color="auto" w:fill="FFFFFF"/>
          <w:lang w:val="de-DE"/>
        </w:rPr>
        <w:t>Các thuật ngữ vật lí t</w:t>
      </w:r>
      <w:r w:rsidRPr="002B3505">
        <w:rPr>
          <w:color w:val="000000"/>
          <w:sz w:val="28"/>
          <w:shd w:val="clear" w:color="auto" w:fill="FFFFFF"/>
        </w:rPr>
        <w:t xml:space="preserve">rong văn bản chương trình này </w:t>
      </w:r>
      <w:r w:rsidRPr="002B3505">
        <w:rPr>
          <w:color w:val="000000"/>
          <w:sz w:val="28"/>
          <w:shd w:val="clear" w:color="auto" w:fill="FFFFFF"/>
          <w:lang w:val="de-DE"/>
        </w:rPr>
        <w:t>được Việt hóa từ các thuật ngữ chuyên ngành tiếng Anh theo các từ điển chuyên ngành Việt Nam. M</w:t>
      </w:r>
      <w:r w:rsidRPr="002B3505">
        <w:rPr>
          <w:color w:val="000000"/>
          <w:sz w:val="28"/>
          <w:shd w:val="clear" w:color="auto" w:fill="FFFFFF"/>
        </w:rPr>
        <w:t xml:space="preserve">ột số thuật ngữ </w:t>
      </w:r>
      <w:r w:rsidRPr="002B3505">
        <w:rPr>
          <w:color w:val="000000"/>
          <w:sz w:val="28"/>
          <w:shd w:val="clear" w:color="auto" w:fill="FFFFFF"/>
          <w:lang w:val="de-DE"/>
        </w:rPr>
        <w:t>có nguồn gốc tiếng nước ngoài</w:t>
      </w:r>
      <w:r w:rsidRPr="002B3505">
        <w:rPr>
          <w:color w:val="000000"/>
          <w:sz w:val="28"/>
          <w:shd w:val="clear" w:color="auto" w:fill="FFFFFF"/>
        </w:rPr>
        <w:t xml:space="preserve"> được ch</w:t>
      </w:r>
      <w:r w:rsidRPr="002B3505">
        <w:rPr>
          <w:color w:val="000000"/>
          <w:sz w:val="28"/>
          <w:shd w:val="clear" w:color="auto" w:fill="FFFFFF"/>
          <w:lang w:val="de-DE"/>
        </w:rPr>
        <w:t>uyển ngữ</w:t>
      </w:r>
      <w:r w:rsidRPr="002B3505">
        <w:rPr>
          <w:color w:val="000000"/>
          <w:sz w:val="28"/>
          <w:shd w:val="clear" w:color="auto" w:fill="FFFFFF"/>
        </w:rPr>
        <w:t xml:space="preserve"> thống nhất</w:t>
      </w:r>
      <w:r w:rsidRPr="002B3505">
        <w:rPr>
          <w:color w:val="000000"/>
          <w:sz w:val="28"/>
          <w:shd w:val="clear" w:color="auto" w:fill="FFFFFF"/>
          <w:lang w:val="de-DE"/>
        </w:rPr>
        <w:t xml:space="preserve">, ví dụ: “gravitional field”: </w:t>
      </w:r>
      <w:r w:rsidRPr="002B3505">
        <w:rPr>
          <w:i/>
          <w:color w:val="000000"/>
          <w:sz w:val="28"/>
          <w:shd w:val="clear" w:color="auto" w:fill="FFFFFF"/>
          <w:lang w:val="de-DE"/>
        </w:rPr>
        <w:t>trường hấp dẫn</w:t>
      </w:r>
      <w:r w:rsidRPr="002B3505">
        <w:rPr>
          <w:color w:val="000000"/>
          <w:sz w:val="28"/>
          <w:shd w:val="clear" w:color="auto" w:fill="FFFFFF"/>
          <w:lang w:val="de-DE"/>
        </w:rPr>
        <w:t xml:space="preserve">; “electric field”: </w:t>
      </w:r>
      <w:r w:rsidRPr="002B3505">
        <w:rPr>
          <w:i/>
          <w:color w:val="000000"/>
          <w:sz w:val="28"/>
          <w:shd w:val="clear" w:color="auto" w:fill="FFFFFF"/>
          <w:lang w:val="de-DE"/>
        </w:rPr>
        <w:t>trường điện</w:t>
      </w:r>
      <w:r w:rsidRPr="002B3505">
        <w:rPr>
          <w:color w:val="000000"/>
          <w:sz w:val="28"/>
          <w:shd w:val="clear" w:color="auto" w:fill="FFFFFF"/>
          <w:lang w:val="de-DE"/>
        </w:rPr>
        <w:t xml:space="preserve">, </w:t>
      </w:r>
      <w:r w:rsidR="00A30A7D" w:rsidRPr="002B3505">
        <w:rPr>
          <w:color w:val="000000"/>
          <w:sz w:val="28"/>
          <w:shd w:val="clear" w:color="auto" w:fill="FFFFFF"/>
          <w:lang w:val="de-DE"/>
        </w:rPr>
        <w:t xml:space="preserve">hoặc </w:t>
      </w:r>
      <w:r w:rsidRPr="002B3505">
        <w:rPr>
          <w:color w:val="000000"/>
          <w:sz w:val="28"/>
          <w:shd w:val="clear" w:color="auto" w:fill="FFFFFF"/>
          <w:lang w:val="de-DE"/>
        </w:rPr>
        <w:t xml:space="preserve">theo thói quen: </w:t>
      </w:r>
      <w:r w:rsidRPr="002B3505">
        <w:rPr>
          <w:i/>
          <w:color w:val="000000"/>
          <w:sz w:val="28"/>
          <w:shd w:val="clear" w:color="auto" w:fill="FFFFFF"/>
          <w:lang w:val="de-DE"/>
        </w:rPr>
        <w:t>điện trường</w:t>
      </w:r>
      <w:r w:rsidRPr="002B3505">
        <w:rPr>
          <w:color w:val="000000"/>
          <w:sz w:val="28"/>
          <w:shd w:val="clear" w:color="auto" w:fill="FFFFFF"/>
          <w:lang w:val="de-DE"/>
        </w:rPr>
        <w:t xml:space="preserve">; “magnettic field”: </w:t>
      </w:r>
      <w:r w:rsidRPr="002B3505">
        <w:rPr>
          <w:i/>
          <w:color w:val="000000"/>
          <w:sz w:val="28"/>
          <w:shd w:val="clear" w:color="auto" w:fill="FFFFFF"/>
          <w:lang w:val="de-DE"/>
        </w:rPr>
        <w:t>trường từ</w:t>
      </w:r>
      <w:r w:rsidR="009E6424" w:rsidRPr="002B3505">
        <w:rPr>
          <w:color w:val="000000"/>
          <w:sz w:val="28"/>
          <w:shd w:val="clear" w:color="auto" w:fill="FFFFFF"/>
          <w:lang w:val="de-DE"/>
        </w:rPr>
        <w:t>,</w:t>
      </w:r>
      <w:r w:rsidR="00A30A7D" w:rsidRPr="002B3505">
        <w:rPr>
          <w:color w:val="000000"/>
          <w:sz w:val="28"/>
          <w:shd w:val="clear" w:color="auto" w:fill="FFFFFF"/>
          <w:lang w:val="de-DE"/>
        </w:rPr>
        <w:t xml:space="preserve"> hoặc </w:t>
      </w:r>
      <w:r w:rsidR="00CC3E06" w:rsidRPr="002B3505">
        <w:rPr>
          <w:color w:val="000000"/>
          <w:sz w:val="28"/>
          <w:shd w:val="clear" w:color="auto" w:fill="FFFFFF"/>
          <w:lang w:val="de-DE"/>
        </w:rPr>
        <w:t>theo thói quen</w:t>
      </w:r>
      <w:r w:rsidR="009E6424" w:rsidRPr="002B3505">
        <w:rPr>
          <w:color w:val="000000"/>
          <w:sz w:val="28"/>
          <w:shd w:val="clear" w:color="auto" w:fill="FFFFFF"/>
          <w:lang w:val="de-DE"/>
        </w:rPr>
        <w:t xml:space="preserve">: </w:t>
      </w:r>
      <w:r w:rsidRPr="002B3505">
        <w:rPr>
          <w:i/>
          <w:color w:val="000000"/>
          <w:sz w:val="28"/>
          <w:shd w:val="clear" w:color="auto" w:fill="FFFFFF"/>
          <w:lang w:val="de-DE"/>
        </w:rPr>
        <w:t>từ trường</w:t>
      </w:r>
      <w:r w:rsidRPr="002B3505">
        <w:rPr>
          <w:color w:val="000000"/>
          <w:sz w:val="28"/>
          <w:shd w:val="clear" w:color="auto" w:fill="FFFFFF"/>
          <w:lang w:val="de-DE"/>
        </w:rPr>
        <w:t>. Khi dùng các thuật ngữ này, người thực hiện chương trình nên sử dụng cách chuyển ngữ thống nhất cho cả ba thuật ngữ.</w:t>
      </w:r>
    </w:p>
    <w:p w14:paraId="32C2552A" w14:textId="77777777" w:rsidR="00495B43" w:rsidRPr="002B3505" w:rsidRDefault="00E36ADB" w:rsidP="00495B43">
      <w:pPr>
        <w:pStyle w:val="10"/>
        <w:spacing w:before="120" w:after="120"/>
        <w:ind w:firstLine="567"/>
        <w:rPr>
          <w:b w:val="0"/>
          <w:i/>
          <w:sz w:val="28"/>
          <w:shd w:val="clear" w:color="auto" w:fill="FFFFFF"/>
          <w:lang w:val="en-GB"/>
        </w:rPr>
      </w:pPr>
      <w:r w:rsidRPr="002B3505">
        <w:rPr>
          <w:b w:val="0"/>
          <w:sz w:val="28"/>
          <w:shd w:val="clear" w:color="auto" w:fill="FFFFFF"/>
          <w:lang w:val="en-GB"/>
        </w:rPr>
        <w:t>b)</w:t>
      </w:r>
      <w:r w:rsidR="00495B43" w:rsidRPr="002B3505">
        <w:rPr>
          <w:b w:val="0"/>
          <w:sz w:val="28"/>
          <w:shd w:val="clear" w:color="auto" w:fill="FFFFFF"/>
          <w:lang w:val="en-GB"/>
        </w:rPr>
        <w:t xml:space="preserve"> Từ ngữ thể hiện mức độ đáp ứng yêu cầu cần đạt</w:t>
      </w:r>
    </w:p>
    <w:p w14:paraId="644A0DF6" w14:textId="77777777" w:rsidR="007448B8" w:rsidRPr="002B3505" w:rsidRDefault="007448B8" w:rsidP="007448B8">
      <w:pPr>
        <w:pStyle w:val="0noidung"/>
        <w:spacing w:before="120" w:after="120"/>
        <w:ind w:firstLine="567"/>
        <w:rPr>
          <w:color w:val="000000"/>
          <w:sz w:val="28"/>
        </w:rPr>
      </w:pPr>
      <w:r w:rsidRPr="002B3505">
        <w:rPr>
          <w:color w:val="000000"/>
          <w:sz w:val="28"/>
        </w:rPr>
        <w:t>Chương trình sử dụng một số động từ để thể hiện mức độ đáp ứng yêu cầu cần đạt về năng lực của người học, với nghĩa giới hạn như dưới đây. Trong quá trình dạy học, đặc biệt là khi đặt câu hỏi thảo luận, ra đề kiểm tra, đánh giá, giáo viên có thể dùng những động từ nêu ở đây hoặc thay thế bằng các động từ tương đương cho phù hợp với tình huống cụ thể.</w:t>
      </w:r>
    </w:p>
    <w:p w14:paraId="0806912E" w14:textId="77777777" w:rsidR="00537618" w:rsidRPr="002B3505" w:rsidRDefault="00537618" w:rsidP="00CE0C70">
      <w:pPr>
        <w:numPr>
          <w:ilvl w:val="0"/>
          <w:numId w:val="2"/>
        </w:numPr>
        <w:tabs>
          <w:tab w:val="left" w:pos="567"/>
          <w:tab w:val="left" w:pos="709"/>
          <w:tab w:val="left" w:pos="851"/>
          <w:tab w:val="left" w:pos="1080"/>
        </w:tabs>
        <w:spacing w:before="120" w:after="120"/>
        <w:ind w:left="0" w:firstLine="567"/>
        <w:rPr>
          <w:color w:val="000000"/>
          <w:szCs w:val="28"/>
        </w:rPr>
      </w:pPr>
      <w:r w:rsidRPr="002B3505">
        <w:rPr>
          <w:i/>
          <w:color w:val="000000"/>
          <w:szCs w:val="28"/>
        </w:rPr>
        <w:lastRenderedPageBreak/>
        <w:t>Đ</w:t>
      </w:r>
      <w:r w:rsidRPr="002B3505">
        <w:rPr>
          <w:i/>
          <w:color w:val="000000"/>
          <w:szCs w:val="28"/>
          <w:lang w:val="vi-VN"/>
        </w:rPr>
        <w:t>ịnh nghĩa được</w:t>
      </w:r>
      <w:r w:rsidRPr="002B3505">
        <w:rPr>
          <w:i/>
          <w:color w:val="000000"/>
          <w:szCs w:val="28"/>
        </w:rPr>
        <w:t>:</w:t>
      </w:r>
      <w:r w:rsidRPr="002B3505">
        <w:rPr>
          <w:color w:val="000000"/>
          <w:szCs w:val="28"/>
        </w:rPr>
        <w:t xml:space="preserve"> n</w:t>
      </w:r>
      <w:r w:rsidRPr="002B3505">
        <w:rPr>
          <w:color w:val="000000"/>
          <w:szCs w:val="28"/>
          <w:lang w:val="vi-VN"/>
        </w:rPr>
        <w:t xml:space="preserve">hắc lại được các phát biểu chính thức hoặc tương đương, </w:t>
      </w:r>
      <w:r w:rsidRPr="002B3505">
        <w:rPr>
          <w:color w:val="000000"/>
          <w:szCs w:val="28"/>
        </w:rPr>
        <w:t>bao gồm cả biểu thức và các đại lượng trong đó, nếu có.</w:t>
      </w:r>
    </w:p>
    <w:p w14:paraId="7EFC3A05" w14:textId="77777777" w:rsidR="00537618" w:rsidRPr="002B3505" w:rsidRDefault="00537618" w:rsidP="00CE0C70">
      <w:pPr>
        <w:numPr>
          <w:ilvl w:val="0"/>
          <w:numId w:val="2"/>
        </w:numPr>
        <w:tabs>
          <w:tab w:val="left" w:pos="567"/>
          <w:tab w:val="left" w:pos="709"/>
          <w:tab w:val="left" w:pos="851"/>
          <w:tab w:val="left" w:pos="1080"/>
        </w:tabs>
        <w:spacing w:before="120" w:after="120"/>
        <w:ind w:left="0" w:firstLine="567"/>
        <w:rPr>
          <w:color w:val="000000"/>
          <w:spacing w:val="-4"/>
          <w:szCs w:val="28"/>
        </w:rPr>
      </w:pPr>
      <w:r w:rsidRPr="002B3505">
        <w:rPr>
          <w:i/>
          <w:color w:val="000000"/>
          <w:spacing w:val="-4"/>
          <w:szCs w:val="28"/>
        </w:rPr>
        <w:t>Liệt kê được:</w:t>
      </w:r>
      <w:r w:rsidRPr="002B3505">
        <w:rPr>
          <w:color w:val="000000"/>
          <w:spacing w:val="-4"/>
          <w:szCs w:val="28"/>
        </w:rPr>
        <w:t xml:space="preserve"> đ</w:t>
      </w:r>
      <w:r w:rsidRPr="002B3505">
        <w:rPr>
          <w:color w:val="000000"/>
          <w:spacing w:val="-4"/>
          <w:szCs w:val="28"/>
          <w:lang w:val="vi-VN"/>
        </w:rPr>
        <w:t>ưa ra được các điểm liên quan mà không cần sáng tạo</w:t>
      </w:r>
      <w:r w:rsidRPr="002B3505">
        <w:rPr>
          <w:color w:val="000000"/>
          <w:spacing w:val="-4"/>
          <w:szCs w:val="28"/>
        </w:rPr>
        <w:t xml:space="preserve"> và </w:t>
      </w:r>
      <w:r w:rsidRPr="002B3505">
        <w:rPr>
          <w:color w:val="000000"/>
          <w:spacing w:val="-4"/>
          <w:szCs w:val="28"/>
          <w:lang w:val="vi-VN"/>
        </w:rPr>
        <w:t>không yêu cầu liệt kê tất cả các điểm liên quan.</w:t>
      </w:r>
    </w:p>
    <w:p w14:paraId="2D4AC761" w14:textId="77777777" w:rsidR="00537618" w:rsidRPr="002B3505" w:rsidRDefault="00537618" w:rsidP="00CE0C70">
      <w:pPr>
        <w:numPr>
          <w:ilvl w:val="0"/>
          <w:numId w:val="2"/>
        </w:numPr>
        <w:tabs>
          <w:tab w:val="left" w:pos="567"/>
          <w:tab w:val="left" w:pos="709"/>
          <w:tab w:val="left" w:pos="851"/>
          <w:tab w:val="left" w:pos="1080"/>
        </w:tabs>
        <w:spacing w:before="120" w:after="120"/>
        <w:ind w:left="0" w:firstLine="567"/>
        <w:rPr>
          <w:color w:val="000000"/>
          <w:szCs w:val="28"/>
          <w:lang w:val="vi-VN"/>
        </w:rPr>
      </w:pPr>
      <w:r w:rsidRPr="002B3505">
        <w:rPr>
          <w:i/>
          <w:color w:val="000000"/>
          <w:szCs w:val="28"/>
          <w:lang w:val="vi-VN"/>
        </w:rPr>
        <w:t>Nêu được:</w:t>
      </w:r>
      <w:r w:rsidRPr="002B3505">
        <w:rPr>
          <w:color w:val="000000"/>
          <w:szCs w:val="28"/>
          <w:lang w:val="vi-VN"/>
        </w:rPr>
        <w:t xml:space="preserve"> nhắc lại được định nghĩa</w:t>
      </w:r>
      <w:r w:rsidRPr="002B3505">
        <w:rPr>
          <w:color w:val="000000"/>
          <w:szCs w:val="28"/>
        </w:rPr>
        <w:t xml:space="preserve">, </w:t>
      </w:r>
      <w:r w:rsidR="00CC3E06" w:rsidRPr="002B3505">
        <w:rPr>
          <w:color w:val="000000"/>
          <w:szCs w:val="28"/>
        </w:rPr>
        <w:t>khái niệm</w:t>
      </w:r>
      <w:r w:rsidR="00350079" w:rsidRPr="002B3505">
        <w:rPr>
          <w:color w:val="000000"/>
          <w:szCs w:val="28"/>
        </w:rPr>
        <w:t>,</w:t>
      </w:r>
      <w:r w:rsidR="00CC3E06" w:rsidRPr="002B3505">
        <w:rPr>
          <w:color w:val="000000"/>
          <w:szCs w:val="28"/>
        </w:rPr>
        <w:t xml:space="preserve"> </w:t>
      </w:r>
      <w:r w:rsidRPr="002B3505">
        <w:rPr>
          <w:color w:val="000000"/>
          <w:szCs w:val="28"/>
          <w:lang w:val="vi-VN"/>
        </w:rPr>
        <w:t>biểu thức</w:t>
      </w:r>
      <w:r w:rsidRPr="002B3505">
        <w:rPr>
          <w:color w:val="000000"/>
          <w:szCs w:val="28"/>
        </w:rPr>
        <w:t xml:space="preserve">, </w:t>
      </w:r>
      <w:r w:rsidRPr="002B3505">
        <w:rPr>
          <w:color w:val="000000"/>
          <w:szCs w:val="28"/>
          <w:lang w:val="vi-VN"/>
        </w:rPr>
        <w:t>cùng với một số nhận xét liên quan đến ý nghĩa, phạm vi của đối tượng cần nêu, đặc biệt khi có hai hay nhiều đối tượng ở trong cùng một câu hỏi.</w:t>
      </w:r>
    </w:p>
    <w:p w14:paraId="28CFADEE" w14:textId="77777777" w:rsidR="00537618" w:rsidRPr="002B3505" w:rsidRDefault="00537618" w:rsidP="00CE0C70">
      <w:pPr>
        <w:pStyle w:val="tenbang"/>
        <w:numPr>
          <w:ilvl w:val="0"/>
          <w:numId w:val="2"/>
        </w:numPr>
        <w:tabs>
          <w:tab w:val="left" w:pos="567"/>
          <w:tab w:val="left" w:pos="709"/>
          <w:tab w:val="left" w:pos="851"/>
          <w:tab w:val="left" w:pos="1080"/>
        </w:tabs>
        <w:ind w:left="0" w:firstLine="567"/>
        <w:jc w:val="both"/>
        <w:rPr>
          <w:b w:val="0"/>
          <w:i w:val="0"/>
          <w:color w:val="000000"/>
          <w:spacing w:val="-4"/>
        </w:rPr>
      </w:pPr>
      <w:r w:rsidRPr="002B3505">
        <w:rPr>
          <w:b w:val="0"/>
          <w:color w:val="000000"/>
          <w:spacing w:val="-4"/>
        </w:rPr>
        <w:t>P</w:t>
      </w:r>
      <w:r w:rsidRPr="002B3505">
        <w:rPr>
          <w:b w:val="0"/>
          <w:color w:val="000000"/>
          <w:spacing w:val="-4"/>
          <w:lang w:val="vi-VN"/>
        </w:rPr>
        <w:t>hát biểu được</w:t>
      </w:r>
      <w:r w:rsidRPr="002B3505">
        <w:rPr>
          <w:b w:val="0"/>
          <w:color w:val="000000"/>
          <w:spacing w:val="-4"/>
        </w:rPr>
        <w:t>:</w:t>
      </w:r>
      <w:r w:rsidRPr="002B3505">
        <w:rPr>
          <w:b w:val="0"/>
          <w:i w:val="0"/>
          <w:color w:val="000000"/>
          <w:spacing w:val="-4"/>
        </w:rPr>
        <w:t xml:space="preserve"> đ</w:t>
      </w:r>
      <w:r w:rsidRPr="002B3505">
        <w:rPr>
          <w:b w:val="0"/>
          <w:i w:val="0"/>
          <w:color w:val="000000"/>
          <w:spacing w:val="-4"/>
          <w:lang w:val="vi-VN"/>
        </w:rPr>
        <w:t xml:space="preserve">ưa ra </w:t>
      </w:r>
      <w:r w:rsidRPr="002B3505">
        <w:rPr>
          <w:b w:val="0"/>
          <w:i w:val="0"/>
          <w:color w:val="000000"/>
          <w:spacing w:val="-4"/>
        </w:rPr>
        <w:t xml:space="preserve">được </w:t>
      </w:r>
      <w:r w:rsidRPr="002B3505">
        <w:rPr>
          <w:b w:val="0"/>
          <w:i w:val="0"/>
          <w:color w:val="000000"/>
          <w:spacing w:val="-4"/>
          <w:lang w:val="vi-VN"/>
        </w:rPr>
        <w:t>một nhận xét cụ thể</w:t>
      </w:r>
      <w:r w:rsidRPr="002B3505">
        <w:rPr>
          <w:b w:val="0"/>
          <w:i w:val="0"/>
          <w:color w:val="000000"/>
          <w:spacing w:val="-4"/>
        </w:rPr>
        <w:t>, kèm theo hoặc không kèm theo</w:t>
      </w:r>
      <w:r w:rsidRPr="002B3505">
        <w:rPr>
          <w:b w:val="0"/>
          <w:i w:val="0"/>
          <w:color w:val="000000"/>
          <w:spacing w:val="-4"/>
          <w:lang w:val="vi-VN"/>
        </w:rPr>
        <w:t xml:space="preserve"> lập luận </w:t>
      </w:r>
      <w:r w:rsidRPr="002B3505">
        <w:rPr>
          <w:b w:val="0"/>
          <w:i w:val="0"/>
          <w:color w:val="000000"/>
          <w:spacing w:val="-4"/>
        </w:rPr>
        <w:t xml:space="preserve">về </w:t>
      </w:r>
      <w:r w:rsidRPr="002B3505">
        <w:rPr>
          <w:b w:val="0"/>
          <w:i w:val="0"/>
          <w:color w:val="000000"/>
          <w:spacing w:val="-4"/>
          <w:lang w:val="vi-VN"/>
        </w:rPr>
        <w:t>chủ đề</w:t>
      </w:r>
      <w:r w:rsidRPr="002B3505">
        <w:rPr>
          <w:b w:val="0"/>
          <w:i w:val="0"/>
          <w:color w:val="000000"/>
          <w:spacing w:val="-4"/>
        </w:rPr>
        <w:t>, đối tượng được hỏi.</w:t>
      </w:r>
    </w:p>
    <w:p w14:paraId="42504732" w14:textId="77777777" w:rsidR="00537618" w:rsidRPr="002B3505" w:rsidRDefault="00537618" w:rsidP="00CE0C70">
      <w:pPr>
        <w:numPr>
          <w:ilvl w:val="0"/>
          <w:numId w:val="2"/>
        </w:numPr>
        <w:tabs>
          <w:tab w:val="left" w:pos="567"/>
          <w:tab w:val="left" w:pos="709"/>
          <w:tab w:val="left" w:pos="851"/>
          <w:tab w:val="left" w:pos="1080"/>
        </w:tabs>
        <w:spacing w:before="120" w:after="120"/>
        <w:ind w:left="0" w:firstLine="567"/>
        <w:rPr>
          <w:color w:val="000000"/>
          <w:spacing w:val="-8"/>
          <w:szCs w:val="28"/>
        </w:rPr>
      </w:pPr>
      <w:r w:rsidRPr="002B3505">
        <w:rPr>
          <w:i/>
          <w:color w:val="000000"/>
          <w:spacing w:val="-8"/>
          <w:szCs w:val="28"/>
        </w:rPr>
        <w:t>M</w:t>
      </w:r>
      <w:r w:rsidRPr="002B3505">
        <w:rPr>
          <w:i/>
          <w:color w:val="000000"/>
          <w:spacing w:val="-8"/>
          <w:szCs w:val="28"/>
          <w:lang w:val="vi-VN"/>
        </w:rPr>
        <w:t>ô tả được</w:t>
      </w:r>
      <w:r w:rsidRPr="002B3505">
        <w:rPr>
          <w:i/>
          <w:color w:val="000000"/>
          <w:spacing w:val="-8"/>
          <w:szCs w:val="28"/>
        </w:rPr>
        <w:t xml:space="preserve">: </w:t>
      </w:r>
      <w:r w:rsidRPr="002B3505">
        <w:rPr>
          <w:color w:val="000000"/>
          <w:spacing w:val="-8"/>
          <w:szCs w:val="28"/>
        </w:rPr>
        <w:t xml:space="preserve">đưa ra được </w:t>
      </w:r>
      <w:r w:rsidRPr="002B3505">
        <w:rPr>
          <w:color w:val="000000"/>
          <w:spacing w:val="-8"/>
          <w:szCs w:val="28"/>
          <w:lang w:val="vi-VN"/>
        </w:rPr>
        <w:t>phát biểu bằng lời (và</w:t>
      </w:r>
      <w:r w:rsidRPr="002B3505">
        <w:rPr>
          <w:color w:val="000000"/>
          <w:spacing w:val="-8"/>
          <w:szCs w:val="28"/>
        </w:rPr>
        <w:t xml:space="preserve"> công thức,</w:t>
      </w:r>
      <w:r w:rsidRPr="002B3505">
        <w:rPr>
          <w:color w:val="000000"/>
          <w:spacing w:val="-8"/>
          <w:szCs w:val="28"/>
          <w:lang w:val="vi-VN"/>
        </w:rPr>
        <w:t xml:space="preserve"> đồ thị khi cần thiết) </w:t>
      </w:r>
      <w:r w:rsidRPr="002B3505">
        <w:rPr>
          <w:color w:val="000000"/>
          <w:spacing w:val="-8"/>
          <w:szCs w:val="28"/>
        </w:rPr>
        <w:t xml:space="preserve">về </w:t>
      </w:r>
      <w:r w:rsidRPr="002B3505">
        <w:rPr>
          <w:color w:val="000000"/>
          <w:spacing w:val="-8"/>
          <w:szCs w:val="28"/>
          <w:lang w:val="vi-VN"/>
        </w:rPr>
        <w:t>các điểm chính của chủ đề</w:t>
      </w:r>
      <w:r w:rsidRPr="002B3505">
        <w:rPr>
          <w:color w:val="000000"/>
          <w:spacing w:val="-8"/>
          <w:szCs w:val="28"/>
        </w:rPr>
        <w:t xml:space="preserve"> hay đối tượng.</w:t>
      </w:r>
    </w:p>
    <w:p w14:paraId="1CC82ACC" w14:textId="77777777" w:rsidR="00537618" w:rsidRPr="002B3505" w:rsidRDefault="00537618" w:rsidP="00CE0C70">
      <w:pPr>
        <w:numPr>
          <w:ilvl w:val="0"/>
          <w:numId w:val="2"/>
        </w:numPr>
        <w:tabs>
          <w:tab w:val="left" w:pos="567"/>
          <w:tab w:val="left" w:pos="709"/>
          <w:tab w:val="left" w:pos="851"/>
          <w:tab w:val="left" w:pos="1080"/>
        </w:tabs>
        <w:spacing w:before="120" w:after="120"/>
        <w:ind w:left="0" w:firstLine="567"/>
        <w:rPr>
          <w:color w:val="000000"/>
          <w:szCs w:val="28"/>
        </w:rPr>
      </w:pPr>
      <w:r w:rsidRPr="002B3505">
        <w:rPr>
          <w:i/>
          <w:color w:val="000000"/>
          <w:szCs w:val="28"/>
        </w:rPr>
        <w:t>Ư</w:t>
      </w:r>
      <w:r w:rsidRPr="002B3505">
        <w:rPr>
          <w:i/>
          <w:color w:val="000000"/>
          <w:szCs w:val="28"/>
          <w:lang w:val="vi-VN"/>
        </w:rPr>
        <w:t>ớc lượng được</w:t>
      </w:r>
      <w:r w:rsidRPr="002B3505">
        <w:rPr>
          <w:i/>
          <w:color w:val="000000"/>
          <w:szCs w:val="28"/>
        </w:rPr>
        <w:t>:</w:t>
      </w:r>
      <w:r w:rsidRPr="002B3505">
        <w:rPr>
          <w:color w:val="000000"/>
          <w:szCs w:val="28"/>
        </w:rPr>
        <w:t xml:space="preserve"> đ</w:t>
      </w:r>
      <w:r w:rsidRPr="002B3505">
        <w:rPr>
          <w:color w:val="000000"/>
          <w:szCs w:val="28"/>
          <w:lang w:val="vi-VN"/>
        </w:rPr>
        <w:t xml:space="preserve">ưa ra được bậc độ lớn hoặc </w:t>
      </w:r>
      <w:r w:rsidRPr="002B3505">
        <w:rPr>
          <w:color w:val="000000"/>
          <w:szCs w:val="28"/>
        </w:rPr>
        <w:t xml:space="preserve">một </w:t>
      </w:r>
      <w:r w:rsidRPr="002B3505">
        <w:rPr>
          <w:color w:val="000000"/>
          <w:szCs w:val="28"/>
          <w:lang w:val="vi-VN"/>
        </w:rPr>
        <w:t>giá trị định lượng</w:t>
      </w:r>
      <w:r w:rsidRPr="002B3505">
        <w:rPr>
          <w:color w:val="000000"/>
          <w:szCs w:val="28"/>
        </w:rPr>
        <w:t xml:space="preserve"> lấy </w:t>
      </w:r>
      <w:r w:rsidRPr="002B3505">
        <w:rPr>
          <w:color w:val="000000"/>
          <w:szCs w:val="28"/>
          <w:shd w:val="clear" w:color="auto" w:fill="FFFFFF"/>
        </w:rPr>
        <w:t>từ một mẫu thử</w:t>
      </w:r>
      <w:r w:rsidRPr="002B3505">
        <w:rPr>
          <w:color w:val="000000"/>
          <w:szCs w:val="28"/>
          <w:lang w:val="vi-VN"/>
        </w:rPr>
        <w:t>.</w:t>
      </w:r>
    </w:p>
    <w:p w14:paraId="461EA196" w14:textId="77777777" w:rsidR="00537618" w:rsidRPr="002B3505" w:rsidRDefault="00537618" w:rsidP="00CE0C70">
      <w:pPr>
        <w:numPr>
          <w:ilvl w:val="0"/>
          <w:numId w:val="2"/>
        </w:numPr>
        <w:tabs>
          <w:tab w:val="left" w:pos="567"/>
          <w:tab w:val="left" w:pos="709"/>
          <w:tab w:val="left" w:pos="851"/>
          <w:tab w:val="left" w:pos="1080"/>
        </w:tabs>
        <w:spacing w:before="120" w:after="120"/>
        <w:ind w:left="0" w:firstLine="567"/>
        <w:rPr>
          <w:color w:val="000000"/>
          <w:szCs w:val="28"/>
          <w:lang w:val="vi-VN"/>
        </w:rPr>
      </w:pPr>
      <w:r w:rsidRPr="002B3505">
        <w:rPr>
          <w:i/>
          <w:color w:val="000000"/>
          <w:szCs w:val="28"/>
        </w:rPr>
        <w:t>V</w:t>
      </w:r>
      <w:r w:rsidRPr="002B3505">
        <w:rPr>
          <w:i/>
          <w:color w:val="000000"/>
          <w:szCs w:val="28"/>
          <w:lang w:val="vi-VN"/>
        </w:rPr>
        <w:t>ẽ phác</w:t>
      </w:r>
      <w:r w:rsidRPr="002B3505">
        <w:rPr>
          <w:i/>
          <w:color w:val="000000"/>
          <w:szCs w:val="28"/>
        </w:rPr>
        <w:t xml:space="preserve"> được:</w:t>
      </w:r>
      <w:r w:rsidRPr="002B3505">
        <w:rPr>
          <w:color w:val="000000"/>
          <w:szCs w:val="28"/>
        </w:rPr>
        <w:t xml:space="preserve"> v</w:t>
      </w:r>
      <w:r w:rsidRPr="002B3505">
        <w:rPr>
          <w:color w:val="000000"/>
          <w:szCs w:val="28"/>
          <w:lang w:val="vi-VN"/>
        </w:rPr>
        <w:t>ẽ được hình dạng, vị trí một cách gần đúng, định tính.</w:t>
      </w:r>
    </w:p>
    <w:p w14:paraId="2029CA4A" w14:textId="77777777" w:rsidR="00537618" w:rsidRPr="002B3505" w:rsidRDefault="00537618" w:rsidP="00CE0C70">
      <w:pPr>
        <w:numPr>
          <w:ilvl w:val="0"/>
          <w:numId w:val="2"/>
        </w:numPr>
        <w:tabs>
          <w:tab w:val="left" w:pos="567"/>
          <w:tab w:val="left" w:pos="709"/>
          <w:tab w:val="left" w:pos="851"/>
          <w:tab w:val="left" w:pos="1080"/>
        </w:tabs>
        <w:spacing w:before="120" w:after="120"/>
        <w:ind w:left="0" w:firstLine="567"/>
        <w:rPr>
          <w:color w:val="000000"/>
          <w:szCs w:val="28"/>
        </w:rPr>
      </w:pPr>
      <w:r w:rsidRPr="002B3505">
        <w:rPr>
          <w:i/>
          <w:color w:val="000000"/>
          <w:szCs w:val="28"/>
        </w:rPr>
        <w:t>V</w:t>
      </w:r>
      <w:r w:rsidRPr="002B3505">
        <w:rPr>
          <w:i/>
          <w:color w:val="000000"/>
          <w:szCs w:val="28"/>
          <w:lang w:val="vi-VN"/>
        </w:rPr>
        <w:t>ẽ được</w:t>
      </w:r>
      <w:r w:rsidRPr="002B3505">
        <w:rPr>
          <w:i/>
          <w:color w:val="000000"/>
          <w:szCs w:val="28"/>
        </w:rPr>
        <w:t>:</w:t>
      </w:r>
      <w:r w:rsidRPr="002B3505">
        <w:rPr>
          <w:color w:val="000000"/>
          <w:szCs w:val="28"/>
        </w:rPr>
        <w:t xml:space="preserve"> đ</w:t>
      </w:r>
      <w:r w:rsidRPr="002B3505">
        <w:rPr>
          <w:color w:val="000000"/>
          <w:szCs w:val="28"/>
          <w:lang w:val="vi-VN"/>
        </w:rPr>
        <w:t>ưa ra được đồ thị</w:t>
      </w:r>
      <w:r w:rsidRPr="002B3505">
        <w:rPr>
          <w:color w:val="000000"/>
          <w:szCs w:val="28"/>
        </w:rPr>
        <w:t xml:space="preserve"> hoặc </w:t>
      </w:r>
      <w:r w:rsidRPr="002B3505">
        <w:rPr>
          <w:color w:val="000000"/>
          <w:szCs w:val="28"/>
          <w:lang w:val="vi-VN"/>
        </w:rPr>
        <w:t>hình vẽ với các thông tin đầy đủ</w:t>
      </w:r>
      <w:r w:rsidRPr="002B3505">
        <w:rPr>
          <w:color w:val="000000"/>
          <w:szCs w:val="28"/>
        </w:rPr>
        <w:t>, vẽ trên giấy hoặc máy in.</w:t>
      </w:r>
    </w:p>
    <w:p w14:paraId="7E4247B4" w14:textId="77777777" w:rsidR="00537618" w:rsidRPr="002B3505" w:rsidRDefault="00537618" w:rsidP="00CE0C70">
      <w:pPr>
        <w:numPr>
          <w:ilvl w:val="0"/>
          <w:numId w:val="2"/>
        </w:numPr>
        <w:tabs>
          <w:tab w:val="left" w:pos="567"/>
          <w:tab w:val="left" w:pos="709"/>
          <w:tab w:val="left" w:pos="851"/>
          <w:tab w:val="left" w:pos="1080"/>
        </w:tabs>
        <w:spacing w:before="120" w:after="120"/>
        <w:ind w:left="0" w:firstLine="567"/>
        <w:rPr>
          <w:color w:val="000000"/>
          <w:szCs w:val="28"/>
        </w:rPr>
      </w:pPr>
      <w:r w:rsidRPr="002B3505">
        <w:rPr>
          <w:i/>
          <w:color w:val="000000"/>
          <w:szCs w:val="28"/>
        </w:rPr>
        <w:t>G</w:t>
      </w:r>
      <w:r w:rsidRPr="002B3505">
        <w:rPr>
          <w:i/>
          <w:color w:val="000000"/>
          <w:szCs w:val="28"/>
          <w:lang w:val="vi-VN"/>
        </w:rPr>
        <w:t>iải thích được</w:t>
      </w:r>
      <w:r w:rsidRPr="002B3505">
        <w:rPr>
          <w:i/>
          <w:color w:val="000000"/>
          <w:szCs w:val="28"/>
        </w:rPr>
        <w:t>:</w:t>
      </w:r>
      <w:r w:rsidRPr="002B3505">
        <w:rPr>
          <w:color w:val="000000"/>
          <w:szCs w:val="28"/>
        </w:rPr>
        <w:t xml:space="preserve"> đ</w:t>
      </w:r>
      <w:r w:rsidRPr="002B3505">
        <w:rPr>
          <w:color w:val="000000"/>
          <w:szCs w:val="28"/>
          <w:lang w:val="vi-VN"/>
        </w:rPr>
        <w:t xml:space="preserve">ưa ra được các lí do, các </w:t>
      </w:r>
      <w:r w:rsidRPr="002B3505">
        <w:rPr>
          <w:color w:val="000000"/>
          <w:szCs w:val="28"/>
        </w:rPr>
        <w:t>căn cứ làm sáng tỏ được vấn đề đặt ra.</w:t>
      </w:r>
    </w:p>
    <w:p w14:paraId="4FC5C7E4" w14:textId="77777777" w:rsidR="00537618" w:rsidRPr="002B3505" w:rsidRDefault="00537618" w:rsidP="00CE0C70">
      <w:pPr>
        <w:numPr>
          <w:ilvl w:val="0"/>
          <w:numId w:val="2"/>
        </w:numPr>
        <w:tabs>
          <w:tab w:val="left" w:pos="567"/>
          <w:tab w:val="left" w:pos="709"/>
          <w:tab w:val="left" w:pos="851"/>
          <w:tab w:val="left" w:pos="1080"/>
        </w:tabs>
        <w:spacing w:before="120" w:after="120"/>
        <w:ind w:left="0" w:firstLine="567"/>
        <w:rPr>
          <w:color w:val="000000"/>
          <w:szCs w:val="28"/>
          <w:lang w:val="nb-NO"/>
        </w:rPr>
      </w:pPr>
      <w:r w:rsidRPr="002B3505">
        <w:rPr>
          <w:i/>
          <w:color w:val="000000"/>
          <w:szCs w:val="28"/>
          <w:lang w:val="nb-NO"/>
        </w:rPr>
        <w:t>Phân tích được:</w:t>
      </w:r>
      <w:r w:rsidRPr="002B3505">
        <w:rPr>
          <w:color w:val="000000"/>
          <w:szCs w:val="28"/>
          <w:lang w:val="nb-NO"/>
        </w:rPr>
        <w:t xml:space="preserve"> </w:t>
      </w:r>
      <w:r w:rsidRPr="002B3505">
        <w:rPr>
          <w:color w:val="000000"/>
          <w:szCs w:val="28"/>
        </w:rPr>
        <w:t>phân chia được một đối tượng ra thành các thành phần hoặc các khía cạnh</w:t>
      </w:r>
      <w:r w:rsidRPr="002B3505">
        <w:rPr>
          <w:color w:val="000000"/>
          <w:szCs w:val="28"/>
          <w:lang w:val="vi-VN"/>
        </w:rPr>
        <w:t>.</w:t>
      </w:r>
    </w:p>
    <w:p w14:paraId="71924746" w14:textId="77777777" w:rsidR="00537618" w:rsidRPr="002B3505" w:rsidRDefault="00537618" w:rsidP="00CE0C70">
      <w:pPr>
        <w:pStyle w:val="tenbang"/>
        <w:numPr>
          <w:ilvl w:val="0"/>
          <w:numId w:val="2"/>
        </w:numPr>
        <w:tabs>
          <w:tab w:val="left" w:pos="567"/>
          <w:tab w:val="left" w:pos="709"/>
          <w:tab w:val="left" w:pos="851"/>
          <w:tab w:val="left" w:pos="1080"/>
        </w:tabs>
        <w:ind w:left="0" w:firstLine="567"/>
        <w:jc w:val="both"/>
        <w:rPr>
          <w:b w:val="0"/>
          <w:i w:val="0"/>
          <w:color w:val="000000"/>
        </w:rPr>
      </w:pPr>
      <w:r w:rsidRPr="002B3505">
        <w:rPr>
          <w:b w:val="0"/>
          <w:color w:val="000000"/>
        </w:rPr>
        <w:t>S</w:t>
      </w:r>
      <w:r w:rsidRPr="002B3505">
        <w:rPr>
          <w:b w:val="0"/>
          <w:color w:val="000000"/>
          <w:lang w:val="vi-VN"/>
        </w:rPr>
        <w:t>o sánh</w:t>
      </w:r>
      <w:r w:rsidRPr="002B3505">
        <w:rPr>
          <w:b w:val="0"/>
          <w:color w:val="000000"/>
        </w:rPr>
        <w:t xml:space="preserve"> được:</w:t>
      </w:r>
      <w:r w:rsidRPr="002B3505">
        <w:rPr>
          <w:b w:val="0"/>
          <w:i w:val="0"/>
          <w:color w:val="000000"/>
        </w:rPr>
        <w:t xml:space="preserve"> n</w:t>
      </w:r>
      <w:r w:rsidRPr="002B3505">
        <w:rPr>
          <w:b w:val="0"/>
          <w:i w:val="0"/>
          <w:color w:val="000000"/>
          <w:lang w:val="vi-VN"/>
        </w:rPr>
        <w:t>êu được các đặc điểm giống nhau và khác nhau giữa các đối tượng</w:t>
      </w:r>
      <w:r w:rsidRPr="002B3505">
        <w:rPr>
          <w:b w:val="0"/>
          <w:i w:val="0"/>
          <w:color w:val="000000"/>
        </w:rPr>
        <w:t>.</w:t>
      </w:r>
    </w:p>
    <w:p w14:paraId="13C53348" w14:textId="77777777" w:rsidR="00537618" w:rsidRPr="002B3505" w:rsidRDefault="00537618" w:rsidP="00CE0C70">
      <w:pPr>
        <w:numPr>
          <w:ilvl w:val="0"/>
          <w:numId w:val="2"/>
        </w:numPr>
        <w:tabs>
          <w:tab w:val="left" w:pos="567"/>
          <w:tab w:val="left" w:pos="709"/>
          <w:tab w:val="left" w:pos="851"/>
          <w:tab w:val="left" w:pos="1080"/>
        </w:tabs>
        <w:spacing w:before="120" w:after="120"/>
        <w:ind w:left="0" w:firstLine="567"/>
        <w:rPr>
          <w:color w:val="000000"/>
          <w:szCs w:val="28"/>
          <w:lang w:val="nb-NO"/>
        </w:rPr>
      </w:pPr>
      <w:r w:rsidRPr="002B3505">
        <w:rPr>
          <w:i/>
          <w:color w:val="000000"/>
          <w:szCs w:val="28"/>
          <w:lang w:val="nb-NO"/>
        </w:rPr>
        <w:t>Đ</w:t>
      </w:r>
      <w:r w:rsidRPr="002B3505">
        <w:rPr>
          <w:i/>
          <w:color w:val="000000"/>
          <w:szCs w:val="28"/>
          <w:lang w:val="vi-VN"/>
        </w:rPr>
        <w:t>o được</w:t>
      </w:r>
      <w:r w:rsidRPr="002B3505">
        <w:rPr>
          <w:i/>
          <w:color w:val="000000"/>
          <w:szCs w:val="28"/>
          <w:lang w:val="nb-NO"/>
        </w:rPr>
        <w:t>:</w:t>
      </w:r>
      <w:r w:rsidRPr="002B3505">
        <w:rPr>
          <w:color w:val="000000"/>
          <w:szCs w:val="28"/>
          <w:lang w:val="nb-NO"/>
        </w:rPr>
        <w:t xml:space="preserve"> s</w:t>
      </w:r>
      <w:r w:rsidRPr="002B3505">
        <w:rPr>
          <w:color w:val="000000"/>
          <w:szCs w:val="28"/>
          <w:lang w:val="vi-VN"/>
        </w:rPr>
        <w:t>ử dụng các dụng cụ thông thường</w:t>
      </w:r>
      <w:r w:rsidRPr="002B3505">
        <w:rPr>
          <w:color w:val="000000"/>
          <w:szCs w:val="28"/>
          <w:lang w:val="nb-NO"/>
        </w:rPr>
        <w:t xml:space="preserve"> để đưa ra được giá trị của đại lượng cần xác định</w:t>
      </w:r>
      <w:r w:rsidRPr="002B3505">
        <w:rPr>
          <w:color w:val="000000"/>
          <w:szCs w:val="28"/>
          <w:lang w:val="vi-VN"/>
        </w:rPr>
        <w:t>, ví dụ như đo độ dài bằng thước hay đo góc bằng thước đo độ</w:t>
      </w:r>
      <w:r w:rsidRPr="002B3505">
        <w:rPr>
          <w:color w:val="000000"/>
          <w:szCs w:val="28"/>
          <w:lang w:val="nb-NO"/>
        </w:rPr>
        <w:t>.</w:t>
      </w:r>
    </w:p>
    <w:p w14:paraId="0F4D0589" w14:textId="77777777" w:rsidR="00537618" w:rsidRPr="002B3505" w:rsidRDefault="00537618" w:rsidP="00CE0C70">
      <w:pPr>
        <w:numPr>
          <w:ilvl w:val="0"/>
          <w:numId w:val="2"/>
        </w:numPr>
        <w:tabs>
          <w:tab w:val="left" w:pos="567"/>
          <w:tab w:val="left" w:pos="709"/>
          <w:tab w:val="left" w:pos="851"/>
          <w:tab w:val="left" w:pos="1080"/>
        </w:tabs>
        <w:spacing w:before="120" w:after="120"/>
        <w:ind w:left="0" w:firstLine="567"/>
        <w:rPr>
          <w:color w:val="000000"/>
          <w:spacing w:val="-4"/>
          <w:szCs w:val="28"/>
        </w:rPr>
      </w:pPr>
      <w:r w:rsidRPr="002B3505">
        <w:rPr>
          <w:i/>
          <w:color w:val="000000"/>
          <w:spacing w:val="-4"/>
          <w:szCs w:val="28"/>
        </w:rPr>
        <w:t>X</w:t>
      </w:r>
      <w:r w:rsidRPr="002B3505">
        <w:rPr>
          <w:i/>
          <w:color w:val="000000"/>
          <w:spacing w:val="-4"/>
          <w:szCs w:val="28"/>
          <w:lang w:val="vi-VN"/>
        </w:rPr>
        <w:t>ác định được</w:t>
      </w:r>
      <w:r w:rsidRPr="002B3505">
        <w:rPr>
          <w:i/>
          <w:color w:val="000000"/>
          <w:spacing w:val="-4"/>
          <w:szCs w:val="28"/>
        </w:rPr>
        <w:t>:</w:t>
      </w:r>
      <w:r w:rsidRPr="002B3505">
        <w:rPr>
          <w:color w:val="000000"/>
          <w:spacing w:val="-4"/>
          <w:szCs w:val="28"/>
        </w:rPr>
        <w:t xml:space="preserve"> t</w:t>
      </w:r>
      <w:r w:rsidRPr="002B3505">
        <w:rPr>
          <w:color w:val="000000"/>
          <w:spacing w:val="-4"/>
          <w:szCs w:val="28"/>
          <w:lang w:val="vi-VN"/>
        </w:rPr>
        <w:t xml:space="preserve">ìm </w:t>
      </w:r>
      <w:r w:rsidRPr="002B3505">
        <w:rPr>
          <w:color w:val="000000"/>
          <w:spacing w:val="-4"/>
          <w:szCs w:val="28"/>
        </w:rPr>
        <w:t>được vị trí của một đối tượng hoặc giá trị của một</w:t>
      </w:r>
      <w:r w:rsidRPr="002B3505">
        <w:rPr>
          <w:color w:val="000000"/>
          <w:spacing w:val="-4"/>
          <w:szCs w:val="28"/>
          <w:lang w:val="vi-VN"/>
        </w:rPr>
        <w:t xml:space="preserve"> đại lượng bằng cách tính qua công thức</w:t>
      </w:r>
      <w:r w:rsidRPr="002B3505">
        <w:rPr>
          <w:color w:val="000000"/>
          <w:spacing w:val="-4"/>
          <w:szCs w:val="28"/>
        </w:rPr>
        <w:t>.</w:t>
      </w:r>
    </w:p>
    <w:p w14:paraId="18DA0AF9" w14:textId="77777777" w:rsidR="00537618" w:rsidRPr="002B3505" w:rsidRDefault="00537618" w:rsidP="00CE0C70">
      <w:pPr>
        <w:numPr>
          <w:ilvl w:val="0"/>
          <w:numId w:val="2"/>
        </w:numPr>
        <w:tabs>
          <w:tab w:val="left" w:pos="567"/>
          <w:tab w:val="left" w:pos="709"/>
          <w:tab w:val="left" w:pos="851"/>
          <w:tab w:val="left" w:pos="1080"/>
        </w:tabs>
        <w:spacing w:before="120" w:after="120"/>
        <w:ind w:left="0" w:firstLine="567"/>
        <w:rPr>
          <w:color w:val="000000"/>
          <w:szCs w:val="28"/>
          <w:lang w:val="vi-VN"/>
        </w:rPr>
      </w:pPr>
      <w:r w:rsidRPr="002B3505">
        <w:rPr>
          <w:i/>
          <w:color w:val="000000"/>
          <w:szCs w:val="28"/>
        </w:rPr>
        <w:t>T</w:t>
      </w:r>
      <w:r w:rsidRPr="002B3505">
        <w:rPr>
          <w:i/>
          <w:color w:val="000000"/>
          <w:szCs w:val="28"/>
          <w:lang w:val="vi-VN"/>
        </w:rPr>
        <w:t>ính được</w:t>
      </w:r>
      <w:r w:rsidRPr="002B3505">
        <w:rPr>
          <w:i/>
          <w:color w:val="000000"/>
          <w:szCs w:val="28"/>
        </w:rPr>
        <w:t>:</w:t>
      </w:r>
      <w:r w:rsidRPr="002B3505">
        <w:rPr>
          <w:color w:val="000000"/>
          <w:szCs w:val="28"/>
        </w:rPr>
        <w:t xml:space="preserve"> đ</w:t>
      </w:r>
      <w:r w:rsidRPr="002B3505">
        <w:rPr>
          <w:color w:val="000000"/>
          <w:szCs w:val="28"/>
          <w:lang w:val="vi-VN"/>
        </w:rPr>
        <w:t>ưa ra được câu trả lời bằng số</w:t>
      </w:r>
      <w:r w:rsidRPr="002B3505">
        <w:rPr>
          <w:color w:val="000000"/>
          <w:szCs w:val="28"/>
        </w:rPr>
        <w:t xml:space="preserve"> (thường bao gồm </w:t>
      </w:r>
      <w:r w:rsidRPr="002B3505">
        <w:rPr>
          <w:color w:val="000000"/>
          <w:szCs w:val="28"/>
          <w:lang w:val="vi-VN"/>
        </w:rPr>
        <w:t>cả cách làm</w:t>
      </w:r>
      <w:r w:rsidRPr="002B3505">
        <w:rPr>
          <w:color w:val="000000"/>
          <w:szCs w:val="28"/>
        </w:rPr>
        <w:t>)</w:t>
      </w:r>
      <w:r w:rsidRPr="002B3505">
        <w:rPr>
          <w:color w:val="000000"/>
          <w:szCs w:val="28"/>
          <w:lang w:val="vi-VN"/>
        </w:rPr>
        <w:t>.</w:t>
      </w:r>
    </w:p>
    <w:p w14:paraId="7FE3C0C1" w14:textId="77777777" w:rsidR="00537618" w:rsidRPr="002B3505" w:rsidRDefault="00537618" w:rsidP="00CE0C70">
      <w:pPr>
        <w:numPr>
          <w:ilvl w:val="0"/>
          <w:numId w:val="2"/>
        </w:numPr>
        <w:tabs>
          <w:tab w:val="left" w:pos="567"/>
          <w:tab w:val="left" w:pos="709"/>
          <w:tab w:val="left" w:pos="851"/>
          <w:tab w:val="left" w:pos="1080"/>
        </w:tabs>
        <w:spacing w:before="120" w:after="120"/>
        <w:ind w:left="0" w:firstLine="567"/>
        <w:rPr>
          <w:color w:val="000000"/>
          <w:szCs w:val="28"/>
          <w:lang w:val="vi-VN"/>
        </w:rPr>
      </w:pPr>
      <w:r w:rsidRPr="002B3505">
        <w:rPr>
          <w:i/>
          <w:color w:val="000000"/>
          <w:szCs w:val="28"/>
        </w:rPr>
        <w:t>R</w:t>
      </w:r>
      <w:r w:rsidRPr="002B3505">
        <w:rPr>
          <w:i/>
          <w:color w:val="000000"/>
          <w:szCs w:val="28"/>
          <w:lang w:val="vi-VN"/>
        </w:rPr>
        <w:t>út ra được</w:t>
      </w:r>
      <w:r w:rsidRPr="002B3505">
        <w:rPr>
          <w:i/>
          <w:color w:val="000000"/>
          <w:szCs w:val="28"/>
        </w:rPr>
        <w:t>:</w:t>
      </w:r>
      <w:r w:rsidRPr="002B3505">
        <w:rPr>
          <w:color w:val="000000"/>
          <w:szCs w:val="28"/>
        </w:rPr>
        <w:t xml:space="preserve"> từ các thông tin đã có, đưa ra được đặc điểm hoặc quy luật vận động của đối tượng</w:t>
      </w:r>
      <w:r w:rsidRPr="002B3505">
        <w:rPr>
          <w:color w:val="000000"/>
          <w:szCs w:val="28"/>
          <w:lang w:val="vi-VN"/>
        </w:rPr>
        <w:t>.</w:t>
      </w:r>
    </w:p>
    <w:p w14:paraId="5F66A532" w14:textId="77777777" w:rsidR="00537618" w:rsidRPr="002B3505" w:rsidRDefault="00537618" w:rsidP="00CE0C70">
      <w:pPr>
        <w:numPr>
          <w:ilvl w:val="0"/>
          <w:numId w:val="2"/>
        </w:numPr>
        <w:tabs>
          <w:tab w:val="left" w:pos="567"/>
          <w:tab w:val="left" w:pos="709"/>
          <w:tab w:val="left" w:pos="851"/>
          <w:tab w:val="left" w:pos="1080"/>
        </w:tabs>
        <w:spacing w:before="120" w:after="120"/>
        <w:ind w:left="0" w:firstLine="567"/>
        <w:rPr>
          <w:color w:val="000000"/>
          <w:spacing w:val="-4"/>
          <w:szCs w:val="28"/>
          <w:lang w:val="vi-VN"/>
        </w:rPr>
      </w:pPr>
      <w:r w:rsidRPr="002B3505">
        <w:rPr>
          <w:i/>
          <w:color w:val="000000"/>
          <w:spacing w:val="-4"/>
          <w:szCs w:val="28"/>
          <w:lang w:val="vi-VN"/>
        </w:rPr>
        <w:t>Vận dụng được:</w:t>
      </w:r>
      <w:r w:rsidRPr="002B3505">
        <w:rPr>
          <w:color w:val="000000"/>
          <w:spacing w:val="-4"/>
          <w:szCs w:val="28"/>
          <w:lang w:val="vi-VN"/>
        </w:rPr>
        <w:t xml:space="preserve"> sử dụng khái niệm, công thức vật lí để giải quyết được các vấn đề hoặc tình huống liên quan.</w:t>
      </w:r>
    </w:p>
    <w:p w14:paraId="7FDC5D61" w14:textId="77777777" w:rsidR="00537618" w:rsidRPr="002B3505" w:rsidRDefault="00537618" w:rsidP="00CE0C70">
      <w:pPr>
        <w:numPr>
          <w:ilvl w:val="0"/>
          <w:numId w:val="2"/>
        </w:numPr>
        <w:tabs>
          <w:tab w:val="left" w:pos="567"/>
          <w:tab w:val="left" w:pos="709"/>
          <w:tab w:val="left" w:pos="851"/>
          <w:tab w:val="left" w:pos="1080"/>
        </w:tabs>
        <w:spacing w:before="120" w:after="120"/>
        <w:ind w:left="0" w:firstLine="567"/>
        <w:rPr>
          <w:color w:val="000000"/>
          <w:szCs w:val="28"/>
          <w:lang w:val="nb-NO"/>
        </w:rPr>
      </w:pPr>
      <w:r w:rsidRPr="002B3505">
        <w:rPr>
          <w:i/>
          <w:color w:val="000000"/>
          <w:szCs w:val="28"/>
          <w:lang w:val="nb-NO"/>
        </w:rPr>
        <w:t>Thực hiện được:</w:t>
      </w:r>
      <w:r w:rsidRPr="002B3505">
        <w:rPr>
          <w:color w:val="000000"/>
          <w:szCs w:val="28"/>
          <w:lang w:val="nb-NO"/>
        </w:rPr>
        <w:t xml:space="preserve"> l</w:t>
      </w:r>
      <w:r w:rsidRPr="002B3505">
        <w:rPr>
          <w:color w:val="000000"/>
          <w:szCs w:val="28"/>
          <w:lang w:val="vi-VN"/>
        </w:rPr>
        <w:t>àm theo trình tự nhất định một việc nào đó.</w:t>
      </w:r>
    </w:p>
    <w:p w14:paraId="43F759DC" w14:textId="77777777" w:rsidR="00537618" w:rsidRPr="002B3505" w:rsidRDefault="00537618" w:rsidP="00CE0C70">
      <w:pPr>
        <w:numPr>
          <w:ilvl w:val="0"/>
          <w:numId w:val="2"/>
        </w:numPr>
        <w:tabs>
          <w:tab w:val="left" w:pos="567"/>
          <w:tab w:val="left" w:pos="709"/>
          <w:tab w:val="left" w:pos="851"/>
          <w:tab w:val="left" w:pos="1080"/>
        </w:tabs>
        <w:spacing w:before="120" w:after="120"/>
        <w:ind w:left="0" w:firstLine="567"/>
        <w:rPr>
          <w:color w:val="000000"/>
          <w:szCs w:val="28"/>
          <w:lang w:val="nb-NO"/>
        </w:rPr>
      </w:pPr>
      <w:r w:rsidRPr="002B3505">
        <w:rPr>
          <w:i/>
          <w:color w:val="000000"/>
          <w:szCs w:val="28"/>
          <w:lang w:val="nb-NO"/>
        </w:rPr>
        <w:lastRenderedPageBreak/>
        <w:t xml:space="preserve">Thực hiện </w:t>
      </w:r>
      <w:r w:rsidRPr="002B3505">
        <w:rPr>
          <w:i/>
          <w:color w:val="000000"/>
          <w:szCs w:val="28"/>
          <w:lang w:val="vi-VN"/>
        </w:rPr>
        <w:t>thí nghiệm</w:t>
      </w:r>
      <w:r w:rsidRPr="002B3505">
        <w:rPr>
          <w:i/>
          <w:color w:val="000000"/>
          <w:szCs w:val="28"/>
          <w:lang w:val="nb-NO"/>
        </w:rPr>
        <w:t>:</w:t>
      </w:r>
      <w:r w:rsidRPr="002B3505">
        <w:rPr>
          <w:color w:val="000000"/>
          <w:szCs w:val="28"/>
          <w:lang w:val="nb-NO"/>
        </w:rPr>
        <w:t xml:space="preserve"> l</w:t>
      </w:r>
      <w:r w:rsidRPr="002B3505">
        <w:rPr>
          <w:color w:val="000000"/>
          <w:szCs w:val="28"/>
          <w:lang w:val="vi-VN"/>
        </w:rPr>
        <w:t xml:space="preserve">àm </w:t>
      </w:r>
      <w:r w:rsidRPr="002B3505">
        <w:rPr>
          <w:color w:val="000000"/>
          <w:szCs w:val="28"/>
          <w:lang w:val="nb-NO"/>
        </w:rPr>
        <w:t xml:space="preserve">được </w:t>
      </w:r>
      <w:r w:rsidRPr="002B3505">
        <w:rPr>
          <w:color w:val="000000"/>
          <w:szCs w:val="28"/>
          <w:lang w:val="vi-VN"/>
        </w:rPr>
        <w:t xml:space="preserve">các </w:t>
      </w:r>
      <w:r w:rsidRPr="002B3505">
        <w:rPr>
          <w:color w:val="000000"/>
          <w:szCs w:val="28"/>
          <w:lang w:val="nb-NO"/>
        </w:rPr>
        <w:t>bước</w:t>
      </w:r>
      <w:r w:rsidRPr="002B3505">
        <w:rPr>
          <w:color w:val="000000"/>
          <w:szCs w:val="28"/>
          <w:lang w:val="vi-VN"/>
        </w:rPr>
        <w:t xml:space="preserve"> thí nghiệm </w:t>
      </w:r>
      <w:r w:rsidRPr="002B3505">
        <w:rPr>
          <w:color w:val="000000"/>
          <w:szCs w:val="28"/>
        </w:rPr>
        <w:t>(</w:t>
      </w:r>
      <w:r w:rsidRPr="002B3505">
        <w:rPr>
          <w:color w:val="000000"/>
          <w:szCs w:val="28"/>
          <w:lang w:val="vi-VN"/>
        </w:rPr>
        <w:t>theo phương án đã định</w:t>
      </w:r>
      <w:r w:rsidRPr="002B3505">
        <w:rPr>
          <w:color w:val="000000"/>
          <w:szCs w:val="28"/>
        </w:rPr>
        <w:t xml:space="preserve"> hoặc đề xuất)</w:t>
      </w:r>
      <w:r w:rsidRPr="002B3505">
        <w:rPr>
          <w:color w:val="000000"/>
          <w:szCs w:val="28"/>
          <w:lang w:val="nb-NO"/>
        </w:rPr>
        <w:t>.</w:t>
      </w:r>
    </w:p>
    <w:p w14:paraId="033F1E13" w14:textId="77777777" w:rsidR="00537618" w:rsidRPr="002B3505" w:rsidRDefault="00537618" w:rsidP="00CE0C70">
      <w:pPr>
        <w:pStyle w:val="tenbang"/>
        <w:numPr>
          <w:ilvl w:val="0"/>
          <w:numId w:val="2"/>
        </w:numPr>
        <w:tabs>
          <w:tab w:val="left" w:pos="567"/>
          <w:tab w:val="left" w:pos="709"/>
          <w:tab w:val="left" w:pos="851"/>
          <w:tab w:val="left" w:pos="1080"/>
        </w:tabs>
        <w:ind w:left="0" w:firstLine="567"/>
        <w:jc w:val="both"/>
        <w:rPr>
          <w:b w:val="0"/>
          <w:i w:val="0"/>
          <w:color w:val="000000"/>
          <w:lang w:val="es-ES"/>
        </w:rPr>
      </w:pPr>
      <w:r w:rsidRPr="002B3505">
        <w:rPr>
          <w:b w:val="0"/>
          <w:color w:val="000000"/>
          <w:spacing w:val="-4"/>
          <w:lang w:val="nb-NO"/>
        </w:rPr>
        <w:t>Thiết kế được:</w:t>
      </w:r>
      <w:r w:rsidRPr="002B3505">
        <w:rPr>
          <w:b w:val="0"/>
          <w:i w:val="0"/>
          <w:color w:val="000000"/>
          <w:spacing w:val="-4"/>
          <w:lang w:val="nb-NO"/>
        </w:rPr>
        <w:t xml:space="preserve"> t</w:t>
      </w:r>
      <w:r w:rsidRPr="002B3505">
        <w:rPr>
          <w:b w:val="0"/>
          <w:i w:val="0"/>
          <w:color w:val="000000"/>
          <w:spacing w:val="-4"/>
          <w:lang w:val="vi-VN"/>
        </w:rPr>
        <w:t xml:space="preserve">rình bày </w:t>
      </w:r>
      <w:r w:rsidRPr="002B3505">
        <w:rPr>
          <w:b w:val="0"/>
          <w:i w:val="0"/>
          <w:color w:val="000000"/>
          <w:spacing w:val="-4"/>
        </w:rPr>
        <w:t xml:space="preserve">được </w:t>
      </w:r>
      <w:r w:rsidRPr="002B3505">
        <w:rPr>
          <w:b w:val="0"/>
          <w:i w:val="0"/>
          <w:color w:val="000000"/>
          <w:spacing w:val="-4"/>
          <w:lang w:val="vi-VN"/>
        </w:rPr>
        <w:t>tài liệu</w:t>
      </w:r>
      <w:r w:rsidRPr="002B3505">
        <w:rPr>
          <w:b w:val="0"/>
          <w:i w:val="0"/>
          <w:color w:val="000000"/>
          <w:spacing w:val="-4"/>
        </w:rPr>
        <w:t xml:space="preserve"> (hoặc phương án thí nghiệm, thực hành) </w:t>
      </w:r>
      <w:r w:rsidRPr="002B3505">
        <w:rPr>
          <w:b w:val="0"/>
          <w:i w:val="0"/>
          <w:color w:val="000000"/>
          <w:spacing w:val="-4"/>
          <w:lang w:val="vi-VN"/>
        </w:rPr>
        <w:t xml:space="preserve">có bản vẽ, </w:t>
      </w:r>
      <w:r w:rsidRPr="002B3505">
        <w:rPr>
          <w:b w:val="0"/>
          <w:i w:val="0"/>
          <w:color w:val="000000"/>
          <w:spacing w:val="-4"/>
        </w:rPr>
        <w:t xml:space="preserve">phép tính, </w:t>
      </w:r>
      <w:r w:rsidRPr="002B3505">
        <w:rPr>
          <w:b w:val="0"/>
          <w:i w:val="0"/>
          <w:color w:val="000000"/>
          <w:spacing w:val="-4"/>
          <w:lang w:val="vi-VN"/>
        </w:rPr>
        <w:t>sản phẩm</w:t>
      </w:r>
      <w:r w:rsidRPr="002B3505">
        <w:rPr>
          <w:b w:val="0"/>
          <w:i w:val="0"/>
          <w:color w:val="000000"/>
        </w:rPr>
        <w:t>.</w:t>
      </w:r>
    </w:p>
    <w:bookmarkEnd w:id="141"/>
    <w:bookmarkEnd w:id="142"/>
    <w:p w14:paraId="27716784" w14:textId="77777777" w:rsidR="003D4DD2" w:rsidRPr="002B3505" w:rsidRDefault="00537618" w:rsidP="00544B18">
      <w:pPr>
        <w:pStyle w:val="10"/>
        <w:spacing w:before="120" w:after="120"/>
        <w:ind w:firstLine="567"/>
        <w:rPr>
          <w:sz w:val="28"/>
        </w:rPr>
      </w:pPr>
      <w:r w:rsidRPr="002B3505">
        <w:rPr>
          <w:sz w:val="28"/>
          <w:shd w:val="clear" w:color="auto" w:fill="FFFFFF"/>
          <w:lang w:val="en-GB"/>
        </w:rPr>
        <w:t>2.</w:t>
      </w:r>
      <w:r w:rsidR="00495050" w:rsidRPr="002B3505">
        <w:rPr>
          <w:sz w:val="28"/>
          <w:shd w:val="clear" w:color="auto" w:fill="FFFFFF"/>
        </w:rPr>
        <w:t xml:space="preserve"> </w:t>
      </w:r>
      <w:r w:rsidR="003D4DD2" w:rsidRPr="002B3505">
        <w:rPr>
          <w:sz w:val="28"/>
        </w:rPr>
        <w:t>Thời lượng thực hiện chương trình</w:t>
      </w:r>
    </w:p>
    <w:p w14:paraId="449CF7AA" w14:textId="77777777" w:rsidR="003D4DD2" w:rsidRPr="002B3505" w:rsidRDefault="003D4DD2" w:rsidP="00544B18">
      <w:pPr>
        <w:pStyle w:val="0noidung"/>
        <w:spacing w:before="120" w:after="120"/>
        <w:ind w:firstLine="567"/>
        <w:rPr>
          <w:color w:val="000000"/>
          <w:sz w:val="28"/>
        </w:rPr>
      </w:pPr>
      <w:r w:rsidRPr="002B3505">
        <w:rPr>
          <w:color w:val="000000"/>
          <w:sz w:val="28"/>
        </w:rPr>
        <w:t xml:space="preserve">Thời lượng </w:t>
      </w:r>
      <w:r w:rsidR="009E6424" w:rsidRPr="002B3505">
        <w:rPr>
          <w:color w:val="000000"/>
          <w:sz w:val="28"/>
        </w:rPr>
        <w:t xml:space="preserve">dành cho </w:t>
      </w:r>
      <w:r w:rsidRPr="002B3505">
        <w:rPr>
          <w:color w:val="000000"/>
          <w:sz w:val="28"/>
        </w:rPr>
        <w:t>cho mỗi lớ</w:t>
      </w:r>
      <w:r w:rsidR="00D21185" w:rsidRPr="002B3505">
        <w:rPr>
          <w:color w:val="000000"/>
          <w:sz w:val="28"/>
        </w:rPr>
        <w:t xml:space="preserve">p </w:t>
      </w:r>
      <w:r w:rsidRPr="002B3505">
        <w:rPr>
          <w:color w:val="000000"/>
          <w:sz w:val="28"/>
        </w:rPr>
        <w:t xml:space="preserve">là </w:t>
      </w:r>
      <w:r w:rsidRPr="002B3505">
        <w:rPr>
          <w:color w:val="000000"/>
          <w:sz w:val="28"/>
          <w:lang w:val="vi-VN"/>
        </w:rPr>
        <w:t>105 tiết</w:t>
      </w:r>
      <w:r w:rsidRPr="002B3505">
        <w:rPr>
          <w:color w:val="000000"/>
          <w:sz w:val="28"/>
        </w:rPr>
        <w:t xml:space="preserve"> trong một</w:t>
      </w:r>
      <w:r w:rsidR="00495050" w:rsidRPr="002B3505">
        <w:rPr>
          <w:color w:val="000000"/>
          <w:sz w:val="28"/>
        </w:rPr>
        <w:t xml:space="preserve"> </w:t>
      </w:r>
      <w:r w:rsidRPr="002B3505">
        <w:rPr>
          <w:color w:val="000000"/>
          <w:sz w:val="28"/>
        </w:rPr>
        <w:t>năm học</w:t>
      </w:r>
      <w:r w:rsidRPr="002B3505">
        <w:rPr>
          <w:color w:val="000000"/>
          <w:sz w:val="28"/>
          <w:lang w:val="vi-VN"/>
        </w:rPr>
        <w:t xml:space="preserve"> (</w:t>
      </w:r>
      <w:r w:rsidR="00875E37" w:rsidRPr="002B3505">
        <w:rPr>
          <w:color w:val="000000"/>
          <w:sz w:val="28"/>
          <w:lang w:val="vi-VN"/>
        </w:rPr>
        <w:t>trong đó có</w:t>
      </w:r>
      <w:r w:rsidRPr="002B3505">
        <w:rPr>
          <w:color w:val="000000"/>
          <w:sz w:val="28"/>
          <w:lang w:val="vi-VN"/>
        </w:rPr>
        <w:t xml:space="preserve"> 35 tiết </w:t>
      </w:r>
      <w:r w:rsidRPr="002B3505">
        <w:rPr>
          <w:color w:val="000000"/>
          <w:sz w:val="28"/>
        </w:rPr>
        <w:t xml:space="preserve">dành cho các </w:t>
      </w:r>
      <w:r w:rsidRPr="002B3505">
        <w:rPr>
          <w:color w:val="000000"/>
          <w:sz w:val="28"/>
          <w:lang w:val="vi-VN"/>
        </w:rPr>
        <w:t>chuyên đề</w:t>
      </w:r>
      <w:r w:rsidRPr="002B3505">
        <w:rPr>
          <w:color w:val="000000"/>
          <w:sz w:val="28"/>
        </w:rPr>
        <w:t xml:space="preserve"> học tập</w:t>
      </w:r>
      <w:r w:rsidRPr="002B3505">
        <w:rPr>
          <w:color w:val="000000"/>
          <w:sz w:val="28"/>
          <w:lang w:val="vi-VN"/>
        </w:rPr>
        <w:t>), dạy trong 35 tuần</w:t>
      </w:r>
      <w:r w:rsidRPr="002B3505">
        <w:rPr>
          <w:color w:val="000000"/>
          <w:sz w:val="28"/>
        </w:rPr>
        <w:t xml:space="preserve">. Dự kiến phân bố thời lượng cho mỗi mạch nội dung được trình bày trong </w:t>
      </w:r>
      <w:r w:rsidR="00A335E5" w:rsidRPr="002B3505">
        <w:rPr>
          <w:color w:val="000000"/>
          <w:sz w:val="28"/>
        </w:rPr>
        <w:t>bảng sau</w:t>
      </w:r>
      <w:r w:rsidRPr="002B3505">
        <w:rPr>
          <w:color w:val="000000"/>
          <w:sz w:val="28"/>
        </w:rPr>
        <w:t>.</w:t>
      </w:r>
    </w:p>
    <w:tbl>
      <w:tblPr>
        <w:tblW w:w="47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6"/>
        <w:gridCol w:w="2321"/>
        <w:gridCol w:w="2267"/>
        <w:gridCol w:w="2270"/>
        <w:gridCol w:w="2921"/>
      </w:tblGrid>
      <w:tr w:rsidR="00740568" w:rsidRPr="002B3505" w14:paraId="20CBC8CB" w14:textId="77777777" w:rsidTr="00853DCB">
        <w:trPr>
          <w:trHeight w:val="495"/>
          <w:tblHeader/>
          <w:jc w:val="center"/>
        </w:trPr>
        <w:tc>
          <w:tcPr>
            <w:tcW w:w="1347" w:type="pct"/>
            <w:shd w:val="clear" w:color="auto" w:fill="auto"/>
            <w:vAlign w:val="center"/>
          </w:tcPr>
          <w:p w14:paraId="54D614E4" w14:textId="77777777" w:rsidR="009550D7" w:rsidRPr="002B3505" w:rsidRDefault="009550D7" w:rsidP="007448B8">
            <w:pPr>
              <w:pStyle w:val="4tit"/>
              <w:spacing w:before="60" w:after="60" w:line="320" w:lineRule="exact"/>
              <w:rPr>
                <w:color w:val="000000"/>
                <w:sz w:val="28"/>
                <w:szCs w:val="28"/>
              </w:rPr>
            </w:pPr>
            <w:bookmarkStart w:id="145" w:name="_Toc500592661"/>
            <w:bookmarkStart w:id="146" w:name="_Toc500592711"/>
            <w:r w:rsidRPr="002B3505">
              <w:rPr>
                <w:color w:val="000000"/>
                <w:sz w:val="28"/>
                <w:szCs w:val="28"/>
              </w:rPr>
              <w:t>Mạch n</w:t>
            </w:r>
            <w:r w:rsidRPr="002B3505">
              <w:rPr>
                <w:color w:val="000000"/>
                <w:sz w:val="28"/>
                <w:szCs w:val="28"/>
                <w:lang w:val="vi-VN"/>
              </w:rPr>
              <w:t>ội dung</w:t>
            </w:r>
          </w:p>
        </w:tc>
        <w:tc>
          <w:tcPr>
            <w:tcW w:w="867" w:type="pct"/>
            <w:shd w:val="clear" w:color="auto" w:fill="auto"/>
            <w:vAlign w:val="center"/>
          </w:tcPr>
          <w:p w14:paraId="33EC4A64" w14:textId="77777777" w:rsidR="009550D7" w:rsidRPr="002B3505" w:rsidRDefault="009550D7" w:rsidP="007448B8">
            <w:pPr>
              <w:pStyle w:val="4tit"/>
              <w:spacing w:before="60" w:after="60" w:line="320" w:lineRule="exact"/>
              <w:rPr>
                <w:color w:val="000000"/>
                <w:sz w:val="28"/>
                <w:szCs w:val="28"/>
              </w:rPr>
            </w:pPr>
            <w:r w:rsidRPr="002B3505">
              <w:rPr>
                <w:color w:val="000000"/>
                <w:sz w:val="28"/>
                <w:szCs w:val="28"/>
              </w:rPr>
              <w:t>Lớp 10</w:t>
            </w:r>
            <w:r w:rsidR="007448B8" w:rsidRPr="002B3505">
              <w:rPr>
                <w:color w:val="000000"/>
                <w:sz w:val="28"/>
                <w:szCs w:val="28"/>
                <w:lang w:val="vi-VN"/>
              </w:rPr>
              <w:t xml:space="preserve"> </w:t>
            </w:r>
            <w:r w:rsidRPr="002B3505">
              <w:rPr>
                <w:b w:val="0"/>
                <w:i/>
                <w:color w:val="000000"/>
                <w:sz w:val="28"/>
                <w:szCs w:val="28"/>
              </w:rPr>
              <w:t>(số tiết)</w:t>
            </w:r>
          </w:p>
        </w:tc>
        <w:tc>
          <w:tcPr>
            <w:tcW w:w="847" w:type="pct"/>
            <w:shd w:val="clear" w:color="auto" w:fill="auto"/>
            <w:vAlign w:val="center"/>
          </w:tcPr>
          <w:p w14:paraId="0AEEB6D2" w14:textId="77777777" w:rsidR="009550D7" w:rsidRPr="002B3505" w:rsidRDefault="009550D7" w:rsidP="007448B8">
            <w:pPr>
              <w:pStyle w:val="4tit"/>
              <w:spacing w:before="60" w:after="60" w:line="320" w:lineRule="exact"/>
              <w:rPr>
                <w:color w:val="000000"/>
                <w:sz w:val="28"/>
                <w:szCs w:val="28"/>
              </w:rPr>
            </w:pPr>
            <w:r w:rsidRPr="002B3505">
              <w:rPr>
                <w:color w:val="000000"/>
                <w:sz w:val="28"/>
                <w:szCs w:val="28"/>
              </w:rPr>
              <w:t>Lớp 11</w:t>
            </w:r>
            <w:r w:rsidR="007448B8" w:rsidRPr="002B3505">
              <w:rPr>
                <w:color w:val="000000"/>
                <w:sz w:val="28"/>
                <w:szCs w:val="28"/>
                <w:lang w:val="vi-VN"/>
              </w:rPr>
              <w:t xml:space="preserve"> </w:t>
            </w:r>
            <w:r w:rsidRPr="002B3505">
              <w:rPr>
                <w:b w:val="0"/>
                <w:i/>
                <w:color w:val="000000"/>
                <w:sz w:val="28"/>
                <w:szCs w:val="28"/>
              </w:rPr>
              <w:t>(số tiết)</w:t>
            </w:r>
          </w:p>
        </w:tc>
        <w:tc>
          <w:tcPr>
            <w:tcW w:w="848" w:type="pct"/>
            <w:shd w:val="clear" w:color="auto" w:fill="auto"/>
            <w:vAlign w:val="center"/>
          </w:tcPr>
          <w:p w14:paraId="02E85DA0" w14:textId="77777777" w:rsidR="009550D7" w:rsidRPr="002B3505" w:rsidRDefault="009550D7" w:rsidP="007448B8">
            <w:pPr>
              <w:pStyle w:val="4tit"/>
              <w:spacing w:before="60" w:after="60" w:line="320" w:lineRule="exact"/>
              <w:rPr>
                <w:color w:val="000000"/>
                <w:sz w:val="28"/>
                <w:szCs w:val="28"/>
              </w:rPr>
            </w:pPr>
            <w:r w:rsidRPr="002B3505">
              <w:rPr>
                <w:color w:val="000000"/>
                <w:sz w:val="28"/>
                <w:szCs w:val="28"/>
              </w:rPr>
              <w:t>Lớp 12</w:t>
            </w:r>
            <w:r w:rsidR="007448B8" w:rsidRPr="002B3505">
              <w:rPr>
                <w:color w:val="000000"/>
                <w:sz w:val="28"/>
                <w:szCs w:val="28"/>
                <w:lang w:val="vi-VN"/>
              </w:rPr>
              <w:t xml:space="preserve"> </w:t>
            </w:r>
            <w:r w:rsidRPr="002B3505">
              <w:rPr>
                <w:b w:val="0"/>
                <w:i/>
                <w:color w:val="000000"/>
                <w:sz w:val="28"/>
                <w:szCs w:val="28"/>
              </w:rPr>
              <w:t>(số tiết)</w:t>
            </w:r>
          </w:p>
        </w:tc>
        <w:tc>
          <w:tcPr>
            <w:tcW w:w="1091" w:type="pct"/>
            <w:shd w:val="clear" w:color="auto" w:fill="auto"/>
            <w:vAlign w:val="center"/>
          </w:tcPr>
          <w:p w14:paraId="275C739B" w14:textId="77777777" w:rsidR="009550D7" w:rsidRPr="002B3505" w:rsidRDefault="009550D7" w:rsidP="007448B8">
            <w:pPr>
              <w:pStyle w:val="4tit"/>
              <w:spacing w:before="60" w:after="60" w:line="320" w:lineRule="exact"/>
              <w:rPr>
                <w:color w:val="000000"/>
                <w:sz w:val="28"/>
                <w:szCs w:val="28"/>
              </w:rPr>
            </w:pPr>
            <w:r w:rsidRPr="002B3505">
              <w:rPr>
                <w:color w:val="000000"/>
                <w:sz w:val="28"/>
                <w:szCs w:val="28"/>
              </w:rPr>
              <w:t>Cả cấp học</w:t>
            </w:r>
            <w:r w:rsidR="007448B8" w:rsidRPr="002B3505">
              <w:rPr>
                <w:color w:val="000000"/>
                <w:sz w:val="28"/>
                <w:szCs w:val="28"/>
                <w:lang w:val="vi-VN"/>
              </w:rPr>
              <w:t xml:space="preserve"> </w:t>
            </w:r>
            <w:r w:rsidR="007448B8" w:rsidRPr="002B3505">
              <w:rPr>
                <w:b w:val="0"/>
                <w:i/>
                <w:color w:val="000000"/>
                <w:sz w:val="28"/>
                <w:szCs w:val="28"/>
              </w:rPr>
              <w:t>(</w:t>
            </w:r>
            <w:r w:rsidR="007448B8" w:rsidRPr="002B3505">
              <w:rPr>
                <w:b w:val="0"/>
                <w:i/>
                <w:color w:val="000000"/>
                <w:sz w:val="28"/>
                <w:szCs w:val="28"/>
                <w:lang w:val="vi-VN"/>
              </w:rPr>
              <w:t xml:space="preserve">tỷ lệ </w:t>
            </w:r>
            <w:r w:rsidRPr="002B3505">
              <w:rPr>
                <w:b w:val="0"/>
                <w:i/>
                <w:color w:val="000000"/>
                <w:sz w:val="28"/>
                <w:szCs w:val="28"/>
              </w:rPr>
              <w:t>%)</w:t>
            </w:r>
          </w:p>
        </w:tc>
      </w:tr>
      <w:tr w:rsidR="00815B44" w:rsidRPr="002B3505" w14:paraId="2C4EA565" w14:textId="77777777" w:rsidTr="00853DCB">
        <w:trPr>
          <w:jc w:val="center"/>
        </w:trPr>
        <w:tc>
          <w:tcPr>
            <w:tcW w:w="1347" w:type="pct"/>
            <w:shd w:val="clear" w:color="auto" w:fill="auto"/>
            <w:vAlign w:val="center"/>
          </w:tcPr>
          <w:p w14:paraId="44E2E92A" w14:textId="77777777" w:rsidR="00815B44" w:rsidRPr="002B3505" w:rsidRDefault="00815B44" w:rsidP="00815B44">
            <w:pPr>
              <w:pStyle w:val="2bang"/>
              <w:spacing w:line="240" w:lineRule="auto"/>
              <w:rPr>
                <w:rFonts w:eastAsia="Times New Roman"/>
                <w:color w:val="000000"/>
                <w:sz w:val="28"/>
              </w:rPr>
            </w:pPr>
            <w:r w:rsidRPr="002B3505">
              <w:rPr>
                <w:rFonts w:eastAsia="Times New Roman"/>
                <w:color w:val="000000"/>
                <w:sz w:val="28"/>
              </w:rPr>
              <w:t>Mở đầu</w:t>
            </w:r>
          </w:p>
        </w:tc>
        <w:tc>
          <w:tcPr>
            <w:tcW w:w="867" w:type="pct"/>
            <w:shd w:val="clear" w:color="auto" w:fill="auto"/>
            <w:vAlign w:val="center"/>
          </w:tcPr>
          <w:p w14:paraId="5017CCCB" w14:textId="77777777" w:rsidR="00815B44" w:rsidRPr="002B3505" w:rsidRDefault="00815B44" w:rsidP="00815B44">
            <w:pPr>
              <w:pStyle w:val="2bang"/>
              <w:spacing w:before="60" w:after="60"/>
              <w:jc w:val="center"/>
              <w:rPr>
                <w:rFonts w:eastAsia="Times New Roman"/>
                <w:color w:val="000000"/>
                <w:sz w:val="28"/>
              </w:rPr>
            </w:pPr>
            <w:r w:rsidRPr="002B3505">
              <w:rPr>
                <w:rFonts w:eastAsia="Times New Roman"/>
                <w:color w:val="000000"/>
                <w:sz w:val="28"/>
              </w:rPr>
              <w:t>4</w:t>
            </w:r>
          </w:p>
        </w:tc>
        <w:tc>
          <w:tcPr>
            <w:tcW w:w="847" w:type="pct"/>
            <w:shd w:val="clear" w:color="auto" w:fill="auto"/>
            <w:vAlign w:val="center"/>
          </w:tcPr>
          <w:p w14:paraId="3C186E19" w14:textId="77777777" w:rsidR="00815B44" w:rsidRPr="002B3505" w:rsidRDefault="00815B44" w:rsidP="00815B44">
            <w:pPr>
              <w:pStyle w:val="2bang"/>
              <w:spacing w:line="240" w:lineRule="auto"/>
              <w:jc w:val="center"/>
              <w:rPr>
                <w:color w:val="000000"/>
                <w:sz w:val="28"/>
              </w:rPr>
            </w:pPr>
          </w:p>
        </w:tc>
        <w:tc>
          <w:tcPr>
            <w:tcW w:w="848" w:type="pct"/>
            <w:shd w:val="clear" w:color="auto" w:fill="auto"/>
            <w:vAlign w:val="center"/>
          </w:tcPr>
          <w:p w14:paraId="10449392" w14:textId="77777777" w:rsidR="00815B44" w:rsidRPr="002B3505" w:rsidRDefault="00815B44" w:rsidP="00815B44">
            <w:pPr>
              <w:pStyle w:val="2bang"/>
              <w:spacing w:line="240" w:lineRule="auto"/>
              <w:jc w:val="center"/>
              <w:rPr>
                <w:color w:val="000000"/>
                <w:sz w:val="28"/>
              </w:rPr>
            </w:pPr>
          </w:p>
        </w:tc>
        <w:tc>
          <w:tcPr>
            <w:tcW w:w="1091" w:type="pct"/>
            <w:vAlign w:val="center"/>
          </w:tcPr>
          <w:p w14:paraId="31DDFD64" w14:textId="77777777" w:rsidR="00815B44" w:rsidRPr="002B3505" w:rsidRDefault="00E40375" w:rsidP="00815B44">
            <w:pPr>
              <w:pStyle w:val="2bang"/>
              <w:spacing w:before="60" w:after="60"/>
              <w:jc w:val="center"/>
              <w:rPr>
                <w:color w:val="000000"/>
                <w:sz w:val="28"/>
                <w:lang w:val="en-GB"/>
              </w:rPr>
            </w:pPr>
            <w:r w:rsidRPr="002B3505">
              <w:rPr>
                <w:color w:val="000000"/>
                <w:sz w:val="28"/>
                <w:lang w:val="en-GB"/>
              </w:rPr>
              <w:t>1,3</w:t>
            </w:r>
          </w:p>
        </w:tc>
      </w:tr>
      <w:tr w:rsidR="00815B44" w:rsidRPr="002B3505" w14:paraId="2C4B6E50" w14:textId="77777777" w:rsidTr="00853DCB">
        <w:trPr>
          <w:jc w:val="center"/>
        </w:trPr>
        <w:tc>
          <w:tcPr>
            <w:tcW w:w="1347" w:type="pct"/>
            <w:shd w:val="clear" w:color="auto" w:fill="auto"/>
            <w:vAlign w:val="center"/>
          </w:tcPr>
          <w:p w14:paraId="602BD2C8" w14:textId="77777777" w:rsidR="00815B44" w:rsidRPr="002B3505" w:rsidRDefault="00815B44" w:rsidP="00815B44">
            <w:pPr>
              <w:pStyle w:val="2bang"/>
              <w:spacing w:line="240" w:lineRule="auto"/>
              <w:rPr>
                <w:rFonts w:eastAsia="Times New Roman"/>
                <w:color w:val="000000"/>
                <w:sz w:val="28"/>
              </w:rPr>
            </w:pPr>
            <w:r w:rsidRPr="002B3505">
              <w:rPr>
                <w:rFonts w:eastAsia="Times New Roman"/>
                <w:color w:val="000000"/>
                <w:sz w:val="28"/>
              </w:rPr>
              <w:t>Động học</w:t>
            </w:r>
          </w:p>
        </w:tc>
        <w:tc>
          <w:tcPr>
            <w:tcW w:w="867" w:type="pct"/>
            <w:shd w:val="clear" w:color="auto" w:fill="auto"/>
            <w:vAlign w:val="center"/>
          </w:tcPr>
          <w:p w14:paraId="0C421A40" w14:textId="77777777" w:rsidR="00815B44" w:rsidRPr="002B3505" w:rsidRDefault="00815B44" w:rsidP="00815B44">
            <w:pPr>
              <w:pStyle w:val="2bang"/>
              <w:spacing w:before="60" w:after="60"/>
              <w:jc w:val="center"/>
              <w:rPr>
                <w:rFonts w:eastAsia="Times New Roman"/>
                <w:color w:val="000000"/>
                <w:sz w:val="28"/>
              </w:rPr>
            </w:pPr>
            <w:r w:rsidRPr="002B3505">
              <w:rPr>
                <w:rFonts w:eastAsia="Times New Roman"/>
                <w:color w:val="000000"/>
                <w:sz w:val="28"/>
              </w:rPr>
              <w:t>16</w:t>
            </w:r>
          </w:p>
        </w:tc>
        <w:tc>
          <w:tcPr>
            <w:tcW w:w="847" w:type="pct"/>
            <w:shd w:val="clear" w:color="auto" w:fill="auto"/>
            <w:vAlign w:val="center"/>
          </w:tcPr>
          <w:p w14:paraId="5EF5C9B0" w14:textId="77777777" w:rsidR="00815B44" w:rsidRPr="002B3505" w:rsidRDefault="00815B44" w:rsidP="00815B44">
            <w:pPr>
              <w:pStyle w:val="2bang"/>
              <w:spacing w:line="240" w:lineRule="auto"/>
              <w:jc w:val="center"/>
              <w:rPr>
                <w:color w:val="000000"/>
                <w:sz w:val="28"/>
              </w:rPr>
            </w:pPr>
          </w:p>
        </w:tc>
        <w:tc>
          <w:tcPr>
            <w:tcW w:w="848" w:type="pct"/>
            <w:shd w:val="clear" w:color="auto" w:fill="auto"/>
            <w:vAlign w:val="center"/>
          </w:tcPr>
          <w:p w14:paraId="164746DF" w14:textId="77777777" w:rsidR="00815B44" w:rsidRPr="002B3505" w:rsidRDefault="00815B44" w:rsidP="00815B44">
            <w:pPr>
              <w:pStyle w:val="2bang"/>
              <w:spacing w:line="240" w:lineRule="auto"/>
              <w:jc w:val="center"/>
              <w:rPr>
                <w:color w:val="000000"/>
                <w:sz w:val="28"/>
              </w:rPr>
            </w:pPr>
          </w:p>
        </w:tc>
        <w:tc>
          <w:tcPr>
            <w:tcW w:w="1091" w:type="pct"/>
            <w:vAlign w:val="center"/>
          </w:tcPr>
          <w:p w14:paraId="47769BFF" w14:textId="77777777" w:rsidR="00815B44" w:rsidRPr="002B3505" w:rsidRDefault="00815B44" w:rsidP="00815B44">
            <w:pPr>
              <w:pStyle w:val="2bang"/>
              <w:spacing w:before="60" w:after="60"/>
              <w:jc w:val="center"/>
              <w:rPr>
                <w:color w:val="000000"/>
                <w:sz w:val="28"/>
              </w:rPr>
            </w:pPr>
            <w:r w:rsidRPr="002B3505">
              <w:rPr>
                <w:color w:val="000000"/>
                <w:sz w:val="28"/>
              </w:rPr>
              <w:t>5,1</w:t>
            </w:r>
          </w:p>
        </w:tc>
      </w:tr>
      <w:tr w:rsidR="00815B44" w:rsidRPr="002B3505" w14:paraId="413119BE" w14:textId="77777777" w:rsidTr="00853DCB">
        <w:trPr>
          <w:jc w:val="center"/>
        </w:trPr>
        <w:tc>
          <w:tcPr>
            <w:tcW w:w="1347" w:type="pct"/>
            <w:shd w:val="clear" w:color="auto" w:fill="auto"/>
            <w:vAlign w:val="center"/>
          </w:tcPr>
          <w:p w14:paraId="64D3C362" w14:textId="77777777" w:rsidR="00815B44" w:rsidRPr="002B3505" w:rsidRDefault="00815B44" w:rsidP="00815B44">
            <w:pPr>
              <w:pStyle w:val="2bang"/>
              <w:spacing w:line="240" w:lineRule="auto"/>
              <w:rPr>
                <w:rFonts w:eastAsia="Times New Roman"/>
                <w:color w:val="000000"/>
                <w:sz w:val="28"/>
              </w:rPr>
            </w:pPr>
            <w:r w:rsidRPr="002B3505">
              <w:rPr>
                <w:rFonts w:eastAsia="Times New Roman"/>
                <w:color w:val="000000"/>
                <w:sz w:val="28"/>
              </w:rPr>
              <w:t>Động lực học</w:t>
            </w:r>
          </w:p>
        </w:tc>
        <w:tc>
          <w:tcPr>
            <w:tcW w:w="867" w:type="pct"/>
            <w:shd w:val="clear" w:color="auto" w:fill="auto"/>
            <w:vAlign w:val="center"/>
          </w:tcPr>
          <w:p w14:paraId="2AFB7C04" w14:textId="77777777" w:rsidR="00815B44" w:rsidRPr="002B3505" w:rsidRDefault="00815B44" w:rsidP="00815B44">
            <w:pPr>
              <w:pStyle w:val="2bang"/>
              <w:spacing w:before="60" w:after="60"/>
              <w:jc w:val="center"/>
              <w:rPr>
                <w:rFonts w:eastAsia="Times New Roman"/>
                <w:color w:val="000000"/>
                <w:sz w:val="28"/>
              </w:rPr>
            </w:pPr>
            <w:r w:rsidRPr="002B3505">
              <w:rPr>
                <w:rFonts w:eastAsia="Times New Roman"/>
                <w:color w:val="000000"/>
                <w:sz w:val="28"/>
              </w:rPr>
              <w:t>18</w:t>
            </w:r>
          </w:p>
        </w:tc>
        <w:tc>
          <w:tcPr>
            <w:tcW w:w="847" w:type="pct"/>
            <w:shd w:val="clear" w:color="auto" w:fill="auto"/>
            <w:vAlign w:val="center"/>
          </w:tcPr>
          <w:p w14:paraId="0CD17122" w14:textId="77777777" w:rsidR="00815B44" w:rsidRPr="002B3505" w:rsidRDefault="00815B44" w:rsidP="00815B44">
            <w:pPr>
              <w:pStyle w:val="2bang"/>
              <w:spacing w:line="240" w:lineRule="auto"/>
              <w:jc w:val="center"/>
              <w:rPr>
                <w:color w:val="000000"/>
                <w:sz w:val="28"/>
              </w:rPr>
            </w:pPr>
          </w:p>
        </w:tc>
        <w:tc>
          <w:tcPr>
            <w:tcW w:w="848" w:type="pct"/>
            <w:shd w:val="clear" w:color="auto" w:fill="auto"/>
            <w:vAlign w:val="center"/>
          </w:tcPr>
          <w:p w14:paraId="59EDEA5C" w14:textId="77777777" w:rsidR="00815B44" w:rsidRPr="002B3505" w:rsidRDefault="00815B44" w:rsidP="00815B44">
            <w:pPr>
              <w:pStyle w:val="2bang"/>
              <w:spacing w:line="240" w:lineRule="auto"/>
              <w:jc w:val="center"/>
              <w:rPr>
                <w:color w:val="000000"/>
                <w:sz w:val="28"/>
              </w:rPr>
            </w:pPr>
          </w:p>
        </w:tc>
        <w:tc>
          <w:tcPr>
            <w:tcW w:w="1091" w:type="pct"/>
            <w:vAlign w:val="center"/>
          </w:tcPr>
          <w:p w14:paraId="1744B06E" w14:textId="77777777" w:rsidR="00815B44" w:rsidRPr="002B3505" w:rsidRDefault="00815B44" w:rsidP="00815B44">
            <w:pPr>
              <w:pStyle w:val="2bang"/>
              <w:spacing w:before="60" w:after="60"/>
              <w:jc w:val="center"/>
              <w:rPr>
                <w:color w:val="000000"/>
                <w:sz w:val="28"/>
              </w:rPr>
            </w:pPr>
            <w:r w:rsidRPr="002B3505">
              <w:rPr>
                <w:color w:val="000000"/>
                <w:sz w:val="28"/>
              </w:rPr>
              <w:t>5,7</w:t>
            </w:r>
          </w:p>
        </w:tc>
      </w:tr>
      <w:tr w:rsidR="00815B44" w:rsidRPr="002B3505" w14:paraId="7E310E71" w14:textId="77777777" w:rsidTr="00853DCB">
        <w:trPr>
          <w:jc w:val="center"/>
        </w:trPr>
        <w:tc>
          <w:tcPr>
            <w:tcW w:w="1347" w:type="pct"/>
            <w:shd w:val="clear" w:color="auto" w:fill="auto"/>
            <w:vAlign w:val="center"/>
          </w:tcPr>
          <w:p w14:paraId="13B56731" w14:textId="77777777" w:rsidR="00815B44" w:rsidRPr="002B3505" w:rsidRDefault="00815B44" w:rsidP="00815B44">
            <w:pPr>
              <w:pStyle w:val="2bang"/>
              <w:spacing w:line="240" w:lineRule="auto"/>
              <w:rPr>
                <w:rFonts w:eastAsia="Times New Roman"/>
                <w:color w:val="000000"/>
                <w:sz w:val="28"/>
              </w:rPr>
            </w:pPr>
            <w:r w:rsidRPr="002B3505">
              <w:rPr>
                <w:rFonts w:eastAsia="Times New Roman"/>
                <w:color w:val="000000"/>
                <w:sz w:val="28"/>
              </w:rPr>
              <w:t>Công, năng lượng, công suất</w:t>
            </w:r>
          </w:p>
        </w:tc>
        <w:tc>
          <w:tcPr>
            <w:tcW w:w="867" w:type="pct"/>
            <w:shd w:val="clear" w:color="auto" w:fill="auto"/>
            <w:vAlign w:val="center"/>
          </w:tcPr>
          <w:p w14:paraId="31447C1F" w14:textId="77777777" w:rsidR="00815B44" w:rsidRPr="002B3505" w:rsidRDefault="00815B44" w:rsidP="00815B44">
            <w:pPr>
              <w:pStyle w:val="2bang"/>
              <w:spacing w:before="60" w:after="60"/>
              <w:jc w:val="center"/>
              <w:rPr>
                <w:rFonts w:eastAsia="Times New Roman"/>
                <w:color w:val="000000"/>
                <w:sz w:val="28"/>
              </w:rPr>
            </w:pPr>
            <w:r w:rsidRPr="002B3505">
              <w:rPr>
                <w:rFonts w:eastAsia="Times New Roman"/>
                <w:color w:val="000000"/>
                <w:sz w:val="28"/>
              </w:rPr>
              <w:t>10</w:t>
            </w:r>
          </w:p>
        </w:tc>
        <w:tc>
          <w:tcPr>
            <w:tcW w:w="847" w:type="pct"/>
            <w:shd w:val="clear" w:color="auto" w:fill="auto"/>
            <w:vAlign w:val="center"/>
          </w:tcPr>
          <w:p w14:paraId="2B5A8961" w14:textId="77777777" w:rsidR="00815B44" w:rsidRPr="002B3505" w:rsidRDefault="00815B44" w:rsidP="00815B44">
            <w:pPr>
              <w:pStyle w:val="2bang"/>
              <w:spacing w:line="240" w:lineRule="auto"/>
              <w:jc w:val="center"/>
              <w:rPr>
                <w:color w:val="000000"/>
                <w:sz w:val="28"/>
              </w:rPr>
            </w:pPr>
          </w:p>
        </w:tc>
        <w:tc>
          <w:tcPr>
            <w:tcW w:w="848" w:type="pct"/>
            <w:shd w:val="clear" w:color="auto" w:fill="auto"/>
            <w:vAlign w:val="center"/>
          </w:tcPr>
          <w:p w14:paraId="4B551917" w14:textId="77777777" w:rsidR="00815B44" w:rsidRPr="002B3505" w:rsidRDefault="00815B44" w:rsidP="00815B44">
            <w:pPr>
              <w:pStyle w:val="2bang"/>
              <w:spacing w:line="240" w:lineRule="auto"/>
              <w:jc w:val="center"/>
              <w:rPr>
                <w:color w:val="000000"/>
                <w:sz w:val="28"/>
              </w:rPr>
            </w:pPr>
          </w:p>
        </w:tc>
        <w:tc>
          <w:tcPr>
            <w:tcW w:w="1091" w:type="pct"/>
            <w:vAlign w:val="center"/>
          </w:tcPr>
          <w:p w14:paraId="1AB072CE" w14:textId="77777777" w:rsidR="00815B44" w:rsidRPr="002B3505" w:rsidRDefault="00815B44" w:rsidP="00815B44">
            <w:pPr>
              <w:pStyle w:val="2bang"/>
              <w:spacing w:before="60" w:after="60"/>
              <w:jc w:val="center"/>
              <w:rPr>
                <w:color w:val="000000"/>
                <w:sz w:val="28"/>
              </w:rPr>
            </w:pPr>
            <w:r w:rsidRPr="002B3505">
              <w:rPr>
                <w:color w:val="000000"/>
                <w:sz w:val="28"/>
              </w:rPr>
              <w:t>3,2</w:t>
            </w:r>
          </w:p>
        </w:tc>
      </w:tr>
      <w:tr w:rsidR="00815B44" w:rsidRPr="002B3505" w14:paraId="7ACA516F" w14:textId="77777777" w:rsidTr="00853DCB">
        <w:trPr>
          <w:jc w:val="center"/>
        </w:trPr>
        <w:tc>
          <w:tcPr>
            <w:tcW w:w="1347" w:type="pct"/>
            <w:shd w:val="clear" w:color="auto" w:fill="auto"/>
            <w:vAlign w:val="center"/>
          </w:tcPr>
          <w:p w14:paraId="3B03FB70" w14:textId="77777777" w:rsidR="00815B44" w:rsidRPr="002B3505" w:rsidRDefault="00815B44" w:rsidP="00815B44">
            <w:pPr>
              <w:pStyle w:val="2bang"/>
              <w:spacing w:line="240" w:lineRule="auto"/>
              <w:rPr>
                <w:rFonts w:eastAsia="Times New Roman"/>
                <w:color w:val="000000"/>
                <w:sz w:val="28"/>
              </w:rPr>
            </w:pPr>
            <w:r w:rsidRPr="002B3505">
              <w:rPr>
                <w:rFonts w:eastAsia="Times New Roman"/>
                <w:color w:val="000000"/>
                <w:sz w:val="28"/>
              </w:rPr>
              <w:t>Động lượng</w:t>
            </w:r>
          </w:p>
        </w:tc>
        <w:tc>
          <w:tcPr>
            <w:tcW w:w="867" w:type="pct"/>
            <w:shd w:val="clear" w:color="auto" w:fill="auto"/>
            <w:vAlign w:val="center"/>
          </w:tcPr>
          <w:p w14:paraId="22D1D13B" w14:textId="77777777" w:rsidR="00815B44" w:rsidRPr="002B3505" w:rsidRDefault="00815B44" w:rsidP="00815B44">
            <w:pPr>
              <w:pStyle w:val="2bang"/>
              <w:spacing w:before="60" w:after="60"/>
              <w:jc w:val="center"/>
              <w:rPr>
                <w:rFonts w:eastAsia="Times New Roman"/>
                <w:color w:val="000000"/>
                <w:sz w:val="28"/>
              </w:rPr>
            </w:pPr>
            <w:r w:rsidRPr="002B3505">
              <w:rPr>
                <w:rFonts w:eastAsia="Times New Roman"/>
                <w:color w:val="000000"/>
                <w:sz w:val="28"/>
              </w:rPr>
              <w:t>6</w:t>
            </w:r>
          </w:p>
        </w:tc>
        <w:tc>
          <w:tcPr>
            <w:tcW w:w="847" w:type="pct"/>
            <w:shd w:val="clear" w:color="auto" w:fill="auto"/>
            <w:vAlign w:val="center"/>
          </w:tcPr>
          <w:p w14:paraId="66547A3B" w14:textId="77777777" w:rsidR="00815B44" w:rsidRPr="002B3505" w:rsidRDefault="00815B44" w:rsidP="00815B44">
            <w:pPr>
              <w:pStyle w:val="2bang"/>
              <w:spacing w:line="240" w:lineRule="auto"/>
              <w:jc w:val="center"/>
              <w:rPr>
                <w:color w:val="000000"/>
                <w:sz w:val="28"/>
              </w:rPr>
            </w:pPr>
          </w:p>
        </w:tc>
        <w:tc>
          <w:tcPr>
            <w:tcW w:w="848" w:type="pct"/>
            <w:shd w:val="clear" w:color="auto" w:fill="auto"/>
            <w:vAlign w:val="center"/>
          </w:tcPr>
          <w:p w14:paraId="51E2134E" w14:textId="77777777" w:rsidR="00815B44" w:rsidRPr="002B3505" w:rsidRDefault="00815B44" w:rsidP="00815B44">
            <w:pPr>
              <w:pStyle w:val="2bang"/>
              <w:spacing w:line="240" w:lineRule="auto"/>
              <w:jc w:val="center"/>
              <w:rPr>
                <w:color w:val="000000"/>
                <w:sz w:val="28"/>
              </w:rPr>
            </w:pPr>
          </w:p>
        </w:tc>
        <w:tc>
          <w:tcPr>
            <w:tcW w:w="1091" w:type="pct"/>
            <w:vAlign w:val="center"/>
          </w:tcPr>
          <w:p w14:paraId="690B8A6C" w14:textId="77777777" w:rsidR="00815B44" w:rsidRPr="002B3505" w:rsidRDefault="00815B44" w:rsidP="00815B44">
            <w:pPr>
              <w:pStyle w:val="2bang"/>
              <w:spacing w:before="60" w:after="60"/>
              <w:jc w:val="center"/>
              <w:rPr>
                <w:color w:val="000000"/>
                <w:sz w:val="28"/>
              </w:rPr>
            </w:pPr>
            <w:r w:rsidRPr="002B3505">
              <w:rPr>
                <w:color w:val="000000"/>
                <w:sz w:val="28"/>
              </w:rPr>
              <w:t>1,9</w:t>
            </w:r>
          </w:p>
        </w:tc>
      </w:tr>
      <w:tr w:rsidR="00815B44" w:rsidRPr="002B3505" w14:paraId="2831AAEC" w14:textId="77777777" w:rsidTr="00853DCB">
        <w:trPr>
          <w:jc w:val="center"/>
        </w:trPr>
        <w:tc>
          <w:tcPr>
            <w:tcW w:w="1347" w:type="pct"/>
            <w:shd w:val="clear" w:color="auto" w:fill="auto"/>
            <w:vAlign w:val="center"/>
          </w:tcPr>
          <w:p w14:paraId="3EA3075C" w14:textId="77777777" w:rsidR="00815B44" w:rsidRPr="002B3505" w:rsidRDefault="00815B44" w:rsidP="00815B44">
            <w:pPr>
              <w:pStyle w:val="2bang"/>
              <w:spacing w:line="240" w:lineRule="auto"/>
              <w:rPr>
                <w:rFonts w:eastAsia="Times New Roman"/>
                <w:color w:val="000000"/>
                <w:sz w:val="28"/>
              </w:rPr>
            </w:pPr>
            <w:r w:rsidRPr="002B3505">
              <w:rPr>
                <w:rFonts w:eastAsia="Times New Roman"/>
                <w:color w:val="000000"/>
                <w:sz w:val="28"/>
              </w:rPr>
              <w:t>Chuyển động tròn</w:t>
            </w:r>
          </w:p>
        </w:tc>
        <w:tc>
          <w:tcPr>
            <w:tcW w:w="867" w:type="pct"/>
            <w:shd w:val="clear" w:color="auto" w:fill="auto"/>
            <w:vAlign w:val="center"/>
          </w:tcPr>
          <w:p w14:paraId="0F5E2DF7" w14:textId="77777777" w:rsidR="00815B44" w:rsidRPr="002B3505" w:rsidRDefault="00815B44" w:rsidP="00815B44">
            <w:pPr>
              <w:pStyle w:val="2bang"/>
              <w:spacing w:before="60" w:after="60"/>
              <w:jc w:val="center"/>
              <w:rPr>
                <w:rFonts w:eastAsia="Times New Roman"/>
                <w:color w:val="000000"/>
                <w:sz w:val="28"/>
              </w:rPr>
            </w:pPr>
            <w:r w:rsidRPr="002B3505">
              <w:rPr>
                <w:rFonts w:eastAsia="Times New Roman"/>
                <w:color w:val="000000"/>
                <w:sz w:val="28"/>
              </w:rPr>
              <w:t>4</w:t>
            </w:r>
          </w:p>
        </w:tc>
        <w:tc>
          <w:tcPr>
            <w:tcW w:w="847" w:type="pct"/>
            <w:shd w:val="clear" w:color="auto" w:fill="auto"/>
            <w:vAlign w:val="center"/>
          </w:tcPr>
          <w:p w14:paraId="2B161288" w14:textId="77777777" w:rsidR="00815B44" w:rsidRPr="002B3505" w:rsidRDefault="00815B44" w:rsidP="00815B44">
            <w:pPr>
              <w:pStyle w:val="2bang"/>
              <w:spacing w:line="240" w:lineRule="auto"/>
              <w:jc w:val="center"/>
              <w:rPr>
                <w:color w:val="000000"/>
                <w:sz w:val="28"/>
              </w:rPr>
            </w:pPr>
          </w:p>
        </w:tc>
        <w:tc>
          <w:tcPr>
            <w:tcW w:w="848" w:type="pct"/>
            <w:shd w:val="clear" w:color="auto" w:fill="auto"/>
            <w:vAlign w:val="center"/>
          </w:tcPr>
          <w:p w14:paraId="08D1AEEC" w14:textId="77777777" w:rsidR="00815B44" w:rsidRPr="002B3505" w:rsidRDefault="00815B44" w:rsidP="00815B44">
            <w:pPr>
              <w:pStyle w:val="2bang"/>
              <w:spacing w:line="240" w:lineRule="auto"/>
              <w:jc w:val="center"/>
              <w:rPr>
                <w:color w:val="000000"/>
                <w:sz w:val="28"/>
              </w:rPr>
            </w:pPr>
          </w:p>
        </w:tc>
        <w:tc>
          <w:tcPr>
            <w:tcW w:w="1091" w:type="pct"/>
            <w:vAlign w:val="center"/>
          </w:tcPr>
          <w:p w14:paraId="6F303A18" w14:textId="77777777" w:rsidR="00815B44" w:rsidRPr="002B3505" w:rsidRDefault="00815B44" w:rsidP="00815B44">
            <w:pPr>
              <w:pStyle w:val="2bang"/>
              <w:spacing w:before="60" w:after="60"/>
              <w:jc w:val="center"/>
              <w:rPr>
                <w:color w:val="000000"/>
                <w:sz w:val="28"/>
              </w:rPr>
            </w:pPr>
            <w:r w:rsidRPr="002B3505">
              <w:rPr>
                <w:color w:val="000000"/>
                <w:sz w:val="28"/>
              </w:rPr>
              <w:t>1,3</w:t>
            </w:r>
          </w:p>
        </w:tc>
      </w:tr>
      <w:tr w:rsidR="00815B44" w:rsidRPr="002B3505" w14:paraId="188EBC34" w14:textId="77777777" w:rsidTr="00853DCB">
        <w:trPr>
          <w:jc w:val="center"/>
        </w:trPr>
        <w:tc>
          <w:tcPr>
            <w:tcW w:w="1347" w:type="pct"/>
            <w:shd w:val="clear" w:color="auto" w:fill="auto"/>
            <w:vAlign w:val="center"/>
          </w:tcPr>
          <w:p w14:paraId="1476F17C" w14:textId="77777777" w:rsidR="00815B44" w:rsidRPr="002B3505" w:rsidRDefault="00815B44" w:rsidP="00815B44">
            <w:pPr>
              <w:pStyle w:val="2bang"/>
              <w:spacing w:line="240" w:lineRule="auto"/>
              <w:rPr>
                <w:rFonts w:eastAsia="Times New Roman"/>
                <w:color w:val="000000"/>
                <w:sz w:val="28"/>
              </w:rPr>
            </w:pPr>
            <w:r w:rsidRPr="002B3505">
              <w:rPr>
                <w:rFonts w:eastAsia="Times New Roman"/>
                <w:color w:val="000000"/>
                <w:sz w:val="28"/>
              </w:rPr>
              <w:t>Biến dạng của vật rắn</w:t>
            </w:r>
          </w:p>
        </w:tc>
        <w:tc>
          <w:tcPr>
            <w:tcW w:w="867" w:type="pct"/>
            <w:shd w:val="clear" w:color="auto" w:fill="auto"/>
            <w:vAlign w:val="center"/>
          </w:tcPr>
          <w:p w14:paraId="321ADC0B" w14:textId="77777777" w:rsidR="00815B44" w:rsidRPr="002B3505" w:rsidRDefault="00815B44" w:rsidP="00815B44">
            <w:pPr>
              <w:pStyle w:val="2bang"/>
              <w:spacing w:before="60" w:after="60"/>
              <w:jc w:val="center"/>
              <w:rPr>
                <w:rFonts w:eastAsia="Times New Roman"/>
                <w:color w:val="000000"/>
                <w:sz w:val="28"/>
              </w:rPr>
            </w:pPr>
            <w:r w:rsidRPr="002B3505">
              <w:rPr>
                <w:rFonts w:eastAsia="Times New Roman"/>
                <w:color w:val="000000"/>
                <w:sz w:val="28"/>
              </w:rPr>
              <w:t>4</w:t>
            </w:r>
          </w:p>
        </w:tc>
        <w:tc>
          <w:tcPr>
            <w:tcW w:w="847" w:type="pct"/>
            <w:shd w:val="clear" w:color="auto" w:fill="auto"/>
            <w:vAlign w:val="center"/>
          </w:tcPr>
          <w:p w14:paraId="4B785C1A" w14:textId="77777777" w:rsidR="00815B44" w:rsidRPr="002B3505" w:rsidRDefault="00815B44" w:rsidP="00815B44">
            <w:pPr>
              <w:pStyle w:val="2bang"/>
              <w:spacing w:line="240" w:lineRule="auto"/>
              <w:jc w:val="center"/>
              <w:rPr>
                <w:color w:val="000000"/>
                <w:sz w:val="28"/>
              </w:rPr>
            </w:pPr>
          </w:p>
        </w:tc>
        <w:tc>
          <w:tcPr>
            <w:tcW w:w="848" w:type="pct"/>
            <w:shd w:val="clear" w:color="auto" w:fill="auto"/>
            <w:vAlign w:val="center"/>
          </w:tcPr>
          <w:p w14:paraId="63721D92" w14:textId="77777777" w:rsidR="00815B44" w:rsidRPr="002B3505" w:rsidRDefault="00815B44" w:rsidP="00815B44">
            <w:pPr>
              <w:pStyle w:val="2bang"/>
              <w:spacing w:line="240" w:lineRule="auto"/>
              <w:jc w:val="center"/>
              <w:rPr>
                <w:color w:val="000000"/>
                <w:sz w:val="28"/>
              </w:rPr>
            </w:pPr>
          </w:p>
        </w:tc>
        <w:tc>
          <w:tcPr>
            <w:tcW w:w="1091" w:type="pct"/>
            <w:vAlign w:val="center"/>
          </w:tcPr>
          <w:p w14:paraId="2BE558DC" w14:textId="77777777" w:rsidR="00815B44" w:rsidRPr="002B3505" w:rsidRDefault="00815B44" w:rsidP="00815B44">
            <w:pPr>
              <w:pStyle w:val="2bang"/>
              <w:spacing w:before="60" w:after="60"/>
              <w:jc w:val="center"/>
              <w:rPr>
                <w:color w:val="000000"/>
                <w:sz w:val="28"/>
              </w:rPr>
            </w:pPr>
            <w:r w:rsidRPr="002B3505">
              <w:rPr>
                <w:color w:val="000000"/>
                <w:sz w:val="28"/>
              </w:rPr>
              <w:t>1,3</w:t>
            </w:r>
          </w:p>
        </w:tc>
      </w:tr>
      <w:tr w:rsidR="00815B44" w:rsidRPr="002B3505" w14:paraId="465C1013" w14:textId="77777777" w:rsidTr="00853DCB">
        <w:trPr>
          <w:jc w:val="center"/>
        </w:trPr>
        <w:tc>
          <w:tcPr>
            <w:tcW w:w="1347" w:type="pct"/>
            <w:shd w:val="clear" w:color="auto" w:fill="auto"/>
            <w:vAlign w:val="center"/>
          </w:tcPr>
          <w:p w14:paraId="36D6C6EC" w14:textId="77777777" w:rsidR="00815B44" w:rsidRPr="002B3505" w:rsidRDefault="00815B44" w:rsidP="00815B44">
            <w:pPr>
              <w:pStyle w:val="2bang"/>
              <w:spacing w:line="240" w:lineRule="auto"/>
              <w:rPr>
                <w:rFonts w:eastAsia="Times New Roman"/>
                <w:color w:val="000000"/>
                <w:sz w:val="28"/>
              </w:rPr>
            </w:pPr>
            <w:r w:rsidRPr="002B3505">
              <w:rPr>
                <w:rFonts w:eastAsia="Times New Roman"/>
                <w:color w:val="000000"/>
                <w:sz w:val="28"/>
              </w:rPr>
              <w:t>Dao động</w:t>
            </w:r>
          </w:p>
        </w:tc>
        <w:tc>
          <w:tcPr>
            <w:tcW w:w="867" w:type="pct"/>
            <w:shd w:val="clear" w:color="auto" w:fill="auto"/>
            <w:vAlign w:val="center"/>
          </w:tcPr>
          <w:p w14:paraId="689A0FC4" w14:textId="77777777" w:rsidR="00815B44" w:rsidRPr="002B3505" w:rsidRDefault="00815B44" w:rsidP="00815B44">
            <w:pPr>
              <w:pStyle w:val="2bang"/>
              <w:spacing w:line="240" w:lineRule="auto"/>
              <w:jc w:val="center"/>
              <w:rPr>
                <w:rFonts w:eastAsia="Times New Roman"/>
                <w:color w:val="000000"/>
                <w:sz w:val="28"/>
              </w:rPr>
            </w:pPr>
          </w:p>
        </w:tc>
        <w:tc>
          <w:tcPr>
            <w:tcW w:w="847" w:type="pct"/>
            <w:shd w:val="clear" w:color="auto" w:fill="auto"/>
            <w:vAlign w:val="center"/>
          </w:tcPr>
          <w:p w14:paraId="795BCFB4" w14:textId="77777777" w:rsidR="00815B44" w:rsidRPr="002B3505" w:rsidRDefault="00815B44" w:rsidP="00815B44">
            <w:pPr>
              <w:pStyle w:val="2bang"/>
              <w:spacing w:line="240" w:lineRule="auto"/>
              <w:jc w:val="center"/>
              <w:rPr>
                <w:color w:val="000000"/>
                <w:sz w:val="28"/>
                <w:lang w:val="en-GB"/>
              </w:rPr>
            </w:pPr>
            <w:r w:rsidRPr="002B3505">
              <w:rPr>
                <w:color w:val="000000"/>
                <w:sz w:val="28"/>
              </w:rPr>
              <w:t>1</w:t>
            </w:r>
            <w:r w:rsidRPr="002B3505">
              <w:rPr>
                <w:color w:val="000000"/>
                <w:sz w:val="28"/>
                <w:lang w:val="en-GB"/>
              </w:rPr>
              <w:t>4</w:t>
            </w:r>
          </w:p>
        </w:tc>
        <w:tc>
          <w:tcPr>
            <w:tcW w:w="848" w:type="pct"/>
            <w:shd w:val="clear" w:color="auto" w:fill="auto"/>
            <w:vAlign w:val="center"/>
          </w:tcPr>
          <w:p w14:paraId="523C361C" w14:textId="77777777" w:rsidR="00815B44" w:rsidRPr="002B3505" w:rsidRDefault="00815B44" w:rsidP="00815B44">
            <w:pPr>
              <w:pStyle w:val="2bang"/>
              <w:spacing w:line="240" w:lineRule="auto"/>
              <w:jc w:val="center"/>
              <w:rPr>
                <w:b/>
                <w:color w:val="000000"/>
                <w:sz w:val="28"/>
              </w:rPr>
            </w:pPr>
          </w:p>
        </w:tc>
        <w:tc>
          <w:tcPr>
            <w:tcW w:w="1091" w:type="pct"/>
            <w:vAlign w:val="center"/>
          </w:tcPr>
          <w:p w14:paraId="6AF4A49D" w14:textId="77777777" w:rsidR="00815B44" w:rsidRPr="002B3505" w:rsidRDefault="00815B44" w:rsidP="00815B44">
            <w:pPr>
              <w:pStyle w:val="2bang"/>
              <w:spacing w:before="60" w:after="60"/>
              <w:jc w:val="center"/>
              <w:rPr>
                <w:color w:val="000000"/>
                <w:sz w:val="28"/>
              </w:rPr>
            </w:pPr>
            <w:r w:rsidRPr="002B3505">
              <w:rPr>
                <w:color w:val="000000"/>
                <w:sz w:val="28"/>
              </w:rPr>
              <w:t>4,4</w:t>
            </w:r>
          </w:p>
        </w:tc>
      </w:tr>
      <w:tr w:rsidR="00815B44" w:rsidRPr="002B3505" w14:paraId="115CF001" w14:textId="77777777" w:rsidTr="00853DCB">
        <w:trPr>
          <w:jc w:val="center"/>
        </w:trPr>
        <w:tc>
          <w:tcPr>
            <w:tcW w:w="1347" w:type="pct"/>
            <w:shd w:val="clear" w:color="auto" w:fill="auto"/>
            <w:vAlign w:val="center"/>
          </w:tcPr>
          <w:p w14:paraId="54E17840" w14:textId="77777777" w:rsidR="00815B44" w:rsidRPr="002B3505" w:rsidRDefault="00815B44" w:rsidP="00815B44">
            <w:pPr>
              <w:pStyle w:val="2bang"/>
              <w:spacing w:line="240" w:lineRule="auto"/>
              <w:rPr>
                <w:rFonts w:eastAsia="Times New Roman"/>
                <w:color w:val="000000"/>
                <w:sz w:val="28"/>
              </w:rPr>
            </w:pPr>
            <w:r w:rsidRPr="002B3505">
              <w:rPr>
                <w:rFonts w:eastAsia="Times New Roman"/>
                <w:color w:val="000000"/>
                <w:sz w:val="28"/>
              </w:rPr>
              <w:t>Sóng</w:t>
            </w:r>
          </w:p>
        </w:tc>
        <w:tc>
          <w:tcPr>
            <w:tcW w:w="867" w:type="pct"/>
            <w:shd w:val="clear" w:color="auto" w:fill="auto"/>
            <w:vAlign w:val="center"/>
          </w:tcPr>
          <w:p w14:paraId="68CF16CC" w14:textId="77777777" w:rsidR="00815B44" w:rsidRPr="002B3505" w:rsidRDefault="00815B44" w:rsidP="00815B44">
            <w:pPr>
              <w:pStyle w:val="2bang"/>
              <w:spacing w:line="240" w:lineRule="auto"/>
              <w:jc w:val="center"/>
              <w:rPr>
                <w:rFonts w:eastAsia="Times New Roman"/>
                <w:color w:val="000000"/>
                <w:sz w:val="28"/>
              </w:rPr>
            </w:pPr>
          </w:p>
        </w:tc>
        <w:tc>
          <w:tcPr>
            <w:tcW w:w="847" w:type="pct"/>
            <w:shd w:val="clear" w:color="auto" w:fill="auto"/>
            <w:vAlign w:val="center"/>
          </w:tcPr>
          <w:p w14:paraId="6BAA915C" w14:textId="77777777" w:rsidR="00815B44" w:rsidRPr="002B3505" w:rsidRDefault="00815B44" w:rsidP="00815B44">
            <w:pPr>
              <w:pStyle w:val="2bang"/>
              <w:spacing w:line="240" w:lineRule="auto"/>
              <w:jc w:val="center"/>
              <w:rPr>
                <w:color w:val="000000"/>
                <w:sz w:val="28"/>
                <w:lang w:val="en-GB"/>
              </w:rPr>
            </w:pPr>
            <w:r w:rsidRPr="002B3505">
              <w:rPr>
                <w:color w:val="000000"/>
                <w:sz w:val="28"/>
              </w:rPr>
              <w:t>1</w:t>
            </w:r>
            <w:r w:rsidRPr="002B3505">
              <w:rPr>
                <w:color w:val="000000"/>
                <w:sz w:val="28"/>
                <w:lang w:val="en-GB"/>
              </w:rPr>
              <w:t>6</w:t>
            </w:r>
          </w:p>
        </w:tc>
        <w:tc>
          <w:tcPr>
            <w:tcW w:w="848" w:type="pct"/>
            <w:shd w:val="clear" w:color="auto" w:fill="auto"/>
            <w:vAlign w:val="center"/>
          </w:tcPr>
          <w:p w14:paraId="09975CED" w14:textId="77777777" w:rsidR="00815B44" w:rsidRPr="002B3505" w:rsidRDefault="00815B44" w:rsidP="00815B44">
            <w:pPr>
              <w:pStyle w:val="2bang"/>
              <w:spacing w:line="240" w:lineRule="auto"/>
              <w:jc w:val="center"/>
              <w:rPr>
                <w:b/>
                <w:color w:val="000000"/>
                <w:sz w:val="28"/>
              </w:rPr>
            </w:pPr>
          </w:p>
        </w:tc>
        <w:tc>
          <w:tcPr>
            <w:tcW w:w="1091" w:type="pct"/>
            <w:vAlign w:val="center"/>
          </w:tcPr>
          <w:p w14:paraId="0ED4B629" w14:textId="77777777" w:rsidR="00815B44" w:rsidRPr="002B3505" w:rsidRDefault="00815B44" w:rsidP="00815B44">
            <w:pPr>
              <w:pStyle w:val="2bang"/>
              <w:spacing w:before="60" w:after="60"/>
              <w:jc w:val="center"/>
              <w:rPr>
                <w:color w:val="000000"/>
                <w:sz w:val="28"/>
              </w:rPr>
            </w:pPr>
            <w:r w:rsidRPr="002B3505">
              <w:rPr>
                <w:color w:val="000000"/>
                <w:sz w:val="28"/>
              </w:rPr>
              <w:t>5,1</w:t>
            </w:r>
          </w:p>
        </w:tc>
      </w:tr>
      <w:tr w:rsidR="00815B44" w:rsidRPr="002B3505" w14:paraId="3B8B7A65" w14:textId="77777777" w:rsidTr="00853DCB">
        <w:trPr>
          <w:jc w:val="center"/>
        </w:trPr>
        <w:tc>
          <w:tcPr>
            <w:tcW w:w="1347" w:type="pct"/>
            <w:shd w:val="clear" w:color="auto" w:fill="auto"/>
            <w:vAlign w:val="center"/>
          </w:tcPr>
          <w:p w14:paraId="3570172D" w14:textId="77777777" w:rsidR="00815B44" w:rsidRPr="002B3505" w:rsidRDefault="00926ED8" w:rsidP="00926ED8">
            <w:pPr>
              <w:pStyle w:val="2bang"/>
              <w:spacing w:line="240" w:lineRule="auto"/>
              <w:rPr>
                <w:rFonts w:eastAsia="Times New Roman"/>
                <w:color w:val="000000"/>
                <w:sz w:val="28"/>
              </w:rPr>
            </w:pPr>
            <w:r w:rsidRPr="002B3505">
              <w:rPr>
                <w:rFonts w:eastAsia="Times New Roman"/>
                <w:color w:val="000000"/>
                <w:sz w:val="28"/>
              </w:rPr>
              <w:t xml:space="preserve">Trường điện </w:t>
            </w:r>
            <w:r w:rsidR="00815B44" w:rsidRPr="002B3505">
              <w:rPr>
                <w:rFonts w:eastAsia="Times New Roman"/>
                <w:color w:val="000000"/>
                <w:sz w:val="28"/>
              </w:rPr>
              <w:t>(</w:t>
            </w:r>
            <w:r w:rsidRPr="002B3505">
              <w:rPr>
                <w:rFonts w:eastAsia="Times New Roman"/>
                <w:color w:val="000000"/>
                <w:sz w:val="28"/>
              </w:rPr>
              <w:t>Điện trường</w:t>
            </w:r>
            <w:r w:rsidR="00815B44" w:rsidRPr="002B3505">
              <w:rPr>
                <w:rFonts w:eastAsia="Times New Roman"/>
                <w:color w:val="000000"/>
                <w:sz w:val="28"/>
              </w:rPr>
              <w:t>)</w:t>
            </w:r>
          </w:p>
        </w:tc>
        <w:tc>
          <w:tcPr>
            <w:tcW w:w="867" w:type="pct"/>
            <w:shd w:val="clear" w:color="auto" w:fill="auto"/>
            <w:vAlign w:val="center"/>
          </w:tcPr>
          <w:p w14:paraId="2835F7C2" w14:textId="77777777" w:rsidR="00815B44" w:rsidRPr="002B3505" w:rsidRDefault="00815B44" w:rsidP="00815B44">
            <w:pPr>
              <w:pStyle w:val="2bang"/>
              <w:spacing w:line="240" w:lineRule="auto"/>
              <w:jc w:val="center"/>
              <w:rPr>
                <w:rFonts w:eastAsia="Times New Roman"/>
                <w:color w:val="000000"/>
                <w:sz w:val="28"/>
              </w:rPr>
            </w:pPr>
          </w:p>
        </w:tc>
        <w:tc>
          <w:tcPr>
            <w:tcW w:w="847" w:type="pct"/>
            <w:shd w:val="clear" w:color="auto" w:fill="auto"/>
            <w:vAlign w:val="center"/>
          </w:tcPr>
          <w:p w14:paraId="396EA239" w14:textId="77777777" w:rsidR="00815B44" w:rsidRPr="002B3505" w:rsidRDefault="00815B44" w:rsidP="00815B44">
            <w:pPr>
              <w:pStyle w:val="2bang"/>
              <w:spacing w:line="240" w:lineRule="auto"/>
              <w:jc w:val="center"/>
              <w:rPr>
                <w:color w:val="000000"/>
                <w:sz w:val="28"/>
                <w:lang w:val="en-GB"/>
              </w:rPr>
            </w:pPr>
            <w:r w:rsidRPr="002B3505">
              <w:rPr>
                <w:color w:val="000000"/>
                <w:sz w:val="28"/>
              </w:rPr>
              <w:t>1</w:t>
            </w:r>
            <w:r w:rsidRPr="002B3505">
              <w:rPr>
                <w:color w:val="000000"/>
                <w:sz w:val="28"/>
                <w:lang w:val="en-GB"/>
              </w:rPr>
              <w:t>8</w:t>
            </w:r>
          </w:p>
        </w:tc>
        <w:tc>
          <w:tcPr>
            <w:tcW w:w="848" w:type="pct"/>
            <w:shd w:val="clear" w:color="auto" w:fill="auto"/>
            <w:vAlign w:val="center"/>
          </w:tcPr>
          <w:p w14:paraId="645228E4" w14:textId="77777777" w:rsidR="00815B44" w:rsidRPr="002B3505" w:rsidRDefault="00815B44" w:rsidP="00815B44">
            <w:pPr>
              <w:pStyle w:val="2bang"/>
              <w:spacing w:line="240" w:lineRule="auto"/>
              <w:jc w:val="center"/>
              <w:rPr>
                <w:b/>
                <w:color w:val="000000"/>
                <w:sz w:val="28"/>
              </w:rPr>
            </w:pPr>
          </w:p>
        </w:tc>
        <w:tc>
          <w:tcPr>
            <w:tcW w:w="1091" w:type="pct"/>
            <w:vAlign w:val="center"/>
          </w:tcPr>
          <w:p w14:paraId="3EF797E8" w14:textId="77777777" w:rsidR="00815B44" w:rsidRPr="002B3505" w:rsidRDefault="00815B44" w:rsidP="00815B44">
            <w:pPr>
              <w:pStyle w:val="2bang"/>
              <w:spacing w:before="60" w:after="60"/>
              <w:jc w:val="center"/>
              <w:rPr>
                <w:color w:val="000000"/>
                <w:sz w:val="28"/>
              </w:rPr>
            </w:pPr>
            <w:r w:rsidRPr="002B3505">
              <w:rPr>
                <w:color w:val="000000"/>
                <w:sz w:val="28"/>
              </w:rPr>
              <w:t>5,7</w:t>
            </w:r>
          </w:p>
        </w:tc>
      </w:tr>
      <w:tr w:rsidR="00815B44" w:rsidRPr="002B3505" w14:paraId="22F52F0C" w14:textId="77777777" w:rsidTr="00853DCB">
        <w:trPr>
          <w:jc w:val="center"/>
        </w:trPr>
        <w:tc>
          <w:tcPr>
            <w:tcW w:w="1347" w:type="pct"/>
            <w:shd w:val="clear" w:color="auto" w:fill="auto"/>
            <w:vAlign w:val="center"/>
          </w:tcPr>
          <w:p w14:paraId="70E349BB" w14:textId="77777777" w:rsidR="00815B44" w:rsidRPr="002B3505" w:rsidRDefault="00815B44" w:rsidP="00815B44">
            <w:pPr>
              <w:pStyle w:val="2bang"/>
              <w:spacing w:line="240" w:lineRule="auto"/>
              <w:rPr>
                <w:rFonts w:eastAsia="Times New Roman"/>
                <w:color w:val="000000"/>
                <w:sz w:val="28"/>
              </w:rPr>
            </w:pPr>
            <w:r w:rsidRPr="002B3505">
              <w:rPr>
                <w:rFonts w:eastAsia="Times New Roman"/>
                <w:color w:val="000000"/>
                <w:sz w:val="28"/>
              </w:rPr>
              <w:t>Dòng điện, mạch điện</w:t>
            </w:r>
          </w:p>
        </w:tc>
        <w:tc>
          <w:tcPr>
            <w:tcW w:w="867" w:type="pct"/>
            <w:shd w:val="clear" w:color="auto" w:fill="auto"/>
            <w:vAlign w:val="center"/>
          </w:tcPr>
          <w:p w14:paraId="5A90915B" w14:textId="77777777" w:rsidR="00815B44" w:rsidRPr="002B3505" w:rsidRDefault="00815B44" w:rsidP="00815B44">
            <w:pPr>
              <w:pStyle w:val="2bang"/>
              <w:spacing w:line="240" w:lineRule="auto"/>
              <w:jc w:val="center"/>
              <w:rPr>
                <w:rFonts w:eastAsia="Times New Roman"/>
                <w:color w:val="000000"/>
                <w:sz w:val="28"/>
              </w:rPr>
            </w:pPr>
          </w:p>
        </w:tc>
        <w:tc>
          <w:tcPr>
            <w:tcW w:w="847" w:type="pct"/>
            <w:shd w:val="clear" w:color="auto" w:fill="auto"/>
            <w:vAlign w:val="center"/>
          </w:tcPr>
          <w:p w14:paraId="772524CD" w14:textId="77777777" w:rsidR="00815B44" w:rsidRPr="002B3505" w:rsidRDefault="00815B44" w:rsidP="00815B44">
            <w:pPr>
              <w:pStyle w:val="2bang"/>
              <w:spacing w:line="240" w:lineRule="auto"/>
              <w:jc w:val="center"/>
              <w:rPr>
                <w:color w:val="000000"/>
                <w:sz w:val="28"/>
                <w:lang w:val="en-GB"/>
              </w:rPr>
            </w:pPr>
            <w:r w:rsidRPr="002B3505">
              <w:rPr>
                <w:color w:val="000000"/>
                <w:sz w:val="28"/>
              </w:rPr>
              <w:t>1</w:t>
            </w:r>
            <w:r w:rsidRPr="002B3505">
              <w:rPr>
                <w:color w:val="000000"/>
                <w:sz w:val="28"/>
                <w:lang w:val="en-GB"/>
              </w:rPr>
              <w:t>4</w:t>
            </w:r>
          </w:p>
        </w:tc>
        <w:tc>
          <w:tcPr>
            <w:tcW w:w="848" w:type="pct"/>
            <w:shd w:val="clear" w:color="auto" w:fill="auto"/>
            <w:vAlign w:val="center"/>
          </w:tcPr>
          <w:p w14:paraId="6701B705" w14:textId="77777777" w:rsidR="00815B44" w:rsidRPr="002B3505" w:rsidRDefault="00815B44" w:rsidP="00815B44">
            <w:pPr>
              <w:pStyle w:val="2bang"/>
              <w:spacing w:line="240" w:lineRule="auto"/>
              <w:jc w:val="center"/>
              <w:rPr>
                <w:b/>
                <w:color w:val="000000"/>
                <w:sz w:val="28"/>
              </w:rPr>
            </w:pPr>
          </w:p>
        </w:tc>
        <w:tc>
          <w:tcPr>
            <w:tcW w:w="1091" w:type="pct"/>
            <w:vAlign w:val="center"/>
          </w:tcPr>
          <w:p w14:paraId="47D7200B" w14:textId="77777777" w:rsidR="00815B44" w:rsidRPr="002B3505" w:rsidRDefault="00815B44" w:rsidP="00815B44">
            <w:pPr>
              <w:pStyle w:val="2bang"/>
              <w:spacing w:before="60" w:after="60"/>
              <w:jc w:val="center"/>
              <w:rPr>
                <w:color w:val="000000"/>
                <w:sz w:val="28"/>
              </w:rPr>
            </w:pPr>
            <w:r w:rsidRPr="002B3505">
              <w:rPr>
                <w:color w:val="000000"/>
                <w:sz w:val="28"/>
              </w:rPr>
              <w:t>4,4</w:t>
            </w:r>
          </w:p>
        </w:tc>
      </w:tr>
      <w:tr w:rsidR="00815B44" w:rsidRPr="002B3505" w14:paraId="6B43637F" w14:textId="77777777" w:rsidTr="00853DCB">
        <w:trPr>
          <w:jc w:val="center"/>
        </w:trPr>
        <w:tc>
          <w:tcPr>
            <w:tcW w:w="1347" w:type="pct"/>
            <w:shd w:val="clear" w:color="auto" w:fill="auto"/>
            <w:vAlign w:val="center"/>
          </w:tcPr>
          <w:p w14:paraId="331AAC29" w14:textId="77777777" w:rsidR="00815B44" w:rsidRPr="002B3505" w:rsidRDefault="00815B44" w:rsidP="00815B44">
            <w:pPr>
              <w:pStyle w:val="2bang"/>
              <w:spacing w:line="240" w:lineRule="auto"/>
              <w:rPr>
                <w:rFonts w:eastAsia="Times New Roman"/>
                <w:color w:val="000000"/>
                <w:sz w:val="28"/>
              </w:rPr>
            </w:pPr>
            <w:r w:rsidRPr="002B3505">
              <w:rPr>
                <w:rFonts w:eastAsia="Times New Roman"/>
                <w:color w:val="000000"/>
                <w:sz w:val="28"/>
              </w:rPr>
              <w:t>Vật lí nhiệt</w:t>
            </w:r>
          </w:p>
        </w:tc>
        <w:tc>
          <w:tcPr>
            <w:tcW w:w="867" w:type="pct"/>
            <w:shd w:val="clear" w:color="auto" w:fill="auto"/>
            <w:vAlign w:val="center"/>
          </w:tcPr>
          <w:p w14:paraId="214B81B4" w14:textId="77777777" w:rsidR="00815B44" w:rsidRPr="002B3505" w:rsidRDefault="00815B44" w:rsidP="00815B44">
            <w:pPr>
              <w:pStyle w:val="2bang"/>
              <w:spacing w:line="240" w:lineRule="auto"/>
              <w:jc w:val="center"/>
              <w:rPr>
                <w:rFonts w:eastAsia="Times New Roman"/>
                <w:color w:val="000000"/>
                <w:sz w:val="28"/>
              </w:rPr>
            </w:pPr>
          </w:p>
        </w:tc>
        <w:tc>
          <w:tcPr>
            <w:tcW w:w="847" w:type="pct"/>
            <w:shd w:val="clear" w:color="auto" w:fill="auto"/>
            <w:vAlign w:val="center"/>
          </w:tcPr>
          <w:p w14:paraId="68BBA3F0" w14:textId="77777777" w:rsidR="00815B44" w:rsidRPr="002B3505" w:rsidRDefault="00815B44" w:rsidP="00815B44">
            <w:pPr>
              <w:pStyle w:val="2bang"/>
              <w:spacing w:line="240" w:lineRule="auto"/>
              <w:jc w:val="center"/>
              <w:rPr>
                <w:b/>
                <w:color w:val="000000"/>
                <w:sz w:val="28"/>
              </w:rPr>
            </w:pPr>
          </w:p>
        </w:tc>
        <w:tc>
          <w:tcPr>
            <w:tcW w:w="848" w:type="pct"/>
            <w:shd w:val="clear" w:color="auto" w:fill="auto"/>
            <w:vAlign w:val="center"/>
          </w:tcPr>
          <w:p w14:paraId="018D2E52" w14:textId="77777777" w:rsidR="00815B44" w:rsidRPr="002B3505" w:rsidRDefault="00815B44" w:rsidP="00815B44">
            <w:pPr>
              <w:pStyle w:val="2bang"/>
              <w:spacing w:before="60" w:after="60"/>
              <w:jc w:val="center"/>
              <w:rPr>
                <w:color w:val="000000"/>
                <w:sz w:val="28"/>
              </w:rPr>
            </w:pPr>
            <w:r w:rsidRPr="002B3505">
              <w:rPr>
                <w:color w:val="000000"/>
                <w:sz w:val="28"/>
              </w:rPr>
              <w:t>14</w:t>
            </w:r>
          </w:p>
        </w:tc>
        <w:tc>
          <w:tcPr>
            <w:tcW w:w="1091" w:type="pct"/>
            <w:vAlign w:val="center"/>
          </w:tcPr>
          <w:p w14:paraId="2036A422" w14:textId="77777777" w:rsidR="00815B44" w:rsidRPr="002B3505" w:rsidRDefault="00815B44" w:rsidP="00815B44">
            <w:pPr>
              <w:pStyle w:val="2bang"/>
              <w:spacing w:before="60" w:after="60"/>
              <w:jc w:val="center"/>
              <w:rPr>
                <w:color w:val="000000"/>
                <w:sz w:val="28"/>
              </w:rPr>
            </w:pPr>
            <w:r w:rsidRPr="002B3505">
              <w:rPr>
                <w:color w:val="000000"/>
                <w:sz w:val="28"/>
              </w:rPr>
              <w:t>4,4</w:t>
            </w:r>
          </w:p>
        </w:tc>
      </w:tr>
      <w:tr w:rsidR="00815B44" w:rsidRPr="002B3505" w14:paraId="1EA2CCB6" w14:textId="77777777" w:rsidTr="00853DCB">
        <w:trPr>
          <w:jc w:val="center"/>
        </w:trPr>
        <w:tc>
          <w:tcPr>
            <w:tcW w:w="1347" w:type="pct"/>
            <w:shd w:val="clear" w:color="auto" w:fill="auto"/>
            <w:vAlign w:val="center"/>
          </w:tcPr>
          <w:p w14:paraId="134CFEDB" w14:textId="77777777" w:rsidR="00815B44" w:rsidRPr="002B3505" w:rsidRDefault="00815B44" w:rsidP="00815B44">
            <w:pPr>
              <w:pStyle w:val="2bang"/>
              <w:spacing w:line="240" w:lineRule="auto"/>
              <w:rPr>
                <w:rFonts w:eastAsia="Times New Roman"/>
                <w:color w:val="000000"/>
                <w:sz w:val="28"/>
              </w:rPr>
            </w:pPr>
            <w:r w:rsidRPr="002B3505">
              <w:rPr>
                <w:rFonts w:eastAsia="Times New Roman"/>
                <w:color w:val="000000"/>
                <w:sz w:val="28"/>
              </w:rPr>
              <w:t>Khí lí tưởng</w:t>
            </w:r>
          </w:p>
        </w:tc>
        <w:tc>
          <w:tcPr>
            <w:tcW w:w="867" w:type="pct"/>
            <w:shd w:val="clear" w:color="auto" w:fill="auto"/>
            <w:vAlign w:val="center"/>
          </w:tcPr>
          <w:p w14:paraId="0BD9CF3C" w14:textId="77777777" w:rsidR="00815B44" w:rsidRPr="002B3505" w:rsidRDefault="00815B44" w:rsidP="00815B44">
            <w:pPr>
              <w:pStyle w:val="2bang"/>
              <w:spacing w:line="240" w:lineRule="auto"/>
              <w:jc w:val="center"/>
              <w:rPr>
                <w:rFonts w:eastAsia="Times New Roman"/>
                <w:color w:val="000000"/>
                <w:sz w:val="28"/>
              </w:rPr>
            </w:pPr>
          </w:p>
        </w:tc>
        <w:tc>
          <w:tcPr>
            <w:tcW w:w="847" w:type="pct"/>
            <w:shd w:val="clear" w:color="auto" w:fill="auto"/>
            <w:vAlign w:val="center"/>
          </w:tcPr>
          <w:p w14:paraId="3DEFE2B3" w14:textId="77777777" w:rsidR="00815B44" w:rsidRPr="002B3505" w:rsidRDefault="00815B44" w:rsidP="00815B44">
            <w:pPr>
              <w:pStyle w:val="2bang"/>
              <w:spacing w:line="240" w:lineRule="auto"/>
              <w:jc w:val="center"/>
              <w:rPr>
                <w:b/>
                <w:color w:val="000000"/>
                <w:sz w:val="28"/>
              </w:rPr>
            </w:pPr>
          </w:p>
        </w:tc>
        <w:tc>
          <w:tcPr>
            <w:tcW w:w="848" w:type="pct"/>
            <w:shd w:val="clear" w:color="auto" w:fill="auto"/>
            <w:vAlign w:val="center"/>
          </w:tcPr>
          <w:p w14:paraId="36D8C5D1" w14:textId="77777777" w:rsidR="00815B44" w:rsidRPr="002B3505" w:rsidRDefault="00815B44" w:rsidP="00815B44">
            <w:pPr>
              <w:pStyle w:val="2bang"/>
              <w:spacing w:before="60" w:after="60"/>
              <w:jc w:val="center"/>
              <w:rPr>
                <w:color w:val="000000"/>
                <w:sz w:val="28"/>
              </w:rPr>
            </w:pPr>
            <w:r w:rsidRPr="002B3505">
              <w:rPr>
                <w:color w:val="000000"/>
                <w:sz w:val="28"/>
              </w:rPr>
              <w:t>12</w:t>
            </w:r>
          </w:p>
        </w:tc>
        <w:tc>
          <w:tcPr>
            <w:tcW w:w="1091" w:type="pct"/>
            <w:vAlign w:val="center"/>
          </w:tcPr>
          <w:p w14:paraId="3529C622" w14:textId="77777777" w:rsidR="00815B44" w:rsidRPr="002B3505" w:rsidRDefault="00815B44" w:rsidP="00815B44">
            <w:pPr>
              <w:pStyle w:val="2bang"/>
              <w:spacing w:before="60" w:after="60"/>
              <w:jc w:val="center"/>
              <w:rPr>
                <w:color w:val="000000"/>
                <w:sz w:val="28"/>
              </w:rPr>
            </w:pPr>
            <w:r w:rsidRPr="002B3505">
              <w:rPr>
                <w:color w:val="000000"/>
                <w:sz w:val="28"/>
              </w:rPr>
              <w:t>3,8</w:t>
            </w:r>
          </w:p>
        </w:tc>
      </w:tr>
      <w:tr w:rsidR="00815B44" w:rsidRPr="002B3505" w14:paraId="044494E0" w14:textId="77777777" w:rsidTr="00853DCB">
        <w:trPr>
          <w:trHeight w:val="242"/>
          <w:jc w:val="center"/>
        </w:trPr>
        <w:tc>
          <w:tcPr>
            <w:tcW w:w="1347" w:type="pct"/>
            <w:shd w:val="clear" w:color="auto" w:fill="auto"/>
            <w:vAlign w:val="center"/>
          </w:tcPr>
          <w:p w14:paraId="66942B18" w14:textId="77777777" w:rsidR="00815B44" w:rsidRPr="002B3505" w:rsidRDefault="00926ED8" w:rsidP="00926ED8">
            <w:pPr>
              <w:pStyle w:val="2bang"/>
              <w:spacing w:line="240" w:lineRule="auto"/>
              <w:rPr>
                <w:rFonts w:eastAsia="Times New Roman"/>
                <w:color w:val="000000"/>
                <w:sz w:val="28"/>
              </w:rPr>
            </w:pPr>
            <w:r w:rsidRPr="002B3505">
              <w:rPr>
                <w:rFonts w:eastAsia="Times New Roman"/>
                <w:color w:val="000000"/>
                <w:sz w:val="28"/>
              </w:rPr>
              <w:lastRenderedPageBreak/>
              <w:t>Trường từ</w:t>
            </w:r>
            <w:r w:rsidR="00815B44" w:rsidRPr="002B3505">
              <w:rPr>
                <w:rFonts w:eastAsia="Times New Roman"/>
                <w:color w:val="000000"/>
                <w:sz w:val="28"/>
              </w:rPr>
              <w:t xml:space="preserve"> (</w:t>
            </w:r>
            <w:r w:rsidRPr="002B3505">
              <w:rPr>
                <w:rFonts w:eastAsia="Times New Roman"/>
                <w:color w:val="000000"/>
                <w:sz w:val="28"/>
              </w:rPr>
              <w:t>Từ trường</w:t>
            </w:r>
            <w:r w:rsidR="00815B44" w:rsidRPr="002B3505">
              <w:rPr>
                <w:rFonts w:eastAsia="Times New Roman"/>
                <w:color w:val="000000"/>
                <w:sz w:val="28"/>
              </w:rPr>
              <w:t>)</w:t>
            </w:r>
          </w:p>
        </w:tc>
        <w:tc>
          <w:tcPr>
            <w:tcW w:w="867" w:type="pct"/>
            <w:shd w:val="clear" w:color="auto" w:fill="auto"/>
            <w:vAlign w:val="center"/>
          </w:tcPr>
          <w:p w14:paraId="5D4634C6" w14:textId="77777777" w:rsidR="00815B44" w:rsidRPr="002B3505" w:rsidRDefault="00815B44" w:rsidP="00815B44">
            <w:pPr>
              <w:pStyle w:val="2bang"/>
              <w:spacing w:line="240" w:lineRule="auto"/>
              <w:jc w:val="center"/>
              <w:rPr>
                <w:rFonts w:eastAsia="Times New Roman"/>
                <w:color w:val="000000"/>
                <w:sz w:val="28"/>
              </w:rPr>
            </w:pPr>
          </w:p>
        </w:tc>
        <w:tc>
          <w:tcPr>
            <w:tcW w:w="847" w:type="pct"/>
            <w:shd w:val="clear" w:color="auto" w:fill="auto"/>
            <w:vAlign w:val="center"/>
          </w:tcPr>
          <w:p w14:paraId="69636FD6" w14:textId="77777777" w:rsidR="00815B44" w:rsidRPr="002B3505" w:rsidRDefault="00815B44" w:rsidP="00815B44">
            <w:pPr>
              <w:pStyle w:val="2bang"/>
              <w:spacing w:line="240" w:lineRule="auto"/>
              <w:jc w:val="center"/>
              <w:rPr>
                <w:color w:val="000000"/>
                <w:sz w:val="28"/>
              </w:rPr>
            </w:pPr>
          </w:p>
        </w:tc>
        <w:tc>
          <w:tcPr>
            <w:tcW w:w="848" w:type="pct"/>
            <w:shd w:val="clear" w:color="auto" w:fill="auto"/>
            <w:vAlign w:val="center"/>
          </w:tcPr>
          <w:p w14:paraId="26C651C4" w14:textId="77777777" w:rsidR="00815B44" w:rsidRPr="002B3505" w:rsidRDefault="00815B44" w:rsidP="00815B44">
            <w:pPr>
              <w:pStyle w:val="2bang"/>
              <w:spacing w:before="60" w:after="60"/>
              <w:jc w:val="center"/>
              <w:rPr>
                <w:color w:val="000000"/>
                <w:sz w:val="28"/>
              </w:rPr>
            </w:pPr>
            <w:r w:rsidRPr="002B3505">
              <w:rPr>
                <w:color w:val="000000"/>
                <w:sz w:val="28"/>
              </w:rPr>
              <w:t>18</w:t>
            </w:r>
          </w:p>
        </w:tc>
        <w:tc>
          <w:tcPr>
            <w:tcW w:w="1091" w:type="pct"/>
            <w:vAlign w:val="center"/>
          </w:tcPr>
          <w:p w14:paraId="213B8AB2" w14:textId="77777777" w:rsidR="00815B44" w:rsidRPr="002B3505" w:rsidRDefault="00815B44" w:rsidP="00815B44">
            <w:pPr>
              <w:pStyle w:val="2bang"/>
              <w:spacing w:before="60" w:after="60"/>
              <w:jc w:val="center"/>
              <w:rPr>
                <w:color w:val="000000"/>
                <w:sz w:val="28"/>
              </w:rPr>
            </w:pPr>
            <w:r w:rsidRPr="002B3505">
              <w:rPr>
                <w:color w:val="000000"/>
                <w:sz w:val="28"/>
              </w:rPr>
              <w:t>5,7</w:t>
            </w:r>
          </w:p>
        </w:tc>
      </w:tr>
      <w:tr w:rsidR="00815B44" w:rsidRPr="002B3505" w14:paraId="3F38A460" w14:textId="77777777" w:rsidTr="00853DCB">
        <w:trPr>
          <w:jc w:val="center"/>
        </w:trPr>
        <w:tc>
          <w:tcPr>
            <w:tcW w:w="1347" w:type="pct"/>
            <w:shd w:val="clear" w:color="auto" w:fill="auto"/>
            <w:vAlign w:val="center"/>
          </w:tcPr>
          <w:p w14:paraId="5610106B" w14:textId="77777777" w:rsidR="00815B44" w:rsidRPr="002B3505" w:rsidRDefault="00815B44" w:rsidP="00815B44">
            <w:pPr>
              <w:pStyle w:val="2bang"/>
              <w:spacing w:line="240" w:lineRule="auto"/>
              <w:rPr>
                <w:rFonts w:eastAsia="Times New Roman"/>
                <w:color w:val="000000"/>
                <w:sz w:val="28"/>
              </w:rPr>
            </w:pPr>
            <w:r w:rsidRPr="002B3505">
              <w:rPr>
                <w:rFonts w:eastAsia="Times New Roman"/>
                <w:color w:val="000000"/>
                <w:sz w:val="28"/>
              </w:rPr>
              <w:t>Vật lí hạt nhân và phóng xạ</w:t>
            </w:r>
          </w:p>
        </w:tc>
        <w:tc>
          <w:tcPr>
            <w:tcW w:w="867" w:type="pct"/>
            <w:shd w:val="clear" w:color="auto" w:fill="auto"/>
            <w:vAlign w:val="center"/>
          </w:tcPr>
          <w:p w14:paraId="4152B7CE" w14:textId="77777777" w:rsidR="00815B44" w:rsidRPr="002B3505" w:rsidRDefault="00815B44" w:rsidP="00815B44">
            <w:pPr>
              <w:pStyle w:val="2bang"/>
              <w:spacing w:line="240" w:lineRule="auto"/>
              <w:jc w:val="center"/>
              <w:rPr>
                <w:rFonts w:eastAsia="Times New Roman"/>
                <w:color w:val="000000"/>
                <w:sz w:val="28"/>
              </w:rPr>
            </w:pPr>
          </w:p>
        </w:tc>
        <w:tc>
          <w:tcPr>
            <w:tcW w:w="847" w:type="pct"/>
            <w:shd w:val="clear" w:color="auto" w:fill="auto"/>
            <w:vAlign w:val="center"/>
          </w:tcPr>
          <w:p w14:paraId="1D6238FF" w14:textId="77777777" w:rsidR="00815B44" w:rsidRPr="002B3505" w:rsidRDefault="00815B44" w:rsidP="00815B44">
            <w:pPr>
              <w:pStyle w:val="2bang"/>
              <w:spacing w:line="240" w:lineRule="auto"/>
              <w:jc w:val="center"/>
              <w:rPr>
                <w:color w:val="000000"/>
                <w:sz w:val="28"/>
              </w:rPr>
            </w:pPr>
          </w:p>
        </w:tc>
        <w:tc>
          <w:tcPr>
            <w:tcW w:w="848" w:type="pct"/>
            <w:shd w:val="clear" w:color="auto" w:fill="auto"/>
            <w:vAlign w:val="center"/>
          </w:tcPr>
          <w:p w14:paraId="5C315C56" w14:textId="77777777" w:rsidR="00815B44" w:rsidRPr="002B3505" w:rsidRDefault="00815B44" w:rsidP="00815B44">
            <w:pPr>
              <w:pStyle w:val="2bang"/>
              <w:spacing w:before="60" w:after="60"/>
              <w:jc w:val="center"/>
              <w:rPr>
                <w:color w:val="000000"/>
                <w:sz w:val="28"/>
              </w:rPr>
            </w:pPr>
            <w:r w:rsidRPr="002B3505">
              <w:rPr>
                <w:color w:val="000000"/>
                <w:sz w:val="28"/>
              </w:rPr>
              <w:t>16</w:t>
            </w:r>
          </w:p>
        </w:tc>
        <w:tc>
          <w:tcPr>
            <w:tcW w:w="1091" w:type="pct"/>
            <w:vAlign w:val="center"/>
          </w:tcPr>
          <w:p w14:paraId="6CB036F1" w14:textId="77777777" w:rsidR="00815B44" w:rsidRPr="002B3505" w:rsidRDefault="00815B44" w:rsidP="00815B44">
            <w:pPr>
              <w:pStyle w:val="2bang"/>
              <w:spacing w:before="60" w:after="60"/>
              <w:jc w:val="center"/>
              <w:rPr>
                <w:color w:val="000000"/>
                <w:sz w:val="28"/>
              </w:rPr>
            </w:pPr>
            <w:r w:rsidRPr="002B3505">
              <w:rPr>
                <w:color w:val="000000"/>
                <w:sz w:val="28"/>
              </w:rPr>
              <w:t>5,1</w:t>
            </w:r>
          </w:p>
        </w:tc>
      </w:tr>
      <w:tr w:rsidR="00875E37" w:rsidRPr="002B3505" w14:paraId="15E3E14B" w14:textId="77777777" w:rsidTr="00853DCB">
        <w:trPr>
          <w:jc w:val="center"/>
        </w:trPr>
        <w:tc>
          <w:tcPr>
            <w:tcW w:w="1347" w:type="pct"/>
            <w:shd w:val="clear" w:color="auto" w:fill="auto"/>
            <w:vAlign w:val="center"/>
          </w:tcPr>
          <w:p w14:paraId="7B06D535" w14:textId="77777777" w:rsidR="00875E37" w:rsidRPr="002B3505" w:rsidRDefault="00252EF4" w:rsidP="009550D7">
            <w:pPr>
              <w:pStyle w:val="2bang"/>
              <w:spacing w:line="240" w:lineRule="auto"/>
              <w:rPr>
                <w:rFonts w:eastAsia="Times New Roman"/>
                <w:color w:val="000000"/>
                <w:sz w:val="28"/>
                <w:lang w:val="vi-VN"/>
              </w:rPr>
            </w:pPr>
            <w:r w:rsidRPr="002B3505">
              <w:rPr>
                <w:rFonts w:eastAsia="Times New Roman"/>
                <w:color w:val="000000"/>
                <w:sz w:val="28"/>
                <w:lang w:val="vi-VN"/>
              </w:rPr>
              <w:t>C</w:t>
            </w:r>
            <w:r w:rsidR="00875E37" w:rsidRPr="002B3505">
              <w:rPr>
                <w:rFonts w:eastAsia="Times New Roman"/>
                <w:color w:val="000000"/>
                <w:sz w:val="28"/>
              </w:rPr>
              <w:t>huyên đề 1</w:t>
            </w:r>
            <w:r w:rsidR="00875E37" w:rsidRPr="002B3505">
              <w:rPr>
                <w:rFonts w:eastAsia="Times New Roman"/>
                <w:color w:val="000000"/>
                <w:sz w:val="28"/>
                <w:lang w:val="vi-VN"/>
              </w:rPr>
              <w:t>0.1</w:t>
            </w:r>
          </w:p>
        </w:tc>
        <w:tc>
          <w:tcPr>
            <w:tcW w:w="867" w:type="pct"/>
            <w:shd w:val="clear" w:color="auto" w:fill="auto"/>
            <w:vAlign w:val="center"/>
          </w:tcPr>
          <w:p w14:paraId="502E4664" w14:textId="77777777" w:rsidR="00875E37" w:rsidRPr="002B3505" w:rsidRDefault="00875E37" w:rsidP="009550D7">
            <w:pPr>
              <w:pStyle w:val="2bang"/>
              <w:spacing w:line="240" w:lineRule="auto"/>
              <w:jc w:val="center"/>
              <w:rPr>
                <w:rFonts w:eastAsia="Times New Roman"/>
                <w:color w:val="000000"/>
                <w:sz w:val="28"/>
              </w:rPr>
            </w:pPr>
            <w:r w:rsidRPr="002B3505">
              <w:rPr>
                <w:rFonts w:eastAsia="Times New Roman"/>
                <w:color w:val="000000"/>
                <w:sz w:val="28"/>
              </w:rPr>
              <w:t>10</w:t>
            </w:r>
          </w:p>
        </w:tc>
        <w:tc>
          <w:tcPr>
            <w:tcW w:w="847" w:type="pct"/>
            <w:shd w:val="clear" w:color="auto" w:fill="auto"/>
            <w:vAlign w:val="center"/>
          </w:tcPr>
          <w:p w14:paraId="1A4F5926" w14:textId="77777777" w:rsidR="00875E37" w:rsidRPr="002B3505" w:rsidRDefault="00875E37" w:rsidP="009550D7">
            <w:pPr>
              <w:pStyle w:val="2bang"/>
              <w:spacing w:line="240" w:lineRule="auto"/>
              <w:jc w:val="center"/>
              <w:rPr>
                <w:color w:val="000000"/>
                <w:sz w:val="28"/>
              </w:rPr>
            </w:pPr>
          </w:p>
        </w:tc>
        <w:tc>
          <w:tcPr>
            <w:tcW w:w="848" w:type="pct"/>
            <w:shd w:val="clear" w:color="auto" w:fill="auto"/>
            <w:vAlign w:val="center"/>
          </w:tcPr>
          <w:p w14:paraId="711BD314" w14:textId="77777777" w:rsidR="00875E37" w:rsidRPr="002B3505" w:rsidRDefault="00875E37" w:rsidP="009550D7">
            <w:pPr>
              <w:pStyle w:val="2bang"/>
              <w:spacing w:line="240" w:lineRule="auto"/>
              <w:jc w:val="center"/>
              <w:rPr>
                <w:color w:val="000000"/>
                <w:sz w:val="28"/>
              </w:rPr>
            </w:pPr>
          </w:p>
        </w:tc>
        <w:tc>
          <w:tcPr>
            <w:tcW w:w="1091" w:type="pct"/>
            <w:vMerge w:val="restart"/>
            <w:vAlign w:val="center"/>
          </w:tcPr>
          <w:p w14:paraId="537DA305" w14:textId="77777777" w:rsidR="00875E37" w:rsidRPr="002B3505" w:rsidRDefault="00875E37" w:rsidP="009550D7">
            <w:pPr>
              <w:pStyle w:val="2bang"/>
              <w:spacing w:line="240" w:lineRule="auto"/>
              <w:jc w:val="center"/>
              <w:rPr>
                <w:color w:val="000000"/>
                <w:sz w:val="28"/>
              </w:rPr>
            </w:pPr>
            <w:r w:rsidRPr="002B3505">
              <w:rPr>
                <w:color w:val="000000"/>
                <w:sz w:val="28"/>
              </w:rPr>
              <w:t>11,1</w:t>
            </w:r>
          </w:p>
        </w:tc>
      </w:tr>
      <w:tr w:rsidR="00875E37" w:rsidRPr="002B3505" w14:paraId="6BE46ACF" w14:textId="77777777" w:rsidTr="00853DCB">
        <w:trPr>
          <w:jc w:val="center"/>
        </w:trPr>
        <w:tc>
          <w:tcPr>
            <w:tcW w:w="1347" w:type="pct"/>
            <w:shd w:val="clear" w:color="auto" w:fill="auto"/>
            <w:vAlign w:val="center"/>
          </w:tcPr>
          <w:p w14:paraId="6246B1FE" w14:textId="77777777" w:rsidR="00875E37" w:rsidRPr="002B3505" w:rsidRDefault="00875E37" w:rsidP="009550D7">
            <w:pPr>
              <w:pStyle w:val="2bang"/>
              <w:spacing w:line="240" w:lineRule="auto"/>
              <w:rPr>
                <w:rFonts w:eastAsia="Times New Roman"/>
                <w:color w:val="000000"/>
                <w:sz w:val="28"/>
              </w:rPr>
            </w:pPr>
            <w:r w:rsidRPr="002B3505">
              <w:rPr>
                <w:rFonts w:eastAsia="Times New Roman"/>
                <w:color w:val="000000"/>
                <w:sz w:val="28"/>
              </w:rPr>
              <w:t xml:space="preserve">Chuyên đề </w:t>
            </w:r>
            <w:r w:rsidR="00252EF4" w:rsidRPr="002B3505">
              <w:rPr>
                <w:rFonts w:eastAsia="Times New Roman"/>
                <w:color w:val="000000"/>
                <w:sz w:val="28"/>
                <w:lang w:val="vi-VN"/>
              </w:rPr>
              <w:t>11</w:t>
            </w:r>
            <w:r w:rsidRPr="002B3505">
              <w:rPr>
                <w:rFonts w:eastAsia="Times New Roman"/>
                <w:color w:val="000000"/>
                <w:sz w:val="28"/>
                <w:lang w:val="vi-VN"/>
              </w:rPr>
              <w:t>.</w:t>
            </w:r>
            <w:r w:rsidR="00252EF4" w:rsidRPr="002B3505">
              <w:rPr>
                <w:rFonts w:eastAsia="Times New Roman"/>
                <w:color w:val="000000"/>
                <w:sz w:val="28"/>
              </w:rPr>
              <w:t>1</w:t>
            </w:r>
          </w:p>
        </w:tc>
        <w:tc>
          <w:tcPr>
            <w:tcW w:w="867" w:type="pct"/>
            <w:shd w:val="clear" w:color="auto" w:fill="auto"/>
            <w:vAlign w:val="center"/>
          </w:tcPr>
          <w:p w14:paraId="4D273C82" w14:textId="77777777" w:rsidR="00875E37" w:rsidRPr="002B3505" w:rsidRDefault="00875E37" w:rsidP="009550D7">
            <w:pPr>
              <w:pStyle w:val="2bang"/>
              <w:spacing w:line="240" w:lineRule="auto"/>
              <w:jc w:val="center"/>
              <w:rPr>
                <w:rFonts w:eastAsia="Times New Roman"/>
                <w:color w:val="000000"/>
                <w:sz w:val="28"/>
              </w:rPr>
            </w:pPr>
          </w:p>
        </w:tc>
        <w:tc>
          <w:tcPr>
            <w:tcW w:w="847" w:type="pct"/>
            <w:shd w:val="clear" w:color="auto" w:fill="auto"/>
            <w:vAlign w:val="center"/>
          </w:tcPr>
          <w:p w14:paraId="75491BE5" w14:textId="77777777" w:rsidR="00875E37" w:rsidRPr="002B3505" w:rsidRDefault="00B44BEF" w:rsidP="009550D7">
            <w:pPr>
              <w:pStyle w:val="2bang"/>
              <w:spacing w:line="240" w:lineRule="auto"/>
              <w:jc w:val="center"/>
              <w:rPr>
                <w:color w:val="000000"/>
                <w:sz w:val="28"/>
              </w:rPr>
            </w:pPr>
            <w:r w:rsidRPr="002B3505">
              <w:rPr>
                <w:color w:val="000000"/>
                <w:sz w:val="28"/>
              </w:rPr>
              <w:t>15</w:t>
            </w:r>
          </w:p>
        </w:tc>
        <w:tc>
          <w:tcPr>
            <w:tcW w:w="848" w:type="pct"/>
            <w:shd w:val="clear" w:color="auto" w:fill="auto"/>
            <w:vAlign w:val="center"/>
          </w:tcPr>
          <w:p w14:paraId="10C003C6" w14:textId="77777777" w:rsidR="00875E37" w:rsidRPr="002B3505" w:rsidRDefault="00875E37" w:rsidP="009550D7">
            <w:pPr>
              <w:pStyle w:val="2bang"/>
              <w:spacing w:line="240" w:lineRule="auto"/>
              <w:jc w:val="center"/>
              <w:rPr>
                <w:color w:val="000000"/>
                <w:sz w:val="28"/>
              </w:rPr>
            </w:pPr>
          </w:p>
        </w:tc>
        <w:tc>
          <w:tcPr>
            <w:tcW w:w="1091" w:type="pct"/>
            <w:vMerge/>
            <w:vAlign w:val="center"/>
          </w:tcPr>
          <w:p w14:paraId="315D85D8" w14:textId="77777777" w:rsidR="00875E37" w:rsidRPr="002B3505" w:rsidRDefault="00875E37" w:rsidP="009550D7">
            <w:pPr>
              <w:pStyle w:val="2bang"/>
              <w:spacing w:line="240" w:lineRule="auto"/>
              <w:jc w:val="center"/>
              <w:rPr>
                <w:color w:val="000000"/>
                <w:sz w:val="28"/>
              </w:rPr>
            </w:pPr>
          </w:p>
        </w:tc>
      </w:tr>
      <w:tr w:rsidR="00875E37" w:rsidRPr="002B3505" w14:paraId="63EFCD3F" w14:textId="77777777" w:rsidTr="00853DCB">
        <w:trPr>
          <w:jc w:val="center"/>
        </w:trPr>
        <w:tc>
          <w:tcPr>
            <w:tcW w:w="1347" w:type="pct"/>
            <w:shd w:val="clear" w:color="auto" w:fill="auto"/>
            <w:vAlign w:val="center"/>
          </w:tcPr>
          <w:p w14:paraId="34E28202" w14:textId="77777777" w:rsidR="00875E37" w:rsidRPr="002B3505" w:rsidRDefault="00252EF4" w:rsidP="009550D7">
            <w:pPr>
              <w:pStyle w:val="2bang"/>
              <w:spacing w:line="240" w:lineRule="auto"/>
              <w:rPr>
                <w:rFonts w:eastAsia="Times New Roman"/>
                <w:color w:val="000000"/>
                <w:sz w:val="28"/>
              </w:rPr>
            </w:pPr>
            <w:r w:rsidRPr="002B3505">
              <w:rPr>
                <w:rFonts w:eastAsia="Times New Roman"/>
                <w:color w:val="000000"/>
                <w:sz w:val="28"/>
              </w:rPr>
              <w:t>Chuyên đề 12.1</w:t>
            </w:r>
          </w:p>
        </w:tc>
        <w:tc>
          <w:tcPr>
            <w:tcW w:w="867" w:type="pct"/>
            <w:shd w:val="clear" w:color="auto" w:fill="auto"/>
            <w:vAlign w:val="center"/>
          </w:tcPr>
          <w:p w14:paraId="70A25579" w14:textId="77777777" w:rsidR="00875E37" w:rsidRPr="002B3505" w:rsidRDefault="00875E37" w:rsidP="009550D7">
            <w:pPr>
              <w:pStyle w:val="2bang"/>
              <w:spacing w:line="240" w:lineRule="auto"/>
              <w:jc w:val="center"/>
              <w:rPr>
                <w:rFonts w:eastAsia="Times New Roman"/>
                <w:color w:val="000000"/>
                <w:sz w:val="28"/>
              </w:rPr>
            </w:pPr>
          </w:p>
        </w:tc>
        <w:tc>
          <w:tcPr>
            <w:tcW w:w="847" w:type="pct"/>
            <w:shd w:val="clear" w:color="auto" w:fill="auto"/>
            <w:vAlign w:val="center"/>
          </w:tcPr>
          <w:p w14:paraId="1EB5FF7D" w14:textId="77777777" w:rsidR="00875E37" w:rsidRPr="002B3505" w:rsidRDefault="00875E37" w:rsidP="009550D7">
            <w:pPr>
              <w:pStyle w:val="2bang"/>
              <w:spacing w:line="240" w:lineRule="auto"/>
              <w:jc w:val="center"/>
              <w:rPr>
                <w:color w:val="000000"/>
                <w:sz w:val="28"/>
              </w:rPr>
            </w:pPr>
          </w:p>
        </w:tc>
        <w:tc>
          <w:tcPr>
            <w:tcW w:w="848" w:type="pct"/>
            <w:shd w:val="clear" w:color="auto" w:fill="auto"/>
            <w:vAlign w:val="center"/>
          </w:tcPr>
          <w:p w14:paraId="4717340E" w14:textId="77777777" w:rsidR="00875E37" w:rsidRPr="002B3505" w:rsidRDefault="00B44BEF" w:rsidP="009550D7">
            <w:pPr>
              <w:pStyle w:val="2bang"/>
              <w:spacing w:line="240" w:lineRule="auto"/>
              <w:jc w:val="center"/>
              <w:rPr>
                <w:color w:val="000000"/>
                <w:sz w:val="28"/>
              </w:rPr>
            </w:pPr>
            <w:r w:rsidRPr="002B3505">
              <w:rPr>
                <w:color w:val="000000"/>
                <w:sz w:val="28"/>
              </w:rPr>
              <w:t>10</w:t>
            </w:r>
          </w:p>
        </w:tc>
        <w:tc>
          <w:tcPr>
            <w:tcW w:w="1091" w:type="pct"/>
            <w:vMerge/>
            <w:vAlign w:val="center"/>
          </w:tcPr>
          <w:p w14:paraId="6034C82A" w14:textId="77777777" w:rsidR="00875E37" w:rsidRPr="002B3505" w:rsidRDefault="00875E37" w:rsidP="009550D7">
            <w:pPr>
              <w:pStyle w:val="2bang"/>
              <w:spacing w:line="240" w:lineRule="auto"/>
              <w:jc w:val="center"/>
              <w:rPr>
                <w:color w:val="000000"/>
                <w:sz w:val="28"/>
              </w:rPr>
            </w:pPr>
          </w:p>
        </w:tc>
      </w:tr>
      <w:tr w:rsidR="00875E37" w:rsidRPr="002B3505" w14:paraId="1D1E2945" w14:textId="77777777" w:rsidTr="00853DCB">
        <w:trPr>
          <w:jc w:val="center"/>
        </w:trPr>
        <w:tc>
          <w:tcPr>
            <w:tcW w:w="1347" w:type="pct"/>
            <w:shd w:val="clear" w:color="auto" w:fill="auto"/>
            <w:vAlign w:val="center"/>
          </w:tcPr>
          <w:p w14:paraId="01A1C980" w14:textId="77777777" w:rsidR="00875E37" w:rsidRPr="002B3505" w:rsidRDefault="00875E37" w:rsidP="00875E37">
            <w:pPr>
              <w:pStyle w:val="2bang"/>
              <w:spacing w:line="240" w:lineRule="auto"/>
              <w:rPr>
                <w:rFonts w:eastAsia="Times New Roman"/>
                <w:color w:val="000000"/>
                <w:sz w:val="28"/>
                <w:lang w:val="vi-VN"/>
              </w:rPr>
            </w:pPr>
            <w:r w:rsidRPr="002B3505">
              <w:rPr>
                <w:rFonts w:eastAsia="Times New Roman"/>
                <w:color w:val="000000"/>
                <w:sz w:val="28"/>
              </w:rPr>
              <w:t>Chuyên đề 1</w:t>
            </w:r>
            <w:r w:rsidR="00B44BEF" w:rsidRPr="002B3505">
              <w:rPr>
                <w:rFonts w:eastAsia="Times New Roman"/>
                <w:color w:val="000000"/>
                <w:sz w:val="28"/>
                <w:lang w:val="vi-VN"/>
              </w:rPr>
              <w:t>0.2</w:t>
            </w:r>
          </w:p>
        </w:tc>
        <w:tc>
          <w:tcPr>
            <w:tcW w:w="867" w:type="pct"/>
            <w:shd w:val="clear" w:color="auto" w:fill="auto"/>
            <w:vAlign w:val="center"/>
          </w:tcPr>
          <w:p w14:paraId="36BBDE49" w14:textId="77777777" w:rsidR="00875E37" w:rsidRPr="002B3505" w:rsidRDefault="00B44BEF" w:rsidP="00875E37">
            <w:pPr>
              <w:pStyle w:val="2bang"/>
              <w:spacing w:line="240" w:lineRule="auto"/>
              <w:jc w:val="center"/>
              <w:rPr>
                <w:rFonts w:eastAsia="Times New Roman"/>
                <w:color w:val="000000"/>
                <w:sz w:val="28"/>
              </w:rPr>
            </w:pPr>
            <w:r w:rsidRPr="002B3505">
              <w:rPr>
                <w:rFonts w:eastAsia="Times New Roman"/>
                <w:color w:val="000000"/>
                <w:sz w:val="28"/>
              </w:rPr>
              <w:t>10</w:t>
            </w:r>
          </w:p>
        </w:tc>
        <w:tc>
          <w:tcPr>
            <w:tcW w:w="847" w:type="pct"/>
            <w:shd w:val="clear" w:color="auto" w:fill="auto"/>
            <w:vAlign w:val="center"/>
          </w:tcPr>
          <w:p w14:paraId="604B657E" w14:textId="77777777" w:rsidR="00875E37" w:rsidRPr="002B3505" w:rsidRDefault="00875E37" w:rsidP="00875E37">
            <w:pPr>
              <w:pStyle w:val="2bang"/>
              <w:spacing w:line="240" w:lineRule="auto"/>
              <w:jc w:val="center"/>
              <w:rPr>
                <w:color w:val="000000"/>
                <w:sz w:val="28"/>
              </w:rPr>
            </w:pPr>
          </w:p>
        </w:tc>
        <w:tc>
          <w:tcPr>
            <w:tcW w:w="848" w:type="pct"/>
            <w:shd w:val="clear" w:color="auto" w:fill="auto"/>
            <w:vAlign w:val="center"/>
          </w:tcPr>
          <w:p w14:paraId="4781894F" w14:textId="77777777" w:rsidR="00875E37" w:rsidRPr="002B3505" w:rsidRDefault="00875E37" w:rsidP="00875E37">
            <w:pPr>
              <w:pStyle w:val="2bang"/>
              <w:spacing w:line="240" w:lineRule="auto"/>
              <w:jc w:val="center"/>
              <w:rPr>
                <w:color w:val="000000"/>
                <w:sz w:val="28"/>
              </w:rPr>
            </w:pPr>
          </w:p>
        </w:tc>
        <w:tc>
          <w:tcPr>
            <w:tcW w:w="1091" w:type="pct"/>
            <w:vMerge w:val="restart"/>
            <w:vAlign w:val="center"/>
          </w:tcPr>
          <w:p w14:paraId="4F7D832D" w14:textId="77777777" w:rsidR="00875E37" w:rsidRPr="002B3505" w:rsidRDefault="00875E37" w:rsidP="00875E37">
            <w:pPr>
              <w:pStyle w:val="2bang"/>
              <w:spacing w:line="240" w:lineRule="auto"/>
              <w:jc w:val="center"/>
              <w:rPr>
                <w:color w:val="000000"/>
                <w:sz w:val="28"/>
              </w:rPr>
            </w:pPr>
            <w:r w:rsidRPr="002B3505">
              <w:rPr>
                <w:color w:val="000000"/>
                <w:sz w:val="28"/>
              </w:rPr>
              <w:t>9,5</w:t>
            </w:r>
          </w:p>
        </w:tc>
      </w:tr>
      <w:tr w:rsidR="00875E37" w:rsidRPr="002B3505" w14:paraId="52A557CE" w14:textId="77777777" w:rsidTr="00853DCB">
        <w:trPr>
          <w:jc w:val="center"/>
        </w:trPr>
        <w:tc>
          <w:tcPr>
            <w:tcW w:w="1347" w:type="pct"/>
            <w:shd w:val="clear" w:color="auto" w:fill="auto"/>
            <w:vAlign w:val="center"/>
          </w:tcPr>
          <w:p w14:paraId="29220054" w14:textId="77777777" w:rsidR="00875E37" w:rsidRPr="002B3505" w:rsidRDefault="00875E37" w:rsidP="00875E37">
            <w:pPr>
              <w:pStyle w:val="2bang"/>
              <w:spacing w:line="240" w:lineRule="auto"/>
              <w:rPr>
                <w:rFonts w:eastAsia="Times New Roman"/>
                <w:color w:val="000000"/>
                <w:sz w:val="28"/>
              </w:rPr>
            </w:pPr>
            <w:r w:rsidRPr="002B3505">
              <w:rPr>
                <w:rFonts w:eastAsia="Times New Roman"/>
                <w:color w:val="000000"/>
                <w:sz w:val="28"/>
              </w:rPr>
              <w:t xml:space="preserve">Chuyên đề </w:t>
            </w:r>
            <w:r w:rsidRPr="002B3505">
              <w:rPr>
                <w:rFonts w:eastAsia="Times New Roman"/>
                <w:color w:val="000000"/>
                <w:sz w:val="28"/>
                <w:lang w:val="vi-VN"/>
              </w:rPr>
              <w:t>11.</w:t>
            </w:r>
            <w:r w:rsidRPr="002B3505">
              <w:rPr>
                <w:rFonts w:eastAsia="Times New Roman"/>
                <w:color w:val="000000"/>
                <w:sz w:val="28"/>
              </w:rPr>
              <w:t>2</w:t>
            </w:r>
          </w:p>
        </w:tc>
        <w:tc>
          <w:tcPr>
            <w:tcW w:w="867" w:type="pct"/>
            <w:shd w:val="clear" w:color="auto" w:fill="auto"/>
            <w:vAlign w:val="center"/>
          </w:tcPr>
          <w:p w14:paraId="18735C34" w14:textId="77777777" w:rsidR="00875E37" w:rsidRPr="002B3505" w:rsidRDefault="00875E37" w:rsidP="00875E37">
            <w:pPr>
              <w:pStyle w:val="2bang"/>
              <w:spacing w:line="240" w:lineRule="auto"/>
              <w:jc w:val="center"/>
              <w:rPr>
                <w:rFonts w:eastAsia="Times New Roman"/>
                <w:color w:val="000000"/>
                <w:sz w:val="28"/>
              </w:rPr>
            </w:pPr>
          </w:p>
        </w:tc>
        <w:tc>
          <w:tcPr>
            <w:tcW w:w="847" w:type="pct"/>
            <w:shd w:val="clear" w:color="auto" w:fill="auto"/>
            <w:vAlign w:val="center"/>
          </w:tcPr>
          <w:p w14:paraId="1CA4E786" w14:textId="77777777" w:rsidR="00875E37" w:rsidRPr="002B3505" w:rsidRDefault="00875E37" w:rsidP="00875E37">
            <w:pPr>
              <w:pStyle w:val="2bang"/>
              <w:spacing w:line="240" w:lineRule="auto"/>
              <w:jc w:val="center"/>
              <w:rPr>
                <w:color w:val="000000"/>
                <w:sz w:val="28"/>
              </w:rPr>
            </w:pPr>
            <w:r w:rsidRPr="002B3505">
              <w:rPr>
                <w:color w:val="000000"/>
                <w:sz w:val="28"/>
              </w:rPr>
              <w:t>10</w:t>
            </w:r>
          </w:p>
        </w:tc>
        <w:tc>
          <w:tcPr>
            <w:tcW w:w="848" w:type="pct"/>
            <w:shd w:val="clear" w:color="auto" w:fill="auto"/>
            <w:vAlign w:val="center"/>
          </w:tcPr>
          <w:p w14:paraId="7D52AEBB" w14:textId="77777777" w:rsidR="00875E37" w:rsidRPr="002B3505" w:rsidRDefault="00875E37" w:rsidP="00875E37">
            <w:pPr>
              <w:pStyle w:val="2bang"/>
              <w:spacing w:line="240" w:lineRule="auto"/>
              <w:jc w:val="center"/>
              <w:rPr>
                <w:color w:val="000000"/>
                <w:sz w:val="28"/>
              </w:rPr>
            </w:pPr>
          </w:p>
        </w:tc>
        <w:tc>
          <w:tcPr>
            <w:tcW w:w="1091" w:type="pct"/>
            <w:vMerge/>
            <w:vAlign w:val="center"/>
          </w:tcPr>
          <w:p w14:paraId="68063ED5" w14:textId="77777777" w:rsidR="00875E37" w:rsidRPr="002B3505" w:rsidRDefault="00875E37" w:rsidP="00875E37">
            <w:pPr>
              <w:pStyle w:val="2bang"/>
              <w:spacing w:line="240" w:lineRule="auto"/>
              <w:jc w:val="center"/>
              <w:rPr>
                <w:color w:val="000000"/>
                <w:sz w:val="28"/>
              </w:rPr>
            </w:pPr>
          </w:p>
        </w:tc>
      </w:tr>
      <w:tr w:rsidR="00875E37" w:rsidRPr="002B3505" w14:paraId="04CAFAAB" w14:textId="77777777" w:rsidTr="00853DCB">
        <w:trPr>
          <w:jc w:val="center"/>
        </w:trPr>
        <w:tc>
          <w:tcPr>
            <w:tcW w:w="1347" w:type="pct"/>
            <w:shd w:val="clear" w:color="auto" w:fill="auto"/>
            <w:vAlign w:val="center"/>
          </w:tcPr>
          <w:p w14:paraId="2C265F4A" w14:textId="77777777" w:rsidR="00875E37" w:rsidRPr="002B3505" w:rsidRDefault="00B44BEF" w:rsidP="00875E37">
            <w:pPr>
              <w:pStyle w:val="2bang"/>
              <w:spacing w:line="240" w:lineRule="auto"/>
              <w:rPr>
                <w:rFonts w:eastAsia="Times New Roman"/>
                <w:color w:val="000000"/>
                <w:sz w:val="28"/>
              </w:rPr>
            </w:pPr>
            <w:r w:rsidRPr="002B3505">
              <w:rPr>
                <w:rFonts w:eastAsia="Times New Roman"/>
                <w:color w:val="000000"/>
                <w:sz w:val="28"/>
              </w:rPr>
              <w:t>Chuyên đề 12.2</w:t>
            </w:r>
          </w:p>
        </w:tc>
        <w:tc>
          <w:tcPr>
            <w:tcW w:w="867" w:type="pct"/>
            <w:shd w:val="clear" w:color="auto" w:fill="auto"/>
            <w:vAlign w:val="center"/>
          </w:tcPr>
          <w:p w14:paraId="57227179" w14:textId="77777777" w:rsidR="00875E37" w:rsidRPr="002B3505" w:rsidRDefault="00875E37" w:rsidP="00875E37">
            <w:pPr>
              <w:pStyle w:val="2bang"/>
              <w:spacing w:line="240" w:lineRule="auto"/>
              <w:jc w:val="center"/>
              <w:rPr>
                <w:rFonts w:eastAsia="Times New Roman"/>
                <w:color w:val="000000"/>
                <w:sz w:val="28"/>
              </w:rPr>
            </w:pPr>
          </w:p>
        </w:tc>
        <w:tc>
          <w:tcPr>
            <w:tcW w:w="847" w:type="pct"/>
            <w:shd w:val="clear" w:color="auto" w:fill="auto"/>
            <w:vAlign w:val="center"/>
          </w:tcPr>
          <w:p w14:paraId="5F6815C2" w14:textId="77777777" w:rsidR="00875E37" w:rsidRPr="002B3505" w:rsidRDefault="00875E37" w:rsidP="00875E37">
            <w:pPr>
              <w:pStyle w:val="2bang"/>
              <w:spacing w:line="240" w:lineRule="auto"/>
              <w:jc w:val="center"/>
              <w:rPr>
                <w:color w:val="000000"/>
                <w:sz w:val="28"/>
              </w:rPr>
            </w:pPr>
          </w:p>
        </w:tc>
        <w:tc>
          <w:tcPr>
            <w:tcW w:w="848" w:type="pct"/>
            <w:shd w:val="clear" w:color="auto" w:fill="auto"/>
            <w:vAlign w:val="center"/>
          </w:tcPr>
          <w:p w14:paraId="37179569" w14:textId="77777777" w:rsidR="00875E37" w:rsidRPr="002B3505" w:rsidRDefault="00B44BEF" w:rsidP="00875E37">
            <w:pPr>
              <w:pStyle w:val="2bang"/>
              <w:spacing w:line="240" w:lineRule="auto"/>
              <w:jc w:val="center"/>
              <w:rPr>
                <w:color w:val="000000"/>
                <w:sz w:val="28"/>
              </w:rPr>
            </w:pPr>
            <w:r w:rsidRPr="002B3505">
              <w:rPr>
                <w:color w:val="000000"/>
                <w:sz w:val="28"/>
              </w:rPr>
              <w:t>10</w:t>
            </w:r>
          </w:p>
        </w:tc>
        <w:tc>
          <w:tcPr>
            <w:tcW w:w="1091" w:type="pct"/>
            <w:vMerge/>
            <w:vAlign w:val="center"/>
          </w:tcPr>
          <w:p w14:paraId="1ECBA022" w14:textId="77777777" w:rsidR="00875E37" w:rsidRPr="002B3505" w:rsidRDefault="00875E37" w:rsidP="00875E37">
            <w:pPr>
              <w:pStyle w:val="2bang"/>
              <w:spacing w:line="240" w:lineRule="auto"/>
              <w:jc w:val="center"/>
              <w:rPr>
                <w:color w:val="000000"/>
                <w:sz w:val="28"/>
              </w:rPr>
            </w:pPr>
          </w:p>
        </w:tc>
      </w:tr>
      <w:tr w:rsidR="00875E37" w:rsidRPr="002B3505" w14:paraId="2DBD3EBC" w14:textId="77777777" w:rsidTr="00853DCB">
        <w:trPr>
          <w:jc w:val="center"/>
        </w:trPr>
        <w:tc>
          <w:tcPr>
            <w:tcW w:w="1347" w:type="pct"/>
            <w:shd w:val="clear" w:color="auto" w:fill="auto"/>
            <w:vAlign w:val="center"/>
          </w:tcPr>
          <w:p w14:paraId="79FF1C14" w14:textId="77777777" w:rsidR="00875E37" w:rsidRPr="002B3505" w:rsidRDefault="00875E37" w:rsidP="00875E37">
            <w:pPr>
              <w:pStyle w:val="2bang"/>
              <w:spacing w:line="240" w:lineRule="auto"/>
              <w:rPr>
                <w:rFonts w:eastAsia="Times New Roman"/>
                <w:color w:val="000000"/>
                <w:sz w:val="28"/>
                <w:lang w:val="vi-VN"/>
              </w:rPr>
            </w:pPr>
            <w:r w:rsidRPr="002B3505">
              <w:rPr>
                <w:rFonts w:eastAsia="Times New Roman"/>
                <w:color w:val="000000"/>
                <w:sz w:val="28"/>
              </w:rPr>
              <w:t>Chuyên đề 1</w:t>
            </w:r>
            <w:r w:rsidR="00B44BEF" w:rsidRPr="002B3505">
              <w:rPr>
                <w:rFonts w:eastAsia="Times New Roman"/>
                <w:color w:val="000000"/>
                <w:sz w:val="28"/>
                <w:lang w:val="vi-VN"/>
              </w:rPr>
              <w:t>0.3</w:t>
            </w:r>
          </w:p>
        </w:tc>
        <w:tc>
          <w:tcPr>
            <w:tcW w:w="867" w:type="pct"/>
            <w:shd w:val="clear" w:color="auto" w:fill="auto"/>
            <w:vAlign w:val="center"/>
          </w:tcPr>
          <w:p w14:paraId="4AE520AE" w14:textId="77777777" w:rsidR="00875E37" w:rsidRPr="002B3505" w:rsidRDefault="00B44BEF" w:rsidP="00875E37">
            <w:pPr>
              <w:pStyle w:val="2bang"/>
              <w:spacing w:line="240" w:lineRule="auto"/>
              <w:jc w:val="center"/>
              <w:rPr>
                <w:rFonts w:eastAsia="Times New Roman"/>
                <w:color w:val="000000"/>
                <w:sz w:val="28"/>
              </w:rPr>
            </w:pPr>
            <w:r w:rsidRPr="002B3505">
              <w:rPr>
                <w:rFonts w:eastAsia="Times New Roman"/>
                <w:color w:val="000000"/>
                <w:sz w:val="28"/>
              </w:rPr>
              <w:t>15</w:t>
            </w:r>
          </w:p>
        </w:tc>
        <w:tc>
          <w:tcPr>
            <w:tcW w:w="847" w:type="pct"/>
            <w:shd w:val="clear" w:color="auto" w:fill="auto"/>
            <w:vAlign w:val="center"/>
          </w:tcPr>
          <w:p w14:paraId="53237EF6" w14:textId="77777777" w:rsidR="00875E37" w:rsidRPr="002B3505" w:rsidRDefault="00875E37" w:rsidP="00875E37">
            <w:pPr>
              <w:pStyle w:val="2bang"/>
              <w:spacing w:line="240" w:lineRule="auto"/>
              <w:jc w:val="center"/>
              <w:rPr>
                <w:color w:val="000000"/>
                <w:sz w:val="28"/>
              </w:rPr>
            </w:pPr>
          </w:p>
        </w:tc>
        <w:tc>
          <w:tcPr>
            <w:tcW w:w="848" w:type="pct"/>
            <w:shd w:val="clear" w:color="auto" w:fill="auto"/>
            <w:vAlign w:val="center"/>
          </w:tcPr>
          <w:p w14:paraId="13CA95B6" w14:textId="77777777" w:rsidR="00875E37" w:rsidRPr="002B3505" w:rsidRDefault="00875E37" w:rsidP="00875E37">
            <w:pPr>
              <w:pStyle w:val="2bang"/>
              <w:spacing w:line="240" w:lineRule="auto"/>
              <w:jc w:val="center"/>
              <w:rPr>
                <w:color w:val="000000"/>
                <w:sz w:val="28"/>
              </w:rPr>
            </w:pPr>
          </w:p>
        </w:tc>
        <w:tc>
          <w:tcPr>
            <w:tcW w:w="1091" w:type="pct"/>
            <w:vMerge w:val="restart"/>
            <w:vAlign w:val="center"/>
          </w:tcPr>
          <w:p w14:paraId="5DDE21A2" w14:textId="77777777" w:rsidR="00875E37" w:rsidRPr="002B3505" w:rsidRDefault="00875E37" w:rsidP="00875E37">
            <w:pPr>
              <w:pStyle w:val="2bang"/>
              <w:spacing w:line="240" w:lineRule="auto"/>
              <w:jc w:val="center"/>
              <w:rPr>
                <w:color w:val="000000"/>
                <w:sz w:val="28"/>
              </w:rPr>
            </w:pPr>
            <w:r w:rsidRPr="002B3505">
              <w:rPr>
                <w:color w:val="000000"/>
                <w:sz w:val="28"/>
              </w:rPr>
              <w:t>12,7</w:t>
            </w:r>
          </w:p>
        </w:tc>
      </w:tr>
      <w:tr w:rsidR="00875E37" w:rsidRPr="002B3505" w14:paraId="39680C69" w14:textId="77777777" w:rsidTr="00853DCB">
        <w:trPr>
          <w:jc w:val="center"/>
        </w:trPr>
        <w:tc>
          <w:tcPr>
            <w:tcW w:w="1347" w:type="pct"/>
            <w:shd w:val="clear" w:color="auto" w:fill="auto"/>
            <w:vAlign w:val="center"/>
          </w:tcPr>
          <w:p w14:paraId="501C87F0" w14:textId="77777777" w:rsidR="00875E37" w:rsidRPr="002B3505" w:rsidRDefault="00875E37" w:rsidP="00875E37">
            <w:pPr>
              <w:pStyle w:val="2bang"/>
              <w:spacing w:line="240" w:lineRule="auto"/>
              <w:rPr>
                <w:rFonts w:eastAsia="Times New Roman"/>
                <w:color w:val="000000"/>
                <w:sz w:val="28"/>
              </w:rPr>
            </w:pPr>
            <w:r w:rsidRPr="002B3505">
              <w:rPr>
                <w:rFonts w:eastAsia="Times New Roman"/>
                <w:color w:val="000000"/>
                <w:sz w:val="28"/>
              </w:rPr>
              <w:t xml:space="preserve">Chuyên đề </w:t>
            </w:r>
            <w:r w:rsidR="00B44BEF" w:rsidRPr="002B3505">
              <w:rPr>
                <w:rFonts w:eastAsia="Times New Roman"/>
                <w:color w:val="000000"/>
                <w:sz w:val="28"/>
                <w:lang w:val="vi-VN"/>
              </w:rPr>
              <w:t>11</w:t>
            </w:r>
            <w:r w:rsidRPr="002B3505">
              <w:rPr>
                <w:rFonts w:eastAsia="Times New Roman"/>
                <w:color w:val="000000"/>
                <w:sz w:val="28"/>
                <w:lang w:val="vi-VN"/>
              </w:rPr>
              <w:t>.</w:t>
            </w:r>
            <w:r w:rsidR="00B44BEF" w:rsidRPr="002B3505">
              <w:rPr>
                <w:rFonts w:eastAsia="Times New Roman"/>
                <w:color w:val="000000"/>
                <w:sz w:val="28"/>
              </w:rPr>
              <w:t>3</w:t>
            </w:r>
          </w:p>
        </w:tc>
        <w:tc>
          <w:tcPr>
            <w:tcW w:w="867" w:type="pct"/>
            <w:shd w:val="clear" w:color="auto" w:fill="auto"/>
            <w:vAlign w:val="center"/>
          </w:tcPr>
          <w:p w14:paraId="7197F3A0" w14:textId="77777777" w:rsidR="00875E37" w:rsidRPr="002B3505" w:rsidRDefault="00875E37" w:rsidP="00875E37">
            <w:pPr>
              <w:pStyle w:val="2bang"/>
              <w:spacing w:line="240" w:lineRule="auto"/>
              <w:jc w:val="center"/>
              <w:rPr>
                <w:rFonts w:eastAsia="Times New Roman"/>
                <w:color w:val="000000"/>
                <w:sz w:val="28"/>
              </w:rPr>
            </w:pPr>
          </w:p>
        </w:tc>
        <w:tc>
          <w:tcPr>
            <w:tcW w:w="847" w:type="pct"/>
            <w:shd w:val="clear" w:color="auto" w:fill="auto"/>
            <w:vAlign w:val="center"/>
          </w:tcPr>
          <w:p w14:paraId="6D6A417A" w14:textId="77777777" w:rsidR="00875E37" w:rsidRPr="002B3505" w:rsidRDefault="00B44BEF" w:rsidP="00875E37">
            <w:pPr>
              <w:pStyle w:val="2bang"/>
              <w:spacing w:line="240" w:lineRule="auto"/>
              <w:jc w:val="center"/>
              <w:rPr>
                <w:color w:val="000000"/>
                <w:sz w:val="28"/>
              </w:rPr>
            </w:pPr>
            <w:r w:rsidRPr="002B3505">
              <w:rPr>
                <w:color w:val="000000"/>
                <w:sz w:val="28"/>
              </w:rPr>
              <w:t>10</w:t>
            </w:r>
          </w:p>
        </w:tc>
        <w:tc>
          <w:tcPr>
            <w:tcW w:w="848" w:type="pct"/>
            <w:shd w:val="clear" w:color="auto" w:fill="auto"/>
            <w:vAlign w:val="center"/>
          </w:tcPr>
          <w:p w14:paraId="205EC502" w14:textId="77777777" w:rsidR="00875E37" w:rsidRPr="002B3505" w:rsidRDefault="00875E37" w:rsidP="00875E37">
            <w:pPr>
              <w:pStyle w:val="2bang"/>
              <w:spacing w:line="240" w:lineRule="auto"/>
              <w:jc w:val="center"/>
              <w:rPr>
                <w:color w:val="000000"/>
                <w:sz w:val="28"/>
              </w:rPr>
            </w:pPr>
          </w:p>
        </w:tc>
        <w:tc>
          <w:tcPr>
            <w:tcW w:w="1091" w:type="pct"/>
            <w:vMerge/>
            <w:vAlign w:val="center"/>
          </w:tcPr>
          <w:p w14:paraId="6EB88F8D" w14:textId="77777777" w:rsidR="00875E37" w:rsidRPr="002B3505" w:rsidRDefault="00875E37" w:rsidP="00875E37">
            <w:pPr>
              <w:pStyle w:val="2bang"/>
              <w:spacing w:line="240" w:lineRule="auto"/>
              <w:jc w:val="center"/>
              <w:rPr>
                <w:color w:val="000000"/>
                <w:sz w:val="28"/>
              </w:rPr>
            </w:pPr>
          </w:p>
        </w:tc>
      </w:tr>
      <w:tr w:rsidR="00875E37" w:rsidRPr="002B3505" w14:paraId="5E8A465D" w14:textId="77777777" w:rsidTr="00853DCB">
        <w:trPr>
          <w:jc w:val="center"/>
        </w:trPr>
        <w:tc>
          <w:tcPr>
            <w:tcW w:w="1347" w:type="pct"/>
            <w:shd w:val="clear" w:color="auto" w:fill="auto"/>
            <w:vAlign w:val="center"/>
          </w:tcPr>
          <w:p w14:paraId="67B0D91B" w14:textId="77777777" w:rsidR="00875E37" w:rsidRPr="002B3505" w:rsidRDefault="00875E37" w:rsidP="00875E37">
            <w:pPr>
              <w:pStyle w:val="2bang"/>
              <w:spacing w:line="240" w:lineRule="auto"/>
              <w:rPr>
                <w:rFonts w:eastAsia="Times New Roman"/>
                <w:color w:val="000000"/>
                <w:sz w:val="28"/>
              </w:rPr>
            </w:pPr>
            <w:r w:rsidRPr="002B3505">
              <w:rPr>
                <w:rFonts w:eastAsia="Times New Roman"/>
                <w:color w:val="000000"/>
                <w:sz w:val="28"/>
              </w:rPr>
              <w:t>Chuyên đề 12.3</w:t>
            </w:r>
          </w:p>
        </w:tc>
        <w:tc>
          <w:tcPr>
            <w:tcW w:w="867" w:type="pct"/>
            <w:shd w:val="clear" w:color="auto" w:fill="auto"/>
            <w:vAlign w:val="center"/>
          </w:tcPr>
          <w:p w14:paraId="0685CD29" w14:textId="77777777" w:rsidR="00875E37" w:rsidRPr="002B3505" w:rsidRDefault="00875E37" w:rsidP="00875E37">
            <w:pPr>
              <w:pStyle w:val="2bang"/>
              <w:spacing w:line="240" w:lineRule="auto"/>
              <w:jc w:val="center"/>
              <w:rPr>
                <w:rFonts w:eastAsia="Times New Roman"/>
                <w:color w:val="000000"/>
                <w:sz w:val="28"/>
              </w:rPr>
            </w:pPr>
          </w:p>
        </w:tc>
        <w:tc>
          <w:tcPr>
            <w:tcW w:w="847" w:type="pct"/>
            <w:shd w:val="clear" w:color="auto" w:fill="auto"/>
            <w:vAlign w:val="center"/>
          </w:tcPr>
          <w:p w14:paraId="561C4408" w14:textId="77777777" w:rsidR="00875E37" w:rsidRPr="002B3505" w:rsidRDefault="00875E37" w:rsidP="00875E37">
            <w:pPr>
              <w:pStyle w:val="2bang"/>
              <w:spacing w:line="240" w:lineRule="auto"/>
              <w:jc w:val="center"/>
              <w:rPr>
                <w:color w:val="000000"/>
                <w:sz w:val="28"/>
              </w:rPr>
            </w:pPr>
          </w:p>
        </w:tc>
        <w:tc>
          <w:tcPr>
            <w:tcW w:w="848" w:type="pct"/>
            <w:shd w:val="clear" w:color="auto" w:fill="auto"/>
            <w:vAlign w:val="center"/>
          </w:tcPr>
          <w:p w14:paraId="156AD235" w14:textId="77777777" w:rsidR="00875E37" w:rsidRPr="002B3505" w:rsidRDefault="00875E37" w:rsidP="00875E37">
            <w:pPr>
              <w:pStyle w:val="2bang"/>
              <w:spacing w:line="240" w:lineRule="auto"/>
              <w:jc w:val="center"/>
              <w:rPr>
                <w:color w:val="000000"/>
                <w:sz w:val="28"/>
              </w:rPr>
            </w:pPr>
            <w:r w:rsidRPr="002B3505">
              <w:rPr>
                <w:color w:val="000000"/>
                <w:sz w:val="28"/>
              </w:rPr>
              <w:t>15</w:t>
            </w:r>
          </w:p>
        </w:tc>
        <w:tc>
          <w:tcPr>
            <w:tcW w:w="1091" w:type="pct"/>
            <w:vMerge/>
            <w:vAlign w:val="center"/>
          </w:tcPr>
          <w:p w14:paraId="3E0EF2ED" w14:textId="77777777" w:rsidR="00875E37" w:rsidRPr="002B3505" w:rsidRDefault="00875E37" w:rsidP="00875E37">
            <w:pPr>
              <w:pStyle w:val="2bang"/>
              <w:spacing w:line="240" w:lineRule="auto"/>
              <w:jc w:val="center"/>
              <w:rPr>
                <w:color w:val="000000"/>
                <w:sz w:val="28"/>
              </w:rPr>
            </w:pPr>
          </w:p>
        </w:tc>
      </w:tr>
      <w:tr w:rsidR="00AA45D2" w:rsidRPr="002B3505" w14:paraId="370C9534" w14:textId="77777777" w:rsidTr="00853DCB">
        <w:trPr>
          <w:jc w:val="center"/>
        </w:trPr>
        <w:tc>
          <w:tcPr>
            <w:tcW w:w="1347" w:type="pct"/>
            <w:shd w:val="clear" w:color="auto" w:fill="auto"/>
            <w:vAlign w:val="center"/>
          </w:tcPr>
          <w:p w14:paraId="79BA3692" w14:textId="77777777" w:rsidR="00A335E5" w:rsidRPr="002B3505" w:rsidRDefault="00A335E5" w:rsidP="00875E37">
            <w:pPr>
              <w:pStyle w:val="2bang"/>
              <w:spacing w:line="240" w:lineRule="auto"/>
              <w:rPr>
                <w:rFonts w:eastAsia="Times New Roman"/>
                <w:color w:val="000000"/>
                <w:sz w:val="28"/>
                <w:lang w:val="en-GB"/>
              </w:rPr>
            </w:pPr>
            <w:r w:rsidRPr="002B3505">
              <w:rPr>
                <w:rFonts w:eastAsia="Times New Roman"/>
                <w:color w:val="000000"/>
                <w:sz w:val="28"/>
                <w:lang w:val="en-GB"/>
              </w:rPr>
              <w:t>Đánh giá</w:t>
            </w:r>
            <w:r w:rsidR="00E36ADB" w:rsidRPr="002B3505">
              <w:rPr>
                <w:rFonts w:eastAsia="Times New Roman"/>
                <w:color w:val="000000"/>
                <w:sz w:val="28"/>
                <w:lang w:val="en-GB"/>
              </w:rPr>
              <w:t xml:space="preserve"> định kì</w:t>
            </w:r>
          </w:p>
        </w:tc>
        <w:tc>
          <w:tcPr>
            <w:tcW w:w="867" w:type="pct"/>
            <w:shd w:val="clear" w:color="auto" w:fill="auto"/>
            <w:vAlign w:val="center"/>
          </w:tcPr>
          <w:p w14:paraId="77CC889B" w14:textId="77777777" w:rsidR="00A335E5" w:rsidRPr="002B3505" w:rsidRDefault="00815B44" w:rsidP="00875E37">
            <w:pPr>
              <w:pStyle w:val="2bang"/>
              <w:spacing w:line="240" w:lineRule="auto"/>
              <w:jc w:val="center"/>
              <w:rPr>
                <w:rFonts w:eastAsia="Times New Roman"/>
                <w:color w:val="000000"/>
                <w:sz w:val="28"/>
                <w:lang w:val="en-GB"/>
              </w:rPr>
            </w:pPr>
            <w:r w:rsidRPr="002B3505">
              <w:rPr>
                <w:rFonts w:eastAsia="Times New Roman"/>
                <w:color w:val="000000"/>
                <w:sz w:val="28"/>
                <w:lang w:val="en-GB"/>
              </w:rPr>
              <w:t>8</w:t>
            </w:r>
          </w:p>
        </w:tc>
        <w:tc>
          <w:tcPr>
            <w:tcW w:w="847" w:type="pct"/>
            <w:shd w:val="clear" w:color="auto" w:fill="auto"/>
            <w:vAlign w:val="center"/>
          </w:tcPr>
          <w:p w14:paraId="7CA18F07" w14:textId="77777777" w:rsidR="00A335E5" w:rsidRPr="002B3505" w:rsidRDefault="00815B44" w:rsidP="00875E37">
            <w:pPr>
              <w:pStyle w:val="2bang"/>
              <w:spacing w:line="240" w:lineRule="auto"/>
              <w:jc w:val="center"/>
              <w:rPr>
                <w:color w:val="000000"/>
                <w:sz w:val="28"/>
                <w:lang w:val="en-GB"/>
              </w:rPr>
            </w:pPr>
            <w:r w:rsidRPr="002B3505">
              <w:rPr>
                <w:color w:val="000000"/>
                <w:sz w:val="28"/>
                <w:lang w:val="en-GB"/>
              </w:rPr>
              <w:t>8</w:t>
            </w:r>
          </w:p>
        </w:tc>
        <w:tc>
          <w:tcPr>
            <w:tcW w:w="848" w:type="pct"/>
            <w:shd w:val="clear" w:color="auto" w:fill="auto"/>
            <w:vAlign w:val="center"/>
          </w:tcPr>
          <w:p w14:paraId="5CF8EEF6" w14:textId="77777777" w:rsidR="00A335E5" w:rsidRPr="002B3505" w:rsidRDefault="00815B44" w:rsidP="00875E37">
            <w:pPr>
              <w:pStyle w:val="2bang"/>
              <w:spacing w:line="240" w:lineRule="auto"/>
              <w:jc w:val="center"/>
              <w:rPr>
                <w:color w:val="000000"/>
                <w:sz w:val="28"/>
                <w:lang w:val="en-GB"/>
              </w:rPr>
            </w:pPr>
            <w:r w:rsidRPr="002B3505">
              <w:rPr>
                <w:color w:val="000000"/>
                <w:sz w:val="28"/>
                <w:lang w:val="en-GB"/>
              </w:rPr>
              <w:t>10</w:t>
            </w:r>
          </w:p>
        </w:tc>
        <w:tc>
          <w:tcPr>
            <w:tcW w:w="1091" w:type="pct"/>
            <w:vAlign w:val="center"/>
          </w:tcPr>
          <w:p w14:paraId="54F4311A" w14:textId="77777777" w:rsidR="00A335E5" w:rsidRPr="002B3505" w:rsidRDefault="00815B44" w:rsidP="00875E37">
            <w:pPr>
              <w:pStyle w:val="2bang"/>
              <w:spacing w:line="240" w:lineRule="auto"/>
              <w:jc w:val="center"/>
              <w:rPr>
                <w:color w:val="000000"/>
                <w:sz w:val="28"/>
                <w:lang w:val="en-GB"/>
              </w:rPr>
            </w:pPr>
            <w:r w:rsidRPr="002B3505">
              <w:rPr>
                <w:color w:val="000000"/>
                <w:sz w:val="28"/>
                <w:lang w:val="en-GB"/>
              </w:rPr>
              <w:t>9</w:t>
            </w:r>
            <w:r w:rsidR="00E40375" w:rsidRPr="002B3505">
              <w:rPr>
                <w:color w:val="000000"/>
                <w:sz w:val="28"/>
                <w:lang w:val="en-GB"/>
              </w:rPr>
              <w:t>,0</w:t>
            </w:r>
          </w:p>
        </w:tc>
      </w:tr>
    </w:tbl>
    <w:p w14:paraId="78C4AECC" w14:textId="77777777" w:rsidR="00537618" w:rsidRPr="002B3505" w:rsidRDefault="00537618" w:rsidP="00630283">
      <w:pPr>
        <w:pStyle w:val="10"/>
        <w:spacing w:before="120" w:after="120"/>
        <w:ind w:firstLine="562"/>
        <w:rPr>
          <w:sz w:val="28"/>
          <w:shd w:val="clear" w:color="auto" w:fill="FFFFFF"/>
          <w:lang w:val="en-GB"/>
        </w:rPr>
      </w:pPr>
      <w:r w:rsidRPr="002B3505">
        <w:rPr>
          <w:sz w:val="28"/>
          <w:shd w:val="clear" w:color="auto" w:fill="FFFFFF"/>
        </w:rPr>
        <w:t>3. Thiết bị dạy học</w:t>
      </w:r>
    </w:p>
    <w:p w14:paraId="2C72D02E" w14:textId="77777777" w:rsidR="00537618" w:rsidRPr="002B3505" w:rsidRDefault="00537618" w:rsidP="00630283">
      <w:pPr>
        <w:pStyle w:val="0noidung"/>
        <w:spacing w:before="120" w:after="120"/>
        <w:ind w:firstLine="562"/>
        <w:rPr>
          <w:color w:val="000000"/>
          <w:sz w:val="28"/>
          <w:shd w:val="clear" w:color="auto" w:fill="FFFFFF"/>
        </w:rPr>
      </w:pPr>
      <w:r w:rsidRPr="002B3505">
        <w:rPr>
          <w:color w:val="000000"/>
          <w:sz w:val="28"/>
          <w:shd w:val="clear" w:color="auto" w:fill="FFFFFF"/>
        </w:rPr>
        <w:t>Việc hình thành khái niệm, quy luật, định luật vật lí</w:t>
      </w:r>
      <w:r w:rsidR="00263516" w:rsidRPr="002B3505">
        <w:rPr>
          <w:color w:val="000000"/>
          <w:sz w:val="28"/>
          <w:shd w:val="clear" w:color="auto" w:fill="FFFFFF"/>
        </w:rPr>
        <w:t>,</w:t>
      </w:r>
      <w:r w:rsidRPr="002B3505">
        <w:rPr>
          <w:color w:val="000000"/>
          <w:sz w:val="28"/>
          <w:shd w:val="clear" w:color="auto" w:fill="FFFFFF"/>
        </w:rPr>
        <w:t xml:space="preserve"> không thể thiếu các nội dung thí nghiệm, thực hành. Một phần không nhỏ năng lực vật lí của học sinh được hình thành thông qua các nội dung thí nghiệm, thực hành. Chính vì thế</w:t>
      </w:r>
      <w:r w:rsidR="00371BA0" w:rsidRPr="002B3505">
        <w:rPr>
          <w:color w:val="000000"/>
          <w:sz w:val="28"/>
          <w:shd w:val="clear" w:color="auto" w:fill="FFFFFF"/>
        </w:rPr>
        <w:t xml:space="preserve"> </w:t>
      </w:r>
      <w:r w:rsidR="00263516" w:rsidRPr="002B3505">
        <w:rPr>
          <w:color w:val="000000"/>
          <w:sz w:val="28"/>
          <w:shd w:val="clear" w:color="auto" w:fill="FFFFFF"/>
        </w:rPr>
        <w:t xml:space="preserve">để thực hiện hiệu quả Chương trình môn Vật lí, </w:t>
      </w:r>
      <w:r w:rsidRPr="002B3505">
        <w:rPr>
          <w:color w:val="000000"/>
          <w:sz w:val="28"/>
          <w:shd w:val="clear" w:color="auto" w:fill="FFFFFF"/>
        </w:rPr>
        <w:t xml:space="preserve">cần </w:t>
      </w:r>
      <w:r w:rsidR="009354FD" w:rsidRPr="002B3505">
        <w:rPr>
          <w:color w:val="000000"/>
          <w:sz w:val="28"/>
          <w:shd w:val="clear" w:color="auto" w:fill="FFFFFF"/>
        </w:rPr>
        <w:t>bảo đảm</w:t>
      </w:r>
      <w:r w:rsidRPr="002B3505">
        <w:rPr>
          <w:color w:val="000000"/>
          <w:sz w:val="28"/>
          <w:shd w:val="clear" w:color="auto" w:fill="FFFFFF"/>
        </w:rPr>
        <w:t xml:space="preserve"> các yêu cầu tối thiểu về thiết bị thí nghiệm, thực hành</w:t>
      </w:r>
      <w:r w:rsidR="00263516" w:rsidRPr="002B3505">
        <w:rPr>
          <w:color w:val="000000"/>
          <w:sz w:val="28"/>
          <w:shd w:val="clear" w:color="auto" w:fill="FFFFFF"/>
        </w:rPr>
        <w:t xml:space="preserve"> như sau:</w:t>
      </w:r>
    </w:p>
    <w:p w14:paraId="4BA94928" w14:textId="77777777" w:rsidR="00537618" w:rsidRPr="002B3505" w:rsidRDefault="00E36ADB" w:rsidP="00630283">
      <w:pPr>
        <w:pStyle w:val="11"/>
        <w:ind w:firstLine="562"/>
        <w:rPr>
          <w:color w:val="000000"/>
          <w:sz w:val="28"/>
          <w:shd w:val="clear" w:color="auto" w:fill="FFFFFF"/>
        </w:rPr>
      </w:pPr>
      <w:r w:rsidRPr="002B3505">
        <w:rPr>
          <w:color w:val="000000"/>
          <w:sz w:val="28"/>
          <w:shd w:val="clear" w:color="auto" w:fill="FFFFFF"/>
        </w:rPr>
        <w:t>a)</w:t>
      </w:r>
      <w:r w:rsidR="00537618" w:rsidRPr="002B3505">
        <w:rPr>
          <w:color w:val="000000"/>
          <w:sz w:val="28"/>
          <w:shd w:val="clear" w:color="auto" w:fill="FFFFFF"/>
        </w:rPr>
        <w:t xml:space="preserve"> Các thiết bị dùng để trình diễn, chứng minh</w:t>
      </w:r>
    </w:p>
    <w:p w14:paraId="38685235" w14:textId="77777777" w:rsidR="00537618" w:rsidRPr="002B3505" w:rsidRDefault="00537618" w:rsidP="00537618">
      <w:pPr>
        <w:pStyle w:val="0noidung"/>
        <w:spacing w:before="120" w:after="120"/>
        <w:ind w:firstLine="567"/>
        <w:rPr>
          <w:color w:val="000000"/>
          <w:sz w:val="28"/>
          <w:shd w:val="clear" w:color="auto" w:fill="FFFFFF"/>
        </w:rPr>
      </w:pPr>
      <w:r w:rsidRPr="002B3505">
        <w:rPr>
          <w:color w:val="000000"/>
          <w:sz w:val="28"/>
          <w:shd w:val="clear" w:color="auto" w:fill="FFFFFF"/>
        </w:rPr>
        <w:t xml:space="preserve">– Tranh ảnh, hình vẽ, sơ đồ, biểu đồ, bản đồ sao; dụng cụ xác định vị trí sao Bắc cực; ảnh (hoặc hình vẽ, mô hình) mô tả: hệ Nhật tâm; hiện tượng </w:t>
      </w:r>
      <w:r w:rsidR="00853DCB" w:rsidRPr="002B3505">
        <w:rPr>
          <w:color w:val="000000"/>
          <w:sz w:val="28"/>
          <w:shd w:val="clear" w:color="auto" w:fill="FFFFFF"/>
        </w:rPr>
        <w:t>n</w:t>
      </w:r>
      <w:r w:rsidRPr="002B3505">
        <w:rPr>
          <w:color w:val="000000"/>
          <w:sz w:val="28"/>
          <w:shd w:val="clear" w:color="auto" w:fill="FFFFFF"/>
        </w:rPr>
        <w:t xml:space="preserve">hật thực, </w:t>
      </w:r>
      <w:r w:rsidR="00853DCB" w:rsidRPr="002B3505">
        <w:rPr>
          <w:color w:val="000000"/>
          <w:sz w:val="28"/>
          <w:shd w:val="clear" w:color="auto" w:fill="FFFFFF"/>
        </w:rPr>
        <w:t>n</w:t>
      </w:r>
      <w:r w:rsidRPr="002B3505">
        <w:rPr>
          <w:color w:val="000000"/>
          <w:sz w:val="28"/>
          <w:shd w:val="clear" w:color="auto" w:fill="FFFFFF"/>
        </w:rPr>
        <w:t xml:space="preserve">guyệt thực, </w:t>
      </w:r>
      <w:r w:rsidR="00853DCB" w:rsidRPr="002B3505">
        <w:rPr>
          <w:color w:val="000000"/>
          <w:sz w:val="28"/>
          <w:shd w:val="clear" w:color="auto" w:fill="FFFFFF"/>
        </w:rPr>
        <w:t>t</w:t>
      </w:r>
      <w:r w:rsidRPr="002B3505">
        <w:rPr>
          <w:color w:val="000000"/>
          <w:sz w:val="28"/>
          <w:shd w:val="clear" w:color="auto" w:fill="FFFFFF"/>
        </w:rPr>
        <w:t>huỷ triều, các đại lượng sóng.</w:t>
      </w:r>
    </w:p>
    <w:p w14:paraId="15268A75" w14:textId="77777777" w:rsidR="00537618" w:rsidRPr="002B3505" w:rsidRDefault="00537618" w:rsidP="00537618">
      <w:pPr>
        <w:pStyle w:val="0noidung"/>
        <w:spacing w:before="120" w:after="120"/>
        <w:ind w:firstLine="567"/>
        <w:rPr>
          <w:color w:val="000000"/>
          <w:sz w:val="28"/>
          <w:shd w:val="clear" w:color="auto" w:fill="FFFFFF"/>
        </w:rPr>
      </w:pPr>
      <w:r w:rsidRPr="002B3505">
        <w:rPr>
          <w:color w:val="000000"/>
          <w:sz w:val="28"/>
          <w:shd w:val="clear" w:color="auto" w:fill="FFFFFF"/>
        </w:rPr>
        <w:t>–</w:t>
      </w:r>
      <w:r w:rsidR="002500C3" w:rsidRPr="002B3505">
        <w:rPr>
          <w:color w:val="000000"/>
          <w:sz w:val="28"/>
          <w:shd w:val="clear" w:color="auto" w:fill="FFFFFF"/>
        </w:rPr>
        <w:t xml:space="preserve"> </w:t>
      </w:r>
      <w:r w:rsidR="00853DCB" w:rsidRPr="002B3505">
        <w:rPr>
          <w:color w:val="000000"/>
          <w:sz w:val="28"/>
          <w:shd w:val="clear" w:color="auto" w:fill="FFFFFF"/>
        </w:rPr>
        <w:t>Tài</w:t>
      </w:r>
      <w:r w:rsidR="002500C3" w:rsidRPr="002B3505">
        <w:rPr>
          <w:color w:val="000000"/>
          <w:sz w:val="28"/>
          <w:shd w:val="clear" w:color="auto" w:fill="FFFFFF"/>
        </w:rPr>
        <w:t xml:space="preserve"> liệu đa phương tiện về: </w:t>
      </w:r>
      <w:r w:rsidRPr="002B3505">
        <w:rPr>
          <w:color w:val="000000"/>
          <w:sz w:val="28"/>
          <w:lang w:val="nb-NO"/>
        </w:rPr>
        <w:t xml:space="preserve">chuyển động của vật bị ném; hiện tượng </w:t>
      </w:r>
      <w:r w:rsidR="00853DCB" w:rsidRPr="002B3505">
        <w:rPr>
          <w:color w:val="000000"/>
          <w:sz w:val="28"/>
          <w:lang w:val="nb-NO"/>
        </w:rPr>
        <w:t>n</w:t>
      </w:r>
      <w:r w:rsidRPr="002B3505">
        <w:rPr>
          <w:color w:val="000000"/>
          <w:sz w:val="28"/>
          <w:lang w:val="nb-NO"/>
        </w:rPr>
        <w:t xml:space="preserve">hật thực, </w:t>
      </w:r>
      <w:r w:rsidR="00853DCB" w:rsidRPr="002B3505">
        <w:rPr>
          <w:color w:val="000000"/>
          <w:sz w:val="28"/>
          <w:lang w:val="nb-NO"/>
        </w:rPr>
        <w:t>n</w:t>
      </w:r>
      <w:r w:rsidRPr="002B3505">
        <w:rPr>
          <w:color w:val="000000"/>
          <w:sz w:val="28"/>
          <w:lang w:val="nb-NO"/>
        </w:rPr>
        <w:t xml:space="preserve">guyệt thực, </w:t>
      </w:r>
      <w:r w:rsidR="00853DCB" w:rsidRPr="002B3505">
        <w:rPr>
          <w:color w:val="000000"/>
          <w:sz w:val="28"/>
          <w:lang w:val="nb-NO"/>
        </w:rPr>
        <w:t>t</w:t>
      </w:r>
      <w:r w:rsidRPr="002B3505">
        <w:rPr>
          <w:color w:val="000000"/>
          <w:sz w:val="28"/>
          <w:lang w:val="nb-NO"/>
        </w:rPr>
        <w:t>huỷ triều; một số ứng dụng vật lí trong y học (chụp ảnh bằng tia X, chụp ảnh cắt lớp, chụp cộng hưởng từ)</w:t>
      </w:r>
      <w:r w:rsidR="00CC3E06" w:rsidRPr="002B3505">
        <w:rPr>
          <w:color w:val="000000"/>
          <w:sz w:val="28"/>
          <w:lang w:val="nb-NO"/>
        </w:rPr>
        <w:t>.</w:t>
      </w:r>
    </w:p>
    <w:p w14:paraId="029A5DC2" w14:textId="77777777" w:rsidR="00537618" w:rsidRPr="002B3505" w:rsidRDefault="00537618" w:rsidP="00537618">
      <w:pPr>
        <w:pStyle w:val="0noidung"/>
        <w:spacing w:before="120" w:after="120"/>
        <w:ind w:firstLine="567"/>
        <w:rPr>
          <w:color w:val="000000"/>
          <w:sz w:val="28"/>
          <w:lang w:val="nb-NO"/>
        </w:rPr>
      </w:pPr>
      <w:r w:rsidRPr="002B3505">
        <w:rPr>
          <w:color w:val="000000"/>
          <w:sz w:val="28"/>
          <w:shd w:val="clear" w:color="auto" w:fill="FFFFFF"/>
        </w:rPr>
        <w:lastRenderedPageBreak/>
        <w:t xml:space="preserve">– </w:t>
      </w:r>
      <w:r w:rsidR="00D87EE2" w:rsidRPr="002B3505">
        <w:rPr>
          <w:color w:val="000000"/>
          <w:sz w:val="28"/>
          <w:shd w:val="clear" w:color="auto" w:fill="FFFFFF"/>
        </w:rPr>
        <w:t>X</w:t>
      </w:r>
      <w:r w:rsidRPr="002B3505">
        <w:rPr>
          <w:color w:val="000000"/>
          <w:sz w:val="28"/>
          <w:shd w:val="clear" w:color="auto" w:fill="FFFFFF"/>
        </w:rPr>
        <w:t xml:space="preserve">e đo </w:t>
      </w:r>
      <w:r w:rsidRPr="002B3505">
        <w:rPr>
          <w:color w:val="000000"/>
          <w:sz w:val="28"/>
        </w:rPr>
        <w:t xml:space="preserve">có tích hợp cảm biến vị trí, cảm biến lực để vẽ đồ thị </w:t>
      </w:r>
      <w:r w:rsidRPr="002B3505">
        <w:rPr>
          <w:color w:val="000000"/>
          <w:sz w:val="28"/>
          <w:lang w:val="nb-NO"/>
        </w:rPr>
        <w:t>độ dịch chuyển –</w:t>
      </w:r>
      <w:r w:rsidRPr="002B3505">
        <w:rPr>
          <w:color w:val="000000"/>
          <w:sz w:val="28"/>
        </w:rPr>
        <w:t xml:space="preserve"> thời gian</w:t>
      </w:r>
      <w:r w:rsidRPr="002B3505">
        <w:rPr>
          <w:color w:val="000000"/>
          <w:sz w:val="28"/>
          <w:lang w:val="nb-NO"/>
        </w:rPr>
        <w:t xml:space="preserve">, </w:t>
      </w:r>
      <w:r w:rsidRPr="002B3505">
        <w:rPr>
          <w:color w:val="000000"/>
          <w:sz w:val="28"/>
        </w:rPr>
        <w:t xml:space="preserve">đồ thị </w:t>
      </w:r>
      <w:r w:rsidRPr="002B3505">
        <w:rPr>
          <w:color w:val="000000"/>
          <w:sz w:val="28"/>
          <w:lang w:val="nb-NO"/>
        </w:rPr>
        <w:t xml:space="preserve">vận tốc – thời gian; </w:t>
      </w:r>
      <w:r w:rsidR="00D87EE2" w:rsidRPr="002B3505">
        <w:rPr>
          <w:color w:val="000000"/>
          <w:sz w:val="28"/>
          <w:shd w:val="clear" w:color="auto" w:fill="FFFFFF"/>
        </w:rPr>
        <w:t>dụng cụ</w:t>
      </w:r>
      <w:r w:rsidR="00D87EE2" w:rsidRPr="002B3505">
        <w:rPr>
          <w:color w:val="000000"/>
          <w:sz w:val="28"/>
          <w:lang w:val="nb-NO"/>
        </w:rPr>
        <w:t xml:space="preserve"> </w:t>
      </w:r>
      <w:r w:rsidRPr="002B3505">
        <w:rPr>
          <w:color w:val="000000"/>
          <w:sz w:val="28"/>
          <w:lang w:val="nb-NO"/>
        </w:rPr>
        <w:t>nghiệm lại định luật bảo toàn năng lượng; máy phát và hiển thị hình ảnh sóng âm; dụng cụ dùng để tổng hợp hai lực đồng quy, song song.</w:t>
      </w:r>
    </w:p>
    <w:p w14:paraId="770B983E" w14:textId="77777777" w:rsidR="00537618" w:rsidRPr="002B3505" w:rsidRDefault="00E36ADB" w:rsidP="00537618">
      <w:pPr>
        <w:pStyle w:val="110"/>
        <w:rPr>
          <w:sz w:val="28"/>
        </w:rPr>
      </w:pPr>
      <w:r w:rsidRPr="002B3505">
        <w:rPr>
          <w:sz w:val="28"/>
        </w:rPr>
        <w:t>b)</w:t>
      </w:r>
      <w:r w:rsidR="00537618" w:rsidRPr="002B3505">
        <w:rPr>
          <w:sz w:val="28"/>
        </w:rPr>
        <w:t xml:space="preserve"> Các thiết bị dùng để thực hành</w:t>
      </w:r>
    </w:p>
    <w:p w14:paraId="12DC6848" w14:textId="77777777" w:rsidR="00537618" w:rsidRPr="002B3505" w:rsidRDefault="00D87EE2" w:rsidP="00537618">
      <w:pPr>
        <w:pStyle w:val="0noidung"/>
        <w:spacing w:before="120" w:after="120"/>
        <w:ind w:firstLine="567"/>
        <w:rPr>
          <w:color w:val="000000"/>
          <w:sz w:val="28"/>
          <w:shd w:val="clear" w:color="auto" w:fill="FFFFFF"/>
        </w:rPr>
      </w:pPr>
      <w:r w:rsidRPr="002B3505">
        <w:rPr>
          <w:color w:val="000000"/>
          <w:sz w:val="28"/>
          <w:shd w:val="clear" w:color="auto" w:fill="FFFFFF"/>
        </w:rPr>
        <w:t xml:space="preserve">Xe </w:t>
      </w:r>
      <w:r w:rsidR="00537618" w:rsidRPr="002B3505">
        <w:rPr>
          <w:color w:val="000000"/>
          <w:sz w:val="28"/>
          <w:shd w:val="clear" w:color="auto" w:fill="FFFFFF"/>
        </w:rPr>
        <w:t xml:space="preserve">đo </w:t>
      </w:r>
      <w:r w:rsidR="00537618" w:rsidRPr="002B3505">
        <w:rPr>
          <w:color w:val="000000"/>
          <w:sz w:val="28"/>
        </w:rPr>
        <w:t>có tích hợp cảm biến vị trí, cảm biến lực để</w:t>
      </w:r>
      <w:r w:rsidR="00537618" w:rsidRPr="002B3505">
        <w:rPr>
          <w:color w:val="000000"/>
          <w:sz w:val="28"/>
          <w:shd w:val="clear" w:color="auto" w:fill="FFFFFF"/>
        </w:rPr>
        <w:t xml:space="preserve"> đo tốc độ, đo gia tốc rơi tự do, xác định tốc độ và đánh giá động lượng của vật trước và sau va chạm đàn hồi; dụng cụ đo tần số của sóng âm, đo tốc độ truyền âm bằng phương pháp sóng dừng, xác định suất điện động và điện trở trong của pin hoặc </w:t>
      </w:r>
      <w:r w:rsidR="00926ED8" w:rsidRPr="002B3505">
        <w:rPr>
          <w:color w:val="000000"/>
          <w:sz w:val="28"/>
          <w:shd w:val="clear" w:color="auto" w:fill="FFFFFF"/>
        </w:rPr>
        <w:t>a</w:t>
      </w:r>
      <w:r w:rsidR="00537618" w:rsidRPr="002B3505">
        <w:rPr>
          <w:color w:val="000000"/>
          <w:sz w:val="28"/>
          <w:shd w:val="clear" w:color="auto" w:fill="FFFFFF"/>
        </w:rPr>
        <w:t>cquy, khảo sát hiện tượng quang điện, đo nhiệt dung riêng, nhiệt nóng chảy riêng, nhiệt hoá hơi, đo cảm ứng từ.</w:t>
      </w:r>
    </w:p>
    <w:p w14:paraId="2C994FF9" w14:textId="77777777" w:rsidR="00537618" w:rsidRPr="002B3505" w:rsidRDefault="00E36ADB" w:rsidP="00537618">
      <w:pPr>
        <w:pStyle w:val="11"/>
        <w:rPr>
          <w:color w:val="000000"/>
          <w:sz w:val="28"/>
          <w:shd w:val="clear" w:color="auto" w:fill="FFFFFF"/>
        </w:rPr>
      </w:pPr>
      <w:r w:rsidRPr="002B3505">
        <w:rPr>
          <w:color w:val="000000"/>
          <w:sz w:val="28"/>
          <w:shd w:val="clear" w:color="auto" w:fill="FFFFFF"/>
        </w:rPr>
        <w:t>c)</w:t>
      </w:r>
      <w:r w:rsidR="00537618" w:rsidRPr="002B3505">
        <w:rPr>
          <w:color w:val="000000"/>
          <w:sz w:val="28"/>
          <w:shd w:val="clear" w:color="auto" w:fill="FFFFFF"/>
        </w:rPr>
        <w:t xml:space="preserve"> Phòng thực hành</w:t>
      </w:r>
    </w:p>
    <w:p w14:paraId="109DD7AE" w14:textId="77777777" w:rsidR="00537618" w:rsidRPr="002B3505" w:rsidRDefault="00537618" w:rsidP="00537618">
      <w:pPr>
        <w:pStyle w:val="0noidung"/>
        <w:spacing w:before="120" w:after="120"/>
        <w:ind w:firstLine="567"/>
        <w:rPr>
          <w:color w:val="000000"/>
          <w:sz w:val="28"/>
          <w:shd w:val="clear" w:color="auto" w:fill="FFFFFF"/>
        </w:rPr>
      </w:pPr>
      <w:r w:rsidRPr="002B3505">
        <w:rPr>
          <w:color w:val="000000"/>
          <w:sz w:val="28"/>
          <w:shd w:val="clear" w:color="auto" w:fill="FFFFFF"/>
        </w:rPr>
        <w:t>Ở những nơi có điều kiện thuận lợi, cần bố trí phòng thực hành vật lí. Phòng phải có đủ diện tích để sắp xếp thiết bị, mẫu vật và bàn ghế cho học sinh làm thực hành; có máy tính, máy chiếu (projector), màn hình, máy quay, máy ảnh, dụng cụ thực hành, tủ đựng dụng cụ, vật liệu tiêu hao, bảng viết, bàn ghế thực hành, tủ sấy, máy hút ẩm, quạt thông gió, dụng cụ bảo hộ, thiết bị phòng cháy và chữa cháy, vòi nước và bồn rửa; có nội quy phòng thực hành.</w:t>
      </w:r>
    </w:p>
    <w:bookmarkEnd w:id="145"/>
    <w:bookmarkEnd w:id="146"/>
    <w:p w14:paraId="1267E7FC" w14:textId="77777777" w:rsidR="008C5ED3" w:rsidRPr="002B3505" w:rsidRDefault="006B1D0E" w:rsidP="00537618">
      <w:pPr>
        <w:pStyle w:val="0noidung"/>
        <w:spacing w:before="120" w:after="120"/>
        <w:ind w:firstLine="567"/>
        <w:rPr>
          <w:color w:val="000000"/>
          <w:sz w:val="28"/>
          <w:shd w:val="clear" w:color="auto" w:fill="FFFFFF"/>
        </w:rPr>
      </w:pPr>
      <w:r w:rsidRPr="002B3505">
        <w:rPr>
          <w:color w:val="000000"/>
          <w:sz w:val="28"/>
        </w:rPr>
        <w:t xml:space="preserve">Trong một số trường hợp, những vùng còn khó khăn, thiếu thốn về thiết bị dạy học có thể thực hiện một số yêu cầu cần đạt ở mức độ đơn giản hơn. Ví dụ, trong trường hợp nhất định, </w:t>
      </w:r>
      <w:r w:rsidR="002500C3" w:rsidRPr="002B3505">
        <w:rPr>
          <w:color w:val="000000"/>
          <w:sz w:val="28"/>
        </w:rPr>
        <w:t>C</w:t>
      </w:r>
      <w:r w:rsidRPr="002B3505">
        <w:rPr>
          <w:color w:val="000000"/>
          <w:sz w:val="28"/>
        </w:rPr>
        <w:t xml:space="preserve">hương trình </w:t>
      </w:r>
      <w:r w:rsidR="00853DCB" w:rsidRPr="002B3505">
        <w:rPr>
          <w:color w:val="000000"/>
          <w:sz w:val="28"/>
        </w:rPr>
        <w:t xml:space="preserve">môn Vật lí </w:t>
      </w:r>
      <w:r w:rsidRPr="002B3505">
        <w:rPr>
          <w:color w:val="000000"/>
          <w:sz w:val="28"/>
        </w:rPr>
        <w:t xml:space="preserve">nêu ra 2 mức đáp ứng cho một yêu cầu cần đạt: thực hiện thí nghiệm hoặc dựa trên số liệu cho sẵn để rút ra kết luận. Học sinh ở những trường không đủ điều kiện về thiết bị dạy học có thể chỉ dựa trên số liệu cho trước (mức 2) mà không thực hiện thí nghiệm (mức 1). Tuy nhiên, để bảo đảm sự đồng bộ và thống nhất về kiến thức, kĩ năng đối với học sinh cả nước, trong </w:t>
      </w:r>
      <w:r w:rsidR="00706A63" w:rsidRPr="002B3505">
        <w:rPr>
          <w:color w:val="000000"/>
          <w:sz w:val="28"/>
        </w:rPr>
        <w:t>C</w:t>
      </w:r>
      <w:r w:rsidRPr="002B3505">
        <w:rPr>
          <w:color w:val="000000"/>
          <w:sz w:val="28"/>
        </w:rPr>
        <w:t xml:space="preserve">hương trình môn Vật lí cũng chỉ có một số trường hợp được lựa chọn hai mức yêu cầu cần đạt như vậy. Các địa phương cần bảo đảm yêu cầu tối thiểu về thiết bị dạy học được quy định </w:t>
      </w:r>
      <w:r w:rsidR="00D80B99" w:rsidRPr="002B3505">
        <w:rPr>
          <w:color w:val="000000"/>
          <w:sz w:val="28"/>
        </w:rPr>
        <w:t>trên đây</w:t>
      </w:r>
      <w:r w:rsidRPr="002B3505">
        <w:rPr>
          <w:color w:val="000000"/>
          <w:sz w:val="28"/>
        </w:rPr>
        <w:t xml:space="preserve"> để thực hiện được đầy đủ các mức độ yêu cầu cần đạt của </w:t>
      </w:r>
      <w:r w:rsidR="002500C3" w:rsidRPr="002B3505">
        <w:rPr>
          <w:color w:val="000000"/>
          <w:sz w:val="28"/>
        </w:rPr>
        <w:t>C</w:t>
      </w:r>
      <w:r w:rsidRPr="002B3505">
        <w:rPr>
          <w:color w:val="000000"/>
          <w:sz w:val="28"/>
        </w:rPr>
        <w:t>hương trình</w:t>
      </w:r>
      <w:r w:rsidR="00D80B99" w:rsidRPr="002B3505">
        <w:rPr>
          <w:color w:val="000000"/>
          <w:sz w:val="28"/>
        </w:rPr>
        <w:t xml:space="preserve"> môn Vật lí</w:t>
      </w:r>
      <w:r w:rsidRPr="002B3505">
        <w:rPr>
          <w:color w:val="000000"/>
          <w:sz w:val="28"/>
        </w:rPr>
        <w:t>.</w:t>
      </w:r>
    </w:p>
    <w:sectPr w:rsidR="008C5ED3" w:rsidRPr="002B3505" w:rsidSect="00853DCA">
      <w:footerReference w:type="even" r:id="rId14"/>
      <w:footerReference w:type="default" r:id="rId15"/>
      <w:pgSz w:w="16840" w:h="11907" w:orient="landscape" w:code="9"/>
      <w:pgMar w:top="1134" w:right="1134" w:bottom="1134" w:left="1701" w:header="113"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961F68" w14:textId="77777777" w:rsidR="00560722" w:rsidRDefault="00560722" w:rsidP="0010741A">
      <w:pPr>
        <w:spacing w:before="0" w:after="0" w:line="240" w:lineRule="auto"/>
      </w:pPr>
      <w:r>
        <w:separator/>
      </w:r>
    </w:p>
  </w:endnote>
  <w:endnote w:type="continuationSeparator" w:id="0">
    <w:p w14:paraId="6C779B21" w14:textId="77777777" w:rsidR="00560722" w:rsidRDefault="00560722" w:rsidP="0010741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Arial">
    <w:charset w:val="00"/>
    <w:family w:val="swiss"/>
    <w:pitch w:val="variable"/>
    <w:sig w:usb0="00000007" w:usb1="00000000" w:usb2="00000000" w:usb3="00000000" w:csb0="00000013" w:csb1="00000000"/>
  </w:font>
  <w:font w:name=".VnTime">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VNarial">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yriad Pro Black">
    <w:altName w:val="Calibri"/>
    <w:panose1 w:val="00000000000000000000"/>
    <w:charset w:val="00"/>
    <w:family w:val="swiss"/>
    <w:notTrueType/>
    <w:pitch w:val="variable"/>
    <w:sig w:usb0="A00002AF" w:usb1="5000204B" w:usb2="00000000" w:usb3="00000000" w:csb0="0000009F" w:csb1="00000000"/>
  </w:font>
  <w:font w:name="rial">
    <w:altName w:val="Times New Roman"/>
    <w:charset w:val="00"/>
    <w:family w:val="auto"/>
    <w:pitch w:val="default"/>
    <w:sig w:usb0="00000000" w:usb1="00000000" w:usb2="00000000" w:usb3="00000000" w:csb0="00040001"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charset w:val="00"/>
    <w:family w:val="auto"/>
    <w:pitch w:val="variable"/>
    <w:sig w:usb0="E0002AEF" w:usb1="C0007841" w:usb2="00000009" w:usb3="00000000" w:csb0="000001FF" w:csb1="00000000"/>
  </w:font>
  <w:font w:name="TimesNewRomanPS-ItalicMT">
    <w:charset w:val="00"/>
    <w:family w:val="auto"/>
    <w:pitch w:val="variable"/>
    <w:sig w:usb0="E0000AFF" w:usb1="00007843" w:usb2="00000001" w:usb3="00000000" w:csb0="000001BF" w:csb1="00000000"/>
  </w:font>
  <w:font w:name="Palatino Linotype">
    <w:panose1 w:val="02040502050505030304"/>
    <w:charset w:val="00"/>
    <w:family w:val="roman"/>
    <w:pitch w:val="variable"/>
    <w:sig w:usb0="E0000287" w:usb1="40000013" w:usb2="00000000" w:usb3="00000000" w:csb0="0000019F" w:csb1="00000000"/>
  </w:font>
  <w:font w:name=".VnTimeH">
    <w:charset w:val="00"/>
    <w:family w:val="swiss"/>
    <w:pitch w:val="variable"/>
    <w:sig w:usb0="00000007" w:usb1="00000000" w:usb2="00000000" w:usb3="00000000" w:csb0="00000013"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D220B1" w14:textId="77777777" w:rsidR="009B13FE" w:rsidRDefault="009B13FE" w:rsidP="00335DB1">
    <w:pPr>
      <w:pStyle w:val="Footer"/>
      <w:spacing w:before="0" w:after="0" w:line="240" w:lineRule="auto"/>
      <w:ind w:firstLine="0"/>
      <w:jc w:val="center"/>
    </w:pPr>
    <w:r>
      <w:fldChar w:fldCharType="begin"/>
    </w:r>
    <w:r>
      <w:instrText xml:space="preserve"> PAGE   \* MERGEFORMAT </w:instrText>
    </w:r>
    <w:r>
      <w:fldChar w:fldCharType="separate"/>
    </w:r>
    <w:r>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D6F24B" w14:textId="77777777" w:rsidR="009B13FE" w:rsidRPr="00EE0EA7" w:rsidRDefault="009B13FE" w:rsidP="00335DB1">
    <w:pPr>
      <w:pStyle w:val="Footer"/>
      <w:spacing w:before="0" w:after="0" w:line="240" w:lineRule="auto"/>
      <w:ind w:firstLine="0"/>
      <w:jc w:val="center"/>
      <w:rPr>
        <w:sz w:val="28"/>
        <w:szCs w:val="28"/>
      </w:rPr>
    </w:pPr>
    <w:r w:rsidRPr="00EE0EA7">
      <w:rPr>
        <w:sz w:val="28"/>
        <w:szCs w:val="28"/>
      </w:rPr>
      <w:fldChar w:fldCharType="begin"/>
    </w:r>
    <w:r w:rsidRPr="00EE0EA7">
      <w:rPr>
        <w:sz w:val="28"/>
        <w:szCs w:val="28"/>
      </w:rPr>
      <w:instrText xml:space="preserve"> PAGE   \* MERGEFORMAT </w:instrText>
    </w:r>
    <w:r w:rsidRPr="00EE0EA7">
      <w:rPr>
        <w:sz w:val="28"/>
        <w:szCs w:val="28"/>
      </w:rPr>
      <w:fldChar w:fldCharType="separate"/>
    </w:r>
    <w:r w:rsidR="002C302C">
      <w:rPr>
        <w:noProof/>
        <w:sz w:val="28"/>
        <w:szCs w:val="28"/>
      </w:rPr>
      <w:t>2</w:t>
    </w:r>
    <w:r w:rsidRPr="00EE0EA7">
      <w:rPr>
        <w:noProof/>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6E6EE0" w14:textId="77777777" w:rsidR="00560722" w:rsidRDefault="00560722" w:rsidP="0010741A">
      <w:pPr>
        <w:spacing w:before="0" w:after="0" w:line="240" w:lineRule="auto"/>
      </w:pPr>
      <w:r>
        <w:separator/>
      </w:r>
    </w:p>
  </w:footnote>
  <w:footnote w:type="continuationSeparator" w:id="0">
    <w:p w14:paraId="2DB80A62" w14:textId="77777777" w:rsidR="00560722" w:rsidRDefault="00560722" w:rsidP="0010741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B852B8C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BB93C55"/>
    <w:multiLevelType w:val="hybridMultilevel"/>
    <w:tmpl w:val="750A7C40"/>
    <w:lvl w:ilvl="0" w:tplc="B5D0799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36BE550F"/>
    <w:multiLevelType w:val="hybridMultilevel"/>
    <w:tmpl w:val="F138ABBA"/>
    <w:lvl w:ilvl="0" w:tplc="61488D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A20D00"/>
    <w:multiLevelType w:val="hybridMultilevel"/>
    <w:tmpl w:val="83168744"/>
    <w:lvl w:ilvl="0" w:tplc="9EC4640E">
      <w:start w:val="1"/>
      <w:numFmt w:val="lowerLetter"/>
      <w:lvlText w:val="%1)"/>
      <w:lvlJc w:val="left"/>
      <w:pPr>
        <w:ind w:left="1287" w:hanging="360"/>
      </w:pPr>
      <w:rPr>
        <w:rFonts w:ascii="Times New Roman" w:eastAsia="MS Mincho"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E80EB6"/>
    <w:multiLevelType w:val="hybridMultilevel"/>
    <w:tmpl w:val="C0007138"/>
    <w:lvl w:ilvl="0" w:tplc="FE383FD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711F7B5C"/>
    <w:multiLevelType w:val="hybridMultilevel"/>
    <w:tmpl w:val="CA1AD2EC"/>
    <w:lvl w:ilvl="0" w:tplc="DED2DDE8">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876968671">
    <w:abstractNumId w:val="3"/>
  </w:num>
  <w:num w:numId="2" w16cid:durableId="229656954">
    <w:abstractNumId w:val="2"/>
  </w:num>
  <w:num w:numId="3" w16cid:durableId="283973857">
    <w:abstractNumId w:val="0"/>
  </w:num>
  <w:num w:numId="4" w16cid:durableId="874076375">
    <w:abstractNumId w:val="4"/>
  </w:num>
  <w:num w:numId="5" w16cid:durableId="5249950">
    <w:abstractNumId w:val="5"/>
  </w:num>
  <w:num w:numId="6" w16cid:durableId="545223340">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02CD"/>
    <w:rsid w:val="00003A06"/>
    <w:rsid w:val="0000453A"/>
    <w:rsid w:val="00005721"/>
    <w:rsid w:val="000060DC"/>
    <w:rsid w:val="0001114E"/>
    <w:rsid w:val="000138DD"/>
    <w:rsid w:val="000254B9"/>
    <w:rsid w:val="00025F28"/>
    <w:rsid w:val="000302CD"/>
    <w:rsid w:val="00031F99"/>
    <w:rsid w:val="000326FC"/>
    <w:rsid w:val="00034FC4"/>
    <w:rsid w:val="000372DF"/>
    <w:rsid w:val="00037FF9"/>
    <w:rsid w:val="00040501"/>
    <w:rsid w:val="00042EF4"/>
    <w:rsid w:val="0005432E"/>
    <w:rsid w:val="00061A9F"/>
    <w:rsid w:val="00073029"/>
    <w:rsid w:val="000744AA"/>
    <w:rsid w:val="00074AF0"/>
    <w:rsid w:val="0007554D"/>
    <w:rsid w:val="000757ED"/>
    <w:rsid w:val="00077374"/>
    <w:rsid w:val="00085465"/>
    <w:rsid w:val="0009430B"/>
    <w:rsid w:val="000957D5"/>
    <w:rsid w:val="000A0807"/>
    <w:rsid w:val="000A6013"/>
    <w:rsid w:val="000B02B6"/>
    <w:rsid w:val="000B2648"/>
    <w:rsid w:val="000B35D5"/>
    <w:rsid w:val="000B4C50"/>
    <w:rsid w:val="000B6592"/>
    <w:rsid w:val="000C329B"/>
    <w:rsid w:val="000C7E7E"/>
    <w:rsid w:val="000D0A66"/>
    <w:rsid w:val="000E1025"/>
    <w:rsid w:val="000E2003"/>
    <w:rsid w:val="000E3AAD"/>
    <w:rsid w:val="000E60BB"/>
    <w:rsid w:val="000E60F0"/>
    <w:rsid w:val="000F1149"/>
    <w:rsid w:val="000F1D69"/>
    <w:rsid w:val="000F1E2B"/>
    <w:rsid w:val="000F2895"/>
    <w:rsid w:val="000F319C"/>
    <w:rsid w:val="000F6DB5"/>
    <w:rsid w:val="000F719F"/>
    <w:rsid w:val="00100492"/>
    <w:rsid w:val="00101E77"/>
    <w:rsid w:val="00104EAE"/>
    <w:rsid w:val="00106E61"/>
    <w:rsid w:val="0010741A"/>
    <w:rsid w:val="00113B2D"/>
    <w:rsid w:val="00114B4E"/>
    <w:rsid w:val="001172B5"/>
    <w:rsid w:val="00123FA4"/>
    <w:rsid w:val="00125402"/>
    <w:rsid w:val="001268A4"/>
    <w:rsid w:val="00127D9E"/>
    <w:rsid w:val="00132AE5"/>
    <w:rsid w:val="0013360A"/>
    <w:rsid w:val="00135FDB"/>
    <w:rsid w:val="00136ADA"/>
    <w:rsid w:val="00150D67"/>
    <w:rsid w:val="00161404"/>
    <w:rsid w:val="00162FEA"/>
    <w:rsid w:val="00165FEB"/>
    <w:rsid w:val="00170619"/>
    <w:rsid w:val="00175F30"/>
    <w:rsid w:val="00181AA1"/>
    <w:rsid w:val="00181F69"/>
    <w:rsid w:val="001839D1"/>
    <w:rsid w:val="00184426"/>
    <w:rsid w:val="00185196"/>
    <w:rsid w:val="001919C7"/>
    <w:rsid w:val="0019379B"/>
    <w:rsid w:val="001939D5"/>
    <w:rsid w:val="0019705C"/>
    <w:rsid w:val="001A1861"/>
    <w:rsid w:val="001A7A53"/>
    <w:rsid w:val="001B09D0"/>
    <w:rsid w:val="001B170A"/>
    <w:rsid w:val="001E1C24"/>
    <w:rsid w:val="001F1911"/>
    <w:rsid w:val="001F1957"/>
    <w:rsid w:val="001F2284"/>
    <w:rsid w:val="001F2A30"/>
    <w:rsid w:val="001F3AF9"/>
    <w:rsid w:val="001F60F7"/>
    <w:rsid w:val="001F7653"/>
    <w:rsid w:val="00200C32"/>
    <w:rsid w:val="00201DA8"/>
    <w:rsid w:val="00202D99"/>
    <w:rsid w:val="00205E23"/>
    <w:rsid w:val="0020725A"/>
    <w:rsid w:val="00211828"/>
    <w:rsid w:val="002137EF"/>
    <w:rsid w:val="0021616A"/>
    <w:rsid w:val="002226A2"/>
    <w:rsid w:val="0022407D"/>
    <w:rsid w:val="0022447E"/>
    <w:rsid w:val="00224C08"/>
    <w:rsid w:val="00225640"/>
    <w:rsid w:val="00225C60"/>
    <w:rsid w:val="00227486"/>
    <w:rsid w:val="00227C50"/>
    <w:rsid w:val="00230665"/>
    <w:rsid w:val="00234302"/>
    <w:rsid w:val="0024152E"/>
    <w:rsid w:val="00245D01"/>
    <w:rsid w:val="00247729"/>
    <w:rsid w:val="002500C3"/>
    <w:rsid w:val="0025285B"/>
    <w:rsid w:val="00252EF4"/>
    <w:rsid w:val="00254DF9"/>
    <w:rsid w:val="00255729"/>
    <w:rsid w:val="00261BFB"/>
    <w:rsid w:val="00262A46"/>
    <w:rsid w:val="00263516"/>
    <w:rsid w:val="00273E71"/>
    <w:rsid w:val="002742BA"/>
    <w:rsid w:val="0027586B"/>
    <w:rsid w:val="00276615"/>
    <w:rsid w:val="00281543"/>
    <w:rsid w:val="0028571D"/>
    <w:rsid w:val="002857EB"/>
    <w:rsid w:val="0029567A"/>
    <w:rsid w:val="002A47F9"/>
    <w:rsid w:val="002B20BD"/>
    <w:rsid w:val="002B3505"/>
    <w:rsid w:val="002C302C"/>
    <w:rsid w:val="002C7DBE"/>
    <w:rsid w:val="002D011E"/>
    <w:rsid w:val="002D2294"/>
    <w:rsid w:val="002D2346"/>
    <w:rsid w:val="002D657A"/>
    <w:rsid w:val="002E2A8E"/>
    <w:rsid w:val="002E3A05"/>
    <w:rsid w:val="002E7A56"/>
    <w:rsid w:val="002F41F9"/>
    <w:rsid w:val="002F602D"/>
    <w:rsid w:val="003003DA"/>
    <w:rsid w:val="00300B6F"/>
    <w:rsid w:val="00302988"/>
    <w:rsid w:val="00303EE4"/>
    <w:rsid w:val="00312CE6"/>
    <w:rsid w:val="0031473F"/>
    <w:rsid w:val="00315778"/>
    <w:rsid w:val="00316DC3"/>
    <w:rsid w:val="003215F9"/>
    <w:rsid w:val="00324D0A"/>
    <w:rsid w:val="00326D49"/>
    <w:rsid w:val="0032785A"/>
    <w:rsid w:val="00331CF2"/>
    <w:rsid w:val="00332986"/>
    <w:rsid w:val="003339BC"/>
    <w:rsid w:val="00335A82"/>
    <w:rsid w:val="00335DB1"/>
    <w:rsid w:val="0033654D"/>
    <w:rsid w:val="00337AC8"/>
    <w:rsid w:val="003452C9"/>
    <w:rsid w:val="003452EF"/>
    <w:rsid w:val="00350079"/>
    <w:rsid w:val="00350356"/>
    <w:rsid w:val="0035299A"/>
    <w:rsid w:val="00360453"/>
    <w:rsid w:val="003607D0"/>
    <w:rsid w:val="003629AC"/>
    <w:rsid w:val="00366FE8"/>
    <w:rsid w:val="00367CD6"/>
    <w:rsid w:val="00367F50"/>
    <w:rsid w:val="003718DC"/>
    <w:rsid w:val="0037198B"/>
    <w:rsid w:val="00371BA0"/>
    <w:rsid w:val="003736FA"/>
    <w:rsid w:val="00376292"/>
    <w:rsid w:val="0037638C"/>
    <w:rsid w:val="00377693"/>
    <w:rsid w:val="0038043F"/>
    <w:rsid w:val="0038164D"/>
    <w:rsid w:val="00387066"/>
    <w:rsid w:val="0039092A"/>
    <w:rsid w:val="00395D95"/>
    <w:rsid w:val="00397A9D"/>
    <w:rsid w:val="00397E08"/>
    <w:rsid w:val="003A1E25"/>
    <w:rsid w:val="003A2936"/>
    <w:rsid w:val="003A3F7E"/>
    <w:rsid w:val="003A6813"/>
    <w:rsid w:val="003A71CF"/>
    <w:rsid w:val="003B6596"/>
    <w:rsid w:val="003B6714"/>
    <w:rsid w:val="003B6B6E"/>
    <w:rsid w:val="003B7ABE"/>
    <w:rsid w:val="003C1AC6"/>
    <w:rsid w:val="003C51CC"/>
    <w:rsid w:val="003C59FD"/>
    <w:rsid w:val="003C5D07"/>
    <w:rsid w:val="003D024E"/>
    <w:rsid w:val="003D4DD2"/>
    <w:rsid w:val="003E3BC6"/>
    <w:rsid w:val="003E4359"/>
    <w:rsid w:val="003E60FA"/>
    <w:rsid w:val="003F12A3"/>
    <w:rsid w:val="003F1E4D"/>
    <w:rsid w:val="003F4301"/>
    <w:rsid w:val="003F51B3"/>
    <w:rsid w:val="003F7889"/>
    <w:rsid w:val="003F7BE8"/>
    <w:rsid w:val="004063FC"/>
    <w:rsid w:val="00412363"/>
    <w:rsid w:val="00415157"/>
    <w:rsid w:val="00417573"/>
    <w:rsid w:val="00417776"/>
    <w:rsid w:val="0042167B"/>
    <w:rsid w:val="00422B1D"/>
    <w:rsid w:val="0042721B"/>
    <w:rsid w:val="00427E32"/>
    <w:rsid w:val="00431609"/>
    <w:rsid w:val="00433A93"/>
    <w:rsid w:val="00437E32"/>
    <w:rsid w:val="004415C1"/>
    <w:rsid w:val="00452F38"/>
    <w:rsid w:val="00456DB4"/>
    <w:rsid w:val="0046075F"/>
    <w:rsid w:val="004624D8"/>
    <w:rsid w:val="00462A4B"/>
    <w:rsid w:val="00465911"/>
    <w:rsid w:val="0047289D"/>
    <w:rsid w:val="00473655"/>
    <w:rsid w:val="0048057A"/>
    <w:rsid w:val="0048218C"/>
    <w:rsid w:val="00486ACC"/>
    <w:rsid w:val="00487765"/>
    <w:rsid w:val="0049203C"/>
    <w:rsid w:val="00495050"/>
    <w:rsid w:val="00495B43"/>
    <w:rsid w:val="004A3439"/>
    <w:rsid w:val="004A4580"/>
    <w:rsid w:val="004B1824"/>
    <w:rsid w:val="004B3DD2"/>
    <w:rsid w:val="004C463D"/>
    <w:rsid w:val="004C6746"/>
    <w:rsid w:val="004C7079"/>
    <w:rsid w:val="004E0BA2"/>
    <w:rsid w:val="004E152A"/>
    <w:rsid w:val="004E649C"/>
    <w:rsid w:val="004F14FC"/>
    <w:rsid w:val="005006BA"/>
    <w:rsid w:val="0050639D"/>
    <w:rsid w:val="00507C7E"/>
    <w:rsid w:val="00517C2F"/>
    <w:rsid w:val="00523D42"/>
    <w:rsid w:val="0052738A"/>
    <w:rsid w:val="00530346"/>
    <w:rsid w:val="005351F8"/>
    <w:rsid w:val="00537618"/>
    <w:rsid w:val="00544B18"/>
    <w:rsid w:val="00547940"/>
    <w:rsid w:val="00553520"/>
    <w:rsid w:val="00554425"/>
    <w:rsid w:val="0055551E"/>
    <w:rsid w:val="005602FE"/>
    <w:rsid w:val="00560722"/>
    <w:rsid w:val="005627E4"/>
    <w:rsid w:val="0056337D"/>
    <w:rsid w:val="00563840"/>
    <w:rsid w:val="0056489A"/>
    <w:rsid w:val="00567580"/>
    <w:rsid w:val="00567B72"/>
    <w:rsid w:val="00571358"/>
    <w:rsid w:val="00571530"/>
    <w:rsid w:val="0058087F"/>
    <w:rsid w:val="00580F63"/>
    <w:rsid w:val="005814F8"/>
    <w:rsid w:val="005869C3"/>
    <w:rsid w:val="0058773E"/>
    <w:rsid w:val="00590465"/>
    <w:rsid w:val="00595049"/>
    <w:rsid w:val="00596637"/>
    <w:rsid w:val="005A1479"/>
    <w:rsid w:val="005A62BC"/>
    <w:rsid w:val="005B6EF5"/>
    <w:rsid w:val="005B7613"/>
    <w:rsid w:val="005C5C60"/>
    <w:rsid w:val="005D03BF"/>
    <w:rsid w:val="005D116A"/>
    <w:rsid w:val="005D18BA"/>
    <w:rsid w:val="005D3698"/>
    <w:rsid w:val="005D3817"/>
    <w:rsid w:val="005D5420"/>
    <w:rsid w:val="005D6FB7"/>
    <w:rsid w:val="005E16B6"/>
    <w:rsid w:val="005E4DB3"/>
    <w:rsid w:val="005E58DF"/>
    <w:rsid w:val="005F00BB"/>
    <w:rsid w:val="005F055E"/>
    <w:rsid w:val="005F67D6"/>
    <w:rsid w:val="005F73FF"/>
    <w:rsid w:val="00605268"/>
    <w:rsid w:val="006057C4"/>
    <w:rsid w:val="00605E04"/>
    <w:rsid w:val="00612E78"/>
    <w:rsid w:val="00620050"/>
    <w:rsid w:val="006250F3"/>
    <w:rsid w:val="006251DD"/>
    <w:rsid w:val="00625A6A"/>
    <w:rsid w:val="00626AE6"/>
    <w:rsid w:val="00630283"/>
    <w:rsid w:val="00630F1D"/>
    <w:rsid w:val="0063214B"/>
    <w:rsid w:val="00634630"/>
    <w:rsid w:val="00634666"/>
    <w:rsid w:val="006351D9"/>
    <w:rsid w:val="006376CF"/>
    <w:rsid w:val="006459B6"/>
    <w:rsid w:val="00650994"/>
    <w:rsid w:val="00650EFE"/>
    <w:rsid w:val="006544FA"/>
    <w:rsid w:val="00657BC8"/>
    <w:rsid w:val="00657DF5"/>
    <w:rsid w:val="006630AF"/>
    <w:rsid w:val="006634BF"/>
    <w:rsid w:val="006637B6"/>
    <w:rsid w:val="006673D5"/>
    <w:rsid w:val="00673B1A"/>
    <w:rsid w:val="00675494"/>
    <w:rsid w:val="00683951"/>
    <w:rsid w:val="006847E1"/>
    <w:rsid w:val="0068511E"/>
    <w:rsid w:val="00691592"/>
    <w:rsid w:val="006945AE"/>
    <w:rsid w:val="00696B17"/>
    <w:rsid w:val="00697566"/>
    <w:rsid w:val="00697E01"/>
    <w:rsid w:val="006A1B57"/>
    <w:rsid w:val="006A68CA"/>
    <w:rsid w:val="006A7929"/>
    <w:rsid w:val="006B0795"/>
    <w:rsid w:val="006B1D0E"/>
    <w:rsid w:val="006B274E"/>
    <w:rsid w:val="006B3316"/>
    <w:rsid w:val="006B4F5E"/>
    <w:rsid w:val="006B5DF5"/>
    <w:rsid w:val="006C16A7"/>
    <w:rsid w:val="006C20F6"/>
    <w:rsid w:val="006C227A"/>
    <w:rsid w:val="006C59BD"/>
    <w:rsid w:val="006D2AD1"/>
    <w:rsid w:val="006E01D7"/>
    <w:rsid w:val="006E08C0"/>
    <w:rsid w:val="006F0FE0"/>
    <w:rsid w:val="0070449B"/>
    <w:rsid w:val="00706A63"/>
    <w:rsid w:val="007132D5"/>
    <w:rsid w:val="0071629D"/>
    <w:rsid w:val="00720788"/>
    <w:rsid w:val="00723233"/>
    <w:rsid w:val="0072540E"/>
    <w:rsid w:val="00734987"/>
    <w:rsid w:val="007353E4"/>
    <w:rsid w:val="00740568"/>
    <w:rsid w:val="00741F1D"/>
    <w:rsid w:val="007448B8"/>
    <w:rsid w:val="007511DA"/>
    <w:rsid w:val="007551E3"/>
    <w:rsid w:val="007576FA"/>
    <w:rsid w:val="0076014A"/>
    <w:rsid w:val="00767F14"/>
    <w:rsid w:val="00773E1A"/>
    <w:rsid w:val="00774E2B"/>
    <w:rsid w:val="00774E5D"/>
    <w:rsid w:val="00786A72"/>
    <w:rsid w:val="00791511"/>
    <w:rsid w:val="00797E2B"/>
    <w:rsid w:val="007A1EFA"/>
    <w:rsid w:val="007B06CD"/>
    <w:rsid w:val="007C36AB"/>
    <w:rsid w:val="007C5074"/>
    <w:rsid w:val="007C766A"/>
    <w:rsid w:val="007E5863"/>
    <w:rsid w:val="007E7323"/>
    <w:rsid w:val="007F0099"/>
    <w:rsid w:val="007F3F6B"/>
    <w:rsid w:val="007F759F"/>
    <w:rsid w:val="00802649"/>
    <w:rsid w:val="0081006B"/>
    <w:rsid w:val="0081043E"/>
    <w:rsid w:val="00812DC4"/>
    <w:rsid w:val="00815B44"/>
    <w:rsid w:val="0082101C"/>
    <w:rsid w:val="00826935"/>
    <w:rsid w:val="008345D0"/>
    <w:rsid w:val="008351AC"/>
    <w:rsid w:val="00835C6E"/>
    <w:rsid w:val="008428DD"/>
    <w:rsid w:val="00845D94"/>
    <w:rsid w:val="008503B4"/>
    <w:rsid w:val="00853DCA"/>
    <w:rsid w:val="00853DCB"/>
    <w:rsid w:val="0085528D"/>
    <w:rsid w:val="00857C59"/>
    <w:rsid w:val="00861398"/>
    <w:rsid w:val="00862544"/>
    <w:rsid w:val="008735A6"/>
    <w:rsid w:val="00873677"/>
    <w:rsid w:val="0087481C"/>
    <w:rsid w:val="00875E37"/>
    <w:rsid w:val="00882BFA"/>
    <w:rsid w:val="008841F8"/>
    <w:rsid w:val="0088599A"/>
    <w:rsid w:val="00886AD2"/>
    <w:rsid w:val="00891B59"/>
    <w:rsid w:val="00892853"/>
    <w:rsid w:val="00893D15"/>
    <w:rsid w:val="00897C71"/>
    <w:rsid w:val="008A5194"/>
    <w:rsid w:val="008B04A2"/>
    <w:rsid w:val="008C5ED3"/>
    <w:rsid w:val="008D139F"/>
    <w:rsid w:val="008D40A2"/>
    <w:rsid w:val="008D53BE"/>
    <w:rsid w:val="008D75F9"/>
    <w:rsid w:val="008E2D1B"/>
    <w:rsid w:val="008E3082"/>
    <w:rsid w:val="008E471C"/>
    <w:rsid w:val="008F02B3"/>
    <w:rsid w:val="008F0856"/>
    <w:rsid w:val="008F0E67"/>
    <w:rsid w:val="008F370F"/>
    <w:rsid w:val="008F5BED"/>
    <w:rsid w:val="008F6056"/>
    <w:rsid w:val="008F7667"/>
    <w:rsid w:val="00900AE7"/>
    <w:rsid w:val="00912162"/>
    <w:rsid w:val="00912917"/>
    <w:rsid w:val="00926C93"/>
    <w:rsid w:val="00926ED8"/>
    <w:rsid w:val="009324C4"/>
    <w:rsid w:val="00932A13"/>
    <w:rsid w:val="009354FD"/>
    <w:rsid w:val="00935E80"/>
    <w:rsid w:val="00941B81"/>
    <w:rsid w:val="00941C5E"/>
    <w:rsid w:val="00943B73"/>
    <w:rsid w:val="00943BD9"/>
    <w:rsid w:val="0094793A"/>
    <w:rsid w:val="0095349E"/>
    <w:rsid w:val="00953CD7"/>
    <w:rsid w:val="009550D7"/>
    <w:rsid w:val="00957E98"/>
    <w:rsid w:val="00961688"/>
    <w:rsid w:val="00964E73"/>
    <w:rsid w:val="0097419F"/>
    <w:rsid w:val="009752A8"/>
    <w:rsid w:val="00976DC2"/>
    <w:rsid w:val="00980341"/>
    <w:rsid w:val="009810AB"/>
    <w:rsid w:val="00983876"/>
    <w:rsid w:val="00983BB3"/>
    <w:rsid w:val="0098409E"/>
    <w:rsid w:val="00985531"/>
    <w:rsid w:val="00996DD4"/>
    <w:rsid w:val="00996E74"/>
    <w:rsid w:val="00997ACB"/>
    <w:rsid w:val="009A4221"/>
    <w:rsid w:val="009A4562"/>
    <w:rsid w:val="009A5AB9"/>
    <w:rsid w:val="009A682B"/>
    <w:rsid w:val="009B13FE"/>
    <w:rsid w:val="009B3A5E"/>
    <w:rsid w:val="009B4711"/>
    <w:rsid w:val="009B5219"/>
    <w:rsid w:val="009B5E13"/>
    <w:rsid w:val="009D4A2A"/>
    <w:rsid w:val="009E19C3"/>
    <w:rsid w:val="009E2BF7"/>
    <w:rsid w:val="009E46CB"/>
    <w:rsid w:val="009E5582"/>
    <w:rsid w:val="009E6424"/>
    <w:rsid w:val="009F0100"/>
    <w:rsid w:val="009F0468"/>
    <w:rsid w:val="009F0C4B"/>
    <w:rsid w:val="009F161B"/>
    <w:rsid w:val="009F65EE"/>
    <w:rsid w:val="009F66AE"/>
    <w:rsid w:val="009F6DF1"/>
    <w:rsid w:val="009F6F00"/>
    <w:rsid w:val="00A01D1C"/>
    <w:rsid w:val="00A03388"/>
    <w:rsid w:val="00A037BE"/>
    <w:rsid w:val="00A05C08"/>
    <w:rsid w:val="00A06613"/>
    <w:rsid w:val="00A0695B"/>
    <w:rsid w:val="00A10B6C"/>
    <w:rsid w:val="00A111C1"/>
    <w:rsid w:val="00A15681"/>
    <w:rsid w:val="00A201E1"/>
    <w:rsid w:val="00A21BB3"/>
    <w:rsid w:val="00A25046"/>
    <w:rsid w:val="00A25439"/>
    <w:rsid w:val="00A27C3B"/>
    <w:rsid w:val="00A30A7D"/>
    <w:rsid w:val="00A325CE"/>
    <w:rsid w:val="00A335E5"/>
    <w:rsid w:val="00A34B2A"/>
    <w:rsid w:val="00A37FF7"/>
    <w:rsid w:val="00A4143E"/>
    <w:rsid w:val="00A51EFE"/>
    <w:rsid w:val="00A56CF3"/>
    <w:rsid w:val="00A60BCA"/>
    <w:rsid w:val="00A6458B"/>
    <w:rsid w:val="00A72DE8"/>
    <w:rsid w:val="00A74C54"/>
    <w:rsid w:val="00A77B02"/>
    <w:rsid w:val="00A846F8"/>
    <w:rsid w:val="00A93C5C"/>
    <w:rsid w:val="00AA45D2"/>
    <w:rsid w:val="00AA4764"/>
    <w:rsid w:val="00AA5A4D"/>
    <w:rsid w:val="00AB27EB"/>
    <w:rsid w:val="00AB387E"/>
    <w:rsid w:val="00AB6CB5"/>
    <w:rsid w:val="00AC301D"/>
    <w:rsid w:val="00AC413A"/>
    <w:rsid w:val="00AD1832"/>
    <w:rsid w:val="00AD375C"/>
    <w:rsid w:val="00AD4172"/>
    <w:rsid w:val="00AD7C23"/>
    <w:rsid w:val="00AE169D"/>
    <w:rsid w:val="00AE1B88"/>
    <w:rsid w:val="00AE3063"/>
    <w:rsid w:val="00AE54D6"/>
    <w:rsid w:val="00AF1728"/>
    <w:rsid w:val="00AF2758"/>
    <w:rsid w:val="00AF3837"/>
    <w:rsid w:val="00AF6598"/>
    <w:rsid w:val="00AF79A3"/>
    <w:rsid w:val="00B07B27"/>
    <w:rsid w:val="00B114D1"/>
    <w:rsid w:val="00B13231"/>
    <w:rsid w:val="00B21AD5"/>
    <w:rsid w:val="00B243F3"/>
    <w:rsid w:val="00B260C0"/>
    <w:rsid w:val="00B26250"/>
    <w:rsid w:val="00B34967"/>
    <w:rsid w:val="00B4198B"/>
    <w:rsid w:val="00B44BEF"/>
    <w:rsid w:val="00B54D6C"/>
    <w:rsid w:val="00B5510F"/>
    <w:rsid w:val="00B6021A"/>
    <w:rsid w:val="00B63597"/>
    <w:rsid w:val="00B63FA0"/>
    <w:rsid w:val="00B65118"/>
    <w:rsid w:val="00B65214"/>
    <w:rsid w:val="00B660D7"/>
    <w:rsid w:val="00B73C81"/>
    <w:rsid w:val="00B75133"/>
    <w:rsid w:val="00B75C10"/>
    <w:rsid w:val="00B76DA8"/>
    <w:rsid w:val="00B80642"/>
    <w:rsid w:val="00B9565E"/>
    <w:rsid w:val="00B96EBC"/>
    <w:rsid w:val="00B97C75"/>
    <w:rsid w:val="00BA2521"/>
    <w:rsid w:val="00BA35E8"/>
    <w:rsid w:val="00BA401A"/>
    <w:rsid w:val="00BB0408"/>
    <w:rsid w:val="00BC44EB"/>
    <w:rsid w:val="00BC7102"/>
    <w:rsid w:val="00BD0592"/>
    <w:rsid w:val="00BD0C11"/>
    <w:rsid w:val="00BD0C31"/>
    <w:rsid w:val="00BD2C0B"/>
    <w:rsid w:val="00BD5CB4"/>
    <w:rsid w:val="00BD6825"/>
    <w:rsid w:val="00BE40D5"/>
    <w:rsid w:val="00BE5320"/>
    <w:rsid w:val="00BE6290"/>
    <w:rsid w:val="00BE69B2"/>
    <w:rsid w:val="00BF04FD"/>
    <w:rsid w:val="00BF766C"/>
    <w:rsid w:val="00BF787E"/>
    <w:rsid w:val="00C01BAA"/>
    <w:rsid w:val="00C03D33"/>
    <w:rsid w:val="00C05337"/>
    <w:rsid w:val="00C05F5C"/>
    <w:rsid w:val="00C1015D"/>
    <w:rsid w:val="00C17DAB"/>
    <w:rsid w:val="00C209B4"/>
    <w:rsid w:val="00C21591"/>
    <w:rsid w:val="00C32331"/>
    <w:rsid w:val="00C40EF3"/>
    <w:rsid w:val="00C41DF5"/>
    <w:rsid w:val="00C4552B"/>
    <w:rsid w:val="00C507B3"/>
    <w:rsid w:val="00C51ED1"/>
    <w:rsid w:val="00C53B73"/>
    <w:rsid w:val="00C569D5"/>
    <w:rsid w:val="00C621BB"/>
    <w:rsid w:val="00C66A11"/>
    <w:rsid w:val="00C67069"/>
    <w:rsid w:val="00C70485"/>
    <w:rsid w:val="00C710E3"/>
    <w:rsid w:val="00C7404F"/>
    <w:rsid w:val="00C75F63"/>
    <w:rsid w:val="00C80F17"/>
    <w:rsid w:val="00C844CF"/>
    <w:rsid w:val="00C87F69"/>
    <w:rsid w:val="00C91CDF"/>
    <w:rsid w:val="00C93EC5"/>
    <w:rsid w:val="00C94139"/>
    <w:rsid w:val="00CA380B"/>
    <w:rsid w:val="00CA525C"/>
    <w:rsid w:val="00CA7441"/>
    <w:rsid w:val="00CB37FD"/>
    <w:rsid w:val="00CB428C"/>
    <w:rsid w:val="00CC085F"/>
    <w:rsid w:val="00CC371C"/>
    <w:rsid w:val="00CC3E06"/>
    <w:rsid w:val="00CC4021"/>
    <w:rsid w:val="00CD15E8"/>
    <w:rsid w:val="00CD3825"/>
    <w:rsid w:val="00CD4D1C"/>
    <w:rsid w:val="00CD7CFA"/>
    <w:rsid w:val="00CE0C70"/>
    <w:rsid w:val="00CE42E1"/>
    <w:rsid w:val="00CF07E6"/>
    <w:rsid w:val="00CF27B1"/>
    <w:rsid w:val="00CF5EE1"/>
    <w:rsid w:val="00D0788B"/>
    <w:rsid w:val="00D1244E"/>
    <w:rsid w:val="00D13655"/>
    <w:rsid w:val="00D201C4"/>
    <w:rsid w:val="00D21185"/>
    <w:rsid w:val="00D345C0"/>
    <w:rsid w:val="00D35913"/>
    <w:rsid w:val="00D40E3B"/>
    <w:rsid w:val="00D44AB1"/>
    <w:rsid w:val="00D44B65"/>
    <w:rsid w:val="00D4520B"/>
    <w:rsid w:val="00D47DFC"/>
    <w:rsid w:val="00D56A8C"/>
    <w:rsid w:val="00D57ABC"/>
    <w:rsid w:val="00D6306C"/>
    <w:rsid w:val="00D66550"/>
    <w:rsid w:val="00D733D6"/>
    <w:rsid w:val="00D80B99"/>
    <w:rsid w:val="00D82732"/>
    <w:rsid w:val="00D87EE2"/>
    <w:rsid w:val="00D949E2"/>
    <w:rsid w:val="00D96C9B"/>
    <w:rsid w:val="00DA4C42"/>
    <w:rsid w:val="00DB1500"/>
    <w:rsid w:val="00DB2A34"/>
    <w:rsid w:val="00DB5331"/>
    <w:rsid w:val="00DD050F"/>
    <w:rsid w:val="00DD6FA5"/>
    <w:rsid w:val="00DE0822"/>
    <w:rsid w:val="00DE1C09"/>
    <w:rsid w:val="00DE1C47"/>
    <w:rsid w:val="00DF0E88"/>
    <w:rsid w:val="00DF6823"/>
    <w:rsid w:val="00E11E76"/>
    <w:rsid w:val="00E14865"/>
    <w:rsid w:val="00E170EB"/>
    <w:rsid w:val="00E20395"/>
    <w:rsid w:val="00E25640"/>
    <w:rsid w:val="00E30408"/>
    <w:rsid w:val="00E30983"/>
    <w:rsid w:val="00E30A53"/>
    <w:rsid w:val="00E32123"/>
    <w:rsid w:val="00E349A1"/>
    <w:rsid w:val="00E35D43"/>
    <w:rsid w:val="00E36ADB"/>
    <w:rsid w:val="00E36B4D"/>
    <w:rsid w:val="00E40155"/>
    <w:rsid w:val="00E40375"/>
    <w:rsid w:val="00E461BD"/>
    <w:rsid w:val="00E50626"/>
    <w:rsid w:val="00E5119E"/>
    <w:rsid w:val="00E54188"/>
    <w:rsid w:val="00E63442"/>
    <w:rsid w:val="00E70806"/>
    <w:rsid w:val="00E767F2"/>
    <w:rsid w:val="00E80A5B"/>
    <w:rsid w:val="00E929EB"/>
    <w:rsid w:val="00E94CB0"/>
    <w:rsid w:val="00E96715"/>
    <w:rsid w:val="00E96A98"/>
    <w:rsid w:val="00E96ADA"/>
    <w:rsid w:val="00EA0328"/>
    <w:rsid w:val="00EA4499"/>
    <w:rsid w:val="00EB1AB8"/>
    <w:rsid w:val="00EB3C68"/>
    <w:rsid w:val="00ED3F52"/>
    <w:rsid w:val="00EE0448"/>
    <w:rsid w:val="00EE0EA7"/>
    <w:rsid w:val="00EF30BE"/>
    <w:rsid w:val="00EF5727"/>
    <w:rsid w:val="00EF5978"/>
    <w:rsid w:val="00F01824"/>
    <w:rsid w:val="00F049A2"/>
    <w:rsid w:val="00F0625C"/>
    <w:rsid w:val="00F106AD"/>
    <w:rsid w:val="00F1085F"/>
    <w:rsid w:val="00F14D73"/>
    <w:rsid w:val="00F1664C"/>
    <w:rsid w:val="00F20C79"/>
    <w:rsid w:val="00F24864"/>
    <w:rsid w:val="00F2720C"/>
    <w:rsid w:val="00F321BD"/>
    <w:rsid w:val="00F35102"/>
    <w:rsid w:val="00F36D9F"/>
    <w:rsid w:val="00F41021"/>
    <w:rsid w:val="00F500CE"/>
    <w:rsid w:val="00F53FF5"/>
    <w:rsid w:val="00F56099"/>
    <w:rsid w:val="00F5618E"/>
    <w:rsid w:val="00F601FC"/>
    <w:rsid w:val="00F62E59"/>
    <w:rsid w:val="00F64F35"/>
    <w:rsid w:val="00F75C65"/>
    <w:rsid w:val="00F8552D"/>
    <w:rsid w:val="00F85609"/>
    <w:rsid w:val="00F86A12"/>
    <w:rsid w:val="00F92F38"/>
    <w:rsid w:val="00F97304"/>
    <w:rsid w:val="00FA2AC1"/>
    <w:rsid w:val="00FA6CEE"/>
    <w:rsid w:val="00FB3A48"/>
    <w:rsid w:val="00FB72CA"/>
    <w:rsid w:val="00FC0F79"/>
    <w:rsid w:val="00FC2C30"/>
    <w:rsid w:val="00FC5114"/>
    <w:rsid w:val="00FC5CD6"/>
    <w:rsid w:val="00FC69E1"/>
    <w:rsid w:val="00FD0311"/>
    <w:rsid w:val="00FD60FC"/>
    <w:rsid w:val="00FE318C"/>
    <w:rsid w:val="00FE3911"/>
    <w:rsid w:val="00FE5635"/>
    <w:rsid w:val="00FF5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14:docId w14:val="6251DB42"/>
  <w15:chartTrackingRefBased/>
  <w15:docId w15:val="{11A32FC1-D149-4C37-A550-692A56AE4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30"/>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30"/>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2CD"/>
    <w:pPr>
      <w:widowControl w:val="0"/>
      <w:spacing w:before="40" w:after="40" w:line="276" w:lineRule="auto"/>
      <w:ind w:firstLine="425"/>
      <w:jc w:val="both"/>
    </w:pPr>
    <w:rPr>
      <w:rFonts w:eastAsia="MS Mincho"/>
      <w:sz w:val="28"/>
      <w:szCs w:val="24"/>
    </w:rPr>
  </w:style>
  <w:style w:type="paragraph" w:styleId="Heading1">
    <w:name w:val="heading 1"/>
    <w:basedOn w:val="Normal"/>
    <w:next w:val="Normal"/>
    <w:link w:val="Heading1Char"/>
    <w:uiPriority w:val="9"/>
    <w:qFormat/>
    <w:rsid w:val="000302CD"/>
    <w:pPr>
      <w:keepNext/>
      <w:keepLines/>
      <w:widowControl/>
      <w:spacing w:before="480" w:line="312" w:lineRule="auto"/>
      <w:jc w:val="center"/>
      <w:outlineLvl w:val="0"/>
    </w:pPr>
    <w:rPr>
      <w:rFonts w:eastAsia="Times New Roman"/>
      <w:b/>
      <w:bCs/>
      <w:sz w:val="26"/>
      <w:szCs w:val="28"/>
      <w:lang w:val="x-none" w:eastAsia="x-none"/>
    </w:rPr>
  </w:style>
  <w:style w:type="paragraph" w:styleId="Heading2">
    <w:name w:val="heading 2"/>
    <w:basedOn w:val="Normal"/>
    <w:next w:val="Normal"/>
    <w:link w:val="Heading2Char"/>
    <w:uiPriority w:val="9"/>
    <w:qFormat/>
    <w:rsid w:val="000302CD"/>
    <w:pPr>
      <w:keepNext/>
      <w:keepLines/>
      <w:widowControl/>
      <w:spacing w:before="200" w:line="360" w:lineRule="auto"/>
      <w:outlineLvl w:val="1"/>
    </w:pPr>
    <w:rPr>
      <w:rFonts w:eastAsia="Calibri"/>
      <w:b/>
      <w:bCs/>
      <w:sz w:val="26"/>
      <w:szCs w:val="26"/>
      <w:lang w:val="x-none" w:eastAsia="x-none"/>
    </w:rPr>
  </w:style>
  <w:style w:type="paragraph" w:styleId="Heading3">
    <w:name w:val="heading 3"/>
    <w:basedOn w:val="Normal"/>
    <w:next w:val="Normal"/>
    <w:link w:val="Heading3Char"/>
    <w:uiPriority w:val="9"/>
    <w:qFormat/>
    <w:rsid w:val="000302CD"/>
    <w:pPr>
      <w:keepNext/>
      <w:keepLines/>
      <w:widowControl/>
      <w:spacing w:line="312" w:lineRule="auto"/>
      <w:outlineLvl w:val="2"/>
    </w:pPr>
    <w:rPr>
      <w:rFonts w:eastAsia="Cambria"/>
      <w:b/>
      <w:bCs/>
      <w:sz w:val="26"/>
      <w:szCs w:val="26"/>
      <w:lang w:val="x-none" w:eastAsia="x-none"/>
    </w:rPr>
  </w:style>
  <w:style w:type="paragraph" w:styleId="Heading4">
    <w:name w:val="heading 4"/>
    <w:basedOn w:val="Normal"/>
    <w:next w:val="Normal"/>
    <w:link w:val="Heading4Char"/>
    <w:uiPriority w:val="9"/>
    <w:qFormat/>
    <w:rsid w:val="000302CD"/>
    <w:pPr>
      <w:keepNext/>
      <w:keepLines/>
      <w:widowControl/>
      <w:spacing w:before="200" w:line="312" w:lineRule="auto"/>
      <w:outlineLvl w:val="3"/>
    </w:pPr>
    <w:rPr>
      <w:rFonts w:eastAsia="Times New Roman"/>
      <w:b/>
      <w:bCs/>
      <w:i/>
      <w:iCs/>
      <w:sz w:val="26"/>
      <w:szCs w:val="26"/>
      <w:lang w:val="x-none" w:eastAsia="x-none"/>
    </w:rPr>
  </w:style>
  <w:style w:type="paragraph" w:styleId="Heading5">
    <w:name w:val="heading 5"/>
    <w:basedOn w:val="Normal"/>
    <w:next w:val="Normal"/>
    <w:link w:val="Heading5Char"/>
    <w:uiPriority w:val="9"/>
    <w:qFormat/>
    <w:rsid w:val="000302CD"/>
    <w:pPr>
      <w:widowControl/>
      <w:spacing w:before="240" w:after="60" w:line="360" w:lineRule="auto"/>
      <w:ind w:firstLine="720"/>
      <w:outlineLvl w:val="4"/>
    </w:pPr>
    <w:rPr>
      <w:rFonts w:ascii="Cambria" w:eastAsia="Times New Roman" w:hAnsi="Cambria"/>
      <w:b/>
      <w:bCs/>
      <w:i/>
      <w:iCs/>
      <w:sz w:val="26"/>
      <w:szCs w:val="26"/>
      <w:lang w:val="x-none" w:eastAsia="x-none"/>
    </w:rPr>
  </w:style>
  <w:style w:type="paragraph" w:styleId="Heading6">
    <w:name w:val="heading 6"/>
    <w:basedOn w:val="Normal"/>
    <w:next w:val="Normal"/>
    <w:link w:val="Heading6Char"/>
    <w:uiPriority w:val="9"/>
    <w:qFormat/>
    <w:rsid w:val="000302CD"/>
    <w:pPr>
      <w:widowControl/>
      <w:spacing w:before="240" w:after="60" w:line="360" w:lineRule="auto"/>
      <w:ind w:firstLine="720"/>
      <w:outlineLvl w:val="5"/>
    </w:pPr>
    <w:rPr>
      <w:rFonts w:ascii="Cambria" w:eastAsia="Times New Roman" w:hAnsi="Cambria"/>
      <w:b/>
      <w:bCs/>
      <w:sz w:val="22"/>
      <w:szCs w:val="20"/>
      <w:lang w:val="x-none" w:eastAsia="x-none"/>
    </w:rPr>
  </w:style>
  <w:style w:type="paragraph" w:styleId="Heading7">
    <w:name w:val="heading 7"/>
    <w:basedOn w:val="Normal"/>
    <w:next w:val="Normal"/>
    <w:link w:val="Heading7Char"/>
    <w:uiPriority w:val="9"/>
    <w:qFormat/>
    <w:rsid w:val="000302CD"/>
    <w:pPr>
      <w:widowControl/>
      <w:spacing w:before="240" w:after="60" w:line="240" w:lineRule="auto"/>
      <w:ind w:firstLine="0"/>
      <w:jc w:val="left"/>
      <w:outlineLvl w:val="6"/>
    </w:pPr>
    <w:rPr>
      <w:rFonts w:eastAsia="Times New Roman"/>
      <w:sz w:val="24"/>
      <w:lang w:val="x-none" w:eastAsia="x-none"/>
    </w:rPr>
  </w:style>
  <w:style w:type="paragraph" w:styleId="Heading8">
    <w:name w:val="heading 8"/>
    <w:basedOn w:val="Normal"/>
    <w:link w:val="Heading8Char"/>
    <w:uiPriority w:val="9"/>
    <w:qFormat/>
    <w:rsid w:val="000302CD"/>
    <w:pPr>
      <w:widowControl/>
      <w:spacing w:before="100" w:beforeAutospacing="1" w:after="100" w:afterAutospacing="1" w:line="240" w:lineRule="auto"/>
      <w:ind w:firstLine="0"/>
      <w:jc w:val="left"/>
      <w:outlineLvl w:val="7"/>
    </w:pPr>
    <w:rPr>
      <w:rFonts w:eastAsia="Times New Roman"/>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302CD"/>
    <w:rPr>
      <w:rFonts w:eastAsia="Times New Roman" w:cs="Times New Roman"/>
      <w:b/>
      <w:bCs/>
      <w:sz w:val="26"/>
      <w:szCs w:val="28"/>
    </w:rPr>
  </w:style>
  <w:style w:type="character" w:customStyle="1" w:styleId="Heading2Char">
    <w:name w:val="Heading 2 Char"/>
    <w:link w:val="Heading2"/>
    <w:uiPriority w:val="9"/>
    <w:rsid w:val="000302CD"/>
    <w:rPr>
      <w:rFonts w:eastAsia="Calibri" w:cs="Times New Roman"/>
      <w:b/>
      <w:bCs/>
      <w:sz w:val="26"/>
      <w:szCs w:val="26"/>
    </w:rPr>
  </w:style>
  <w:style w:type="character" w:customStyle="1" w:styleId="Heading3Char">
    <w:name w:val="Heading 3 Char"/>
    <w:link w:val="Heading3"/>
    <w:uiPriority w:val="9"/>
    <w:rsid w:val="000302CD"/>
    <w:rPr>
      <w:rFonts w:eastAsia="Cambria" w:cs="Times New Roman"/>
      <w:b/>
      <w:bCs/>
      <w:sz w:val="26"/>
      <w:szCs w:val="26"/>
    </w:rPr>
  </w:style>
  <w:style w:type="character" w:customStyle="1" w:styleId="Heading4Char">
    <w:name w:val="Heading 4 Char"/>
    <w:link w:val="Heading4"/>
    <w:uiPriority w:val="9"/>
    <w:rsid w:val="000302CD"/>
    <w:rPr>
      <w:rFonts w:eastAsia="Times New Roman" w:cs="Times New Roman"/>
      <w:b/>
      <w:bCs/>
      <w:i/>
      <w:iCs/>
      <w:sz w:val="26"/>
      <w:szCs w:val="26"/>
    </w:rPr>
  </w:style>
  <w:style w:type="character" w:customStyle="1" w:styleId="Heading5Char">
    <w:name w:val="Heading 5 Char"/>
    <w:link w:val="Heading5"/>
    <w:uiPriority w:val="9"/>
    <w:rsid w:val="000302CD"/>
    <w:rPr>
      <w:rFonts w:ascii="Cambria" w:eastAsia="Times New Roman" w:hAnsi="Cambria" w:cs="Times New Roman"/>
      <w:b/>
      <w:bCs/>
      <w:i/>
      <w:iCs/>
      <w:sz w:val="26"/>
      <w:szCs w:val="26"/>
    </w:rPr>
  </w:style>
  <w:style w:type="character" w:customStyle="1" w:styleId="Heading6Char">
    <w:name w:val="Heading 6 Char"/>
    <w:link w:val="Heading6"/>
    <w:uiPriority w:val="9"/>
    <w:rsid w:val="000302CD"/>
    <w:rPr>
      <w:rFonts w:ascii="Cambria" w:eastAsia="Times New Roman" w:hAnsi="Cambria" w:cs="Times New Roman"/>
      <w:b/>
      <w:bCs/>
      <w:sz w:val="22"/>
    </w:rPr>
  </w:style>
  <w:style w:type="character" w:customStyle="1" w:styleId="Heading7Char">
    <w:name w:val="Heading 7 Char"/>
    <w:link w:val="Heading7"/>
    <w:uiPriority w:val="9"/>
    <w:rsid w:val="000302CD"/>
    <w:rPr>
      <w:rFonts w:eastAsia="Times New Roman" w:cs="Times New Roman"/>
      <w:sz w:val="24"/>
      <w:szCs w:val="24"/>
    </w:rPr>
  </w:style>
  <w:style w:type="character" w:customStyle="1" w:styleId="Heading8Char">
    <w:name w:val="Heading 8 Char"/>
    <w:link w:val="Heading8"/>
    <w:uiPriority w:val="9"/>
    <w:rsid w:val="000302CD"/>
    <w:rPr>
      <w:rFonts w:eastAsia="Times New Roman" w:cs="Times New Roman"/>
      <w:sz w:val="24"/>
      <w:szCs w:val="24"/>
    </w:rPr>
  </w:style>
  <w:style w:type="table" w:styleId="TableGrid">
    <w:name w:val="Table Grid"/>
    <w:basedOn w:val="TableNormal"/>
    <w:uiPriority w:val="39"/>
    <w:rsid w:val="000302CD"/>
    <w:rPr>
      <w:rFonts w:ascii="Calibri" w:eastAsia="MS Mincho"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aliases w:val="2,3"/>
    <w:basedOn w:val="Normal"/>
    <w:link w:val="1Char"/>
    <w:rsid w:val="000302CD"/>
    <w:pPr>
      <w:spacing w:before="200" w:after="120" w:line="320" w:lineRule="exact"/>
      <w:ind w:firstLine="567"/>
    </w:pPr>
    <w:rPr>
      <w:rFonts w:ascii=".VnArial" w:eastAsia="Times New Roman" w:hAnsi=".VnArial"/>
      <w:b/>
      <w:sz w:val="26"/>
      <w:szCs w:val="26"/>
      <w:lang w:val="x-none" w:eastAsia="x-none"/>
    </w:rPr>
  </w:style>
  <w:style w:type="paragraph" w:styleId="Footer">
    <w:name w:val="footer"/>
    <w:basedOn w:val="Normal"/>
    <w:link w:val="FooterChar"/>
    <w:uiPriority w:val="99"/>
    <w:qFormat/>
    <w:rsid w:val="000302CD"/>
    <w:pPr>
      <w:tabs>
        <w:tab w:val="center" w:pos="4320"/>
        <w:tab w:val="right" w:pos="8640"/>
      </w:tabs>
    </w:pPr>
    <w:rPr>
      <w:sz w:val="20"/>
      <w:lang w:val="x-none" w:eastAsia="x-none"/>
    </w:rPr>
  </w:style>
  <w:style w:type="character" w:customStyle="1" w:styleId="FooterChar">
    <w:name w:val="Footer Char"/>
    <w:link w:val="Footer"/>
    <w:uiPriority w:val="99"/>
    <w:qFormat/>
    <w:rsid w:val="000302CD"/>
    <w:rPr>
      <w:rFonts w:eastAsia="MS Mincho" w:cs="Times New Roman"/>
      <w:szCs w:val="24"/>
    </w:rPr>
  </w:style>
  <w:style w:type="character" w:styleId="PageNumber">
    <w:name w:val="page number"/>
    <w:basedOn w:val="DefaultParagraphFont"/>
    <w:uiPriority w:val="99"/>
    <w:rsid w:val="000302CD"/>
  </w:style>
  <w:style w:type="paragraph" w:styleId="Header">
    <w:name w:val="header"/>
    <w:basedOn w:val="Normal"/>
    <w:link w:val="HeaderChar"/>
    <w:uiPriority w:val="99"/>
    <w:rsid w:val="000302CD"/>
    <w:pPr>
      <w:tabs>
        <w:tab w:val="center" w:pos="4320"/>
        <w:tab w:val="right" w:pos="8640"/>
      </w:tabs>
    </w:pPr>
    <w:rPr>
      <w:sz w:val="20"/>
      <w:lang w:val="x-none" w:eastAsia="x-none"/>
    </w:rPr>
  </w:style>
  <w:style w:type="character" w:customStyle="1" w:styleId="HeaderChar">
    <w:name w:val="Header Char"/>
    <w:link w:val="Header"/>
    <w:uiPriority w:val="99"/>
    <w:rsid w:val="000302CD"/>
    <w:rPr>
      <w:rFonts w:eastAsia="MS Mincho" w:cs="Times New Roman"/>
      <w:szCs w:val="24"/>
    </w:rPr>
  </w:style>
  <w:style w:type="paragraph" w:styleId="BodyText">
    <w:name w:val="Body Text"/>
    <w:basedOn w:val="Normal"/>
    <w:link w:val="BodyTextChar"/>
    <w:rsid w:val="000302CD"/>
    <w:pPr>
      <w:spacing w:line="360" w:lineRule="auto"/>
    </w:pPr>
    <w:rPr>
      <w:rFonts w:ascii=".VnTime" w:eastAsia="Times New Roman" w:hAnsi=".VnTime"/>
      <w:bCs/>
      <w:sz w:val="20"/>
      <w:szCs w:val="28"/>
      <w:lang w:val="x-none" w:eastAsia="x-none"/>
    </w:rPr>
  </w:style>
  <w:style w:type="character" w:customStyle="1" w:styleId="BodyTextChar">
    <w:name w:val="Body Text Char"/>
    <w:link w:val="BodyText"/>
    <w:rsid w:val="000302CD"/>
    <w:rPr>
      <w:rFonts w:ascii=".VnTime" w:eastAsia="Times New Roman" w:hAnsi=".VnTime" w:cs="Times New Roman"/>
      <w:bCs/>
      <w:szCs w:val="28"/>
    </w:rPr>
  </w:style>
  <w:style w:type="paragraph" w:customStyle="1" w:styleId="MediumGrid1-Accent21">
    <w:name w:val="Medium Grid 1 - Accent 21"/>
    <w:basedOn w:val="Normal"/>
    <w:uiPriority w:val="34"/>
    <w:qFormat/>
    <w:rsid w:val="000302CD"/>
    <w:pPr>
      <w:ind w:left="720"/>
      <w:contextualSpacing/>
    </w:pPr>
    <w:rPr>
      <w:szCs w:val="28"/>
    </w:rPr>
  </w:style>
  <w:style w:type="paragraph" w:styleId="NormalWeb">
    <w:name w:val="Normal (Web)"/>
    <w:basedOn w:val="Normal"/>
    <w:uiPriority w:val="99"/>
    <w:rsid w:val="000302CD"/>
    <w:pPr>
      <w:spacing w:before="100" w:beforeAutospacing="1" w:after="100" w:afterAutospacing="1"/>
    </w:pPr>
    <w:rPr>
      <w:rFonts w:eastAsia="SimSun"/>
      <w:bCs/>
      <w:sz w:val="26"/>
      <w:szCs w:val="26"/>
      <w:lang w:eastAsia="zh-CN"/>
    </w:rPr>
  </w:style>
  <w:style w:type="character" w:customStyle="1" w:styleId="FootnoteTextChar">
    <w:name w:val="Footnote Text Char"/>
    <w:aliases w:val="Footnote Text Char Char Char Char Char Char1,Footnote Text Char Char Char Char Char Char Ch Char,Car Car Car Car Char,Car Car Car Char,Car Char,Car Car Char,single space Char,fn Char,fn Char Char Char Char,ft Char,Nbpage Moens Char"/>
    <w:link w:val="FootnoteText"/>
    <w:uiPriority w:val="99"/>
    <w:qFormat/>
    <w:rsid w:val="000302CD"/>
    <w:rPr>
      <w:rFonts w:eastAsia="Calibri" w:cs="Courier New"/>
      <w:sz w:val="26"/>
      <w:szCs w:val="26"/>
    </w:rPr>
  </w:style>
  <w:style w:type="paragraph" w:styleId="FootnoteText">
    <w:name w:val="footnote text"/>
    <w:aliases w:val="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qFormat/>
    <w:rsid w:val="000302CD"/>
    <w:pPr>
      <w:widowControl/>
      <w:spacing w:line="360" w:lineRule="auto"/>
    </w:pPr>
    <w:rPr>
      <w:rFonts w:eastAsia="Calibri"/>
      <w:sz w:val="26"/>
      <w:szCs w:val="26"/>
      <w:lang w:val="x-none" w:eastAsia="x-none"/>
    </w:rPr>
  </w:style>
  <w:style w:type="character" w:customStyle="1" w:styleId="FootnoteTextChar1">
    <w:name w:val="Footnote Text Char1"/>
    <w:uiPriority w:val="99"/>
    <w:rsid w:val="000302CD"/>
    <w:rPr>
      <w:rFonts w:eastAsia="MS Mincho" w:cs="Times New Roman"/>
      <w:sz w:val="20"/>
      <w:szCs w:val="20"/>
    </w:rPr>
  </w:style>
  <w:style w:type="paragraph" w:customStyle="1" w:styleId="Bang11">
    <w:name w:val="Bang_11"/>
    <w:basedOn w:val="Normal"/>
    <w:link w:val="Bang11Char"/>
    <w:qFormat/>
    <w:rsid w:val="000302CD"/>
    <w:pPr>
      <w:widowControl/>
      <w:spacing w:line="312" w:lineRule="auto"/>
    </w:pPr>
    <w:rPr>
      <w:rFonts w:eastAsia="Calibri"/>
      <w:sz w:val="22"/>
      <w:szCs w:val="26"/>
      <w:lang w:val="x-none" w:eastAsia="x-none"/>
    </w:rPr>
  </w:style>
  <w:style w:type="character" w:customStyle="1" w:styleId="Bang11Char">
    <w:name w:val="Bang_11 Char"/>
    <w:link w:val="Bang11"/>
    <w:rsid w:val="000302CD"/>
    <w:rPr>
      <w:rFonts w:eastAsia="Calibri" w:cs="Times New Roman"/>
      <w:sz w:val="22"/>
      <w:szCs w:val="26"/>
    </w:rPr>
  </w:style>
  <w:style w:type="character" w:styleId="Hyperlink">
    <w:name w:val="Hyperlink"/>
    <w:uiPriority w:val="99"/>
    <w:unhideWhenUsed/>
    <w:qFormat/>
    <w:rsid w:val="000302CD"/>
    <w:rPr>
      <w:color w:val="0000FF"/>
      <w:u w:val="single"/>
    </w:rPr>
  </w:style>
  <w:style w:type="paragraph" w:customStyle="1" w:styleId="ListParagraph1">
    <w:name w:val="List Paragraph1"/>
    <w:basedOn w:val="Normal"/>
    <w:uiPriority w:val="34"/>
    <w:qFormat/>
    <w:rsid w:val="000302CD"/>
    <w:pPr>
      <w:widowControl/>
      <w:spacing w:after="200"/>
      <w:ind w:left="720"/>
      <w:contextualSpacing/>
    </w:pPr>
    <w:rPr>
      <w:rFonts w:eastAsia="Malgun Gothic"/>
      <w:sz w:val="22"/>
      <w:szCs w:val="22"/>
      <w:lang w:eastAsia="ko-KR"/>
    </w:rPr>
  </w:style>
  <w:style w:type="paragraph" w:customStyle="1" w:styleId="ColorfulList-Accent12">
    <w:name w:val="Colorful List - Accent 12"/>
    <w:basedOn w:val="Normal"/>
    <w:link w:val="ColorfulList-Accent1Char"/>
    <w:uiPriority w:val="67"/>
    <w:qFormat/>
    <w:rsid w:val="000302CD"/>
    <w:pPr>
      <w:widowControl/>
      <w:spacing w:after="200"/>
      <w:ind w:left="720"/>
      <w:contextualSpacing/>
    </w:pPr>
    <w:rPr>
      <w:rFonts w:eastAsia="Calibri"/>
      <w:sz w:val="22"/>
      <w:szCs w:val="20"/>
      <w:lang w:val="x-none" w:eastAsia="x-none"/>
    </w:rPr>
  </w:style>
  <w:style w:type="character" w:customStyle="1" w:styleId="ColorfulList-Accent1Char">
    <w:name w:val="Colorful List - Accent 1 Char"/>
    <w:link w:val="ColorfulList-Accent12"/>
    <w:uiPriority w:val="67"/>
    <w:rsid w:val="000302CD"/>
    <w:rPr>
      <w:rFonts w:eastAsia="Calibri" w:cs="Times New Roman"/>
      <w:sz w:val="22"/>
    </w:rPr>
  </w:style>
  <w:style w:type="paragraph" w:customStyle="1" w:styleId="dandong">
    <w:name w:val="dan dong"/>
    <w:basedOn w:val="Normal"/>
    <w:link w:val="dandongChar"/>
    <w:rsid w:val="000302CD"/>
    <w:pPr>
      <w:widowControl/>
      <w:spacing w:after="60" w:line="264" w:lineRule="auto"/>
      <w:ind w:firstLine="567"/>
    </w:pPr>
    <w:rPr>
      <w:rFonts w:eastAsia="Times New Roman"/>
      <w:sz w:val="22"/>
      <w:szCs w:val="20"/>
      <w:lang w:val="vi-VN" w:eastAsia="x-none"/>
    </w:rPr>
  </w:style>
  <w:style w:type="character" w:customStyle="1" w:styleId="dandongChar">
    <w:name w:val="dan dong Char"/>
    <w:link w:val="dandong"/>
    <w:rsid w:val="000302CD"/>
    <w:rPr>
      <w:rFonts w:eastAsia="Times New Roman" w:cs="Times New Roman"/>
      <w:sz w:val="22"/>
      <w:lang w:val="vi-VN"/>
    </w:rPr>
  </w:style>
  <w:style w:type="paragraph" w:customStyle="1" w:styleId="Default">
    <w:name w:val="Default"/>
    <w:rsid w:val="000302CD"/>
    <w:pPr>
      <w:autoSpaceDE w:val="0"/>
      <w:autoSpaceDN w:val="0"/>
      <w:adjustRightInd w:val="0"/>
    </w:pPr>
    <w:rPr>
      <w:rFonts w:eastAsia="Times New Roman"/>
      <w:color w:val="000000"/>
      <w:sz w:val="24"/>
      <w:szCs w:val="24"/>
    </w:rPr>
  </w:style>
  <w:style w:type="paragraph" w:styleId="HTMLPreformatted">
    <w:name w:val="HTML Preformatted"/>
    <w:basedOn w:val="Normal"/>
    <w:link w:val="HTMLPreformattedChar"/>
    <w:uiPriority w:val="99"/>
    <w:unhideWhenUsed/>
    <w:rsid w:val="000302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lang w:val="x-none" w:eastAsia="x-none"/>
    </w:rPr>
  </w:style>
  <w:style w:type="character" w:customStyle="1" w:styleId="HTMLPreformattedChar">
    <w:name w:val="HTML Preformatted Char"/>
    <w:link w:val="HTMLPreformatted"/>
    <w:uiPriority w:val="99"/>
    <w:rsid w:val="000302CD"/>
    <w:rPr>
      <w:rFonts w:ascii="Courier New" w:eastAsia="Times New Roman" w:hAnsi="Courier New" w:cs="Times New Roman"/>
      <w:sz w:val="20"/>
      <w:szCs w:val="20"/>
    </w:rPr>
  </w:style>
  <w:style w:type="character" w:customStyle="1" w:styleId="apple-converted-space">
    <w:name w:val="apple-converted-space"/>
    <w:basedOn w:val="DefaultParagraphFont"/>
    <w:qFormat/>
    <w:rsid w:val="000302CD"/>
  </w:style>
  <w:style w:type="character" w:customStyle="1" w:styleId="ColorfulList-Accent1Char1">
    <w:name w:val="Colorful List - Accent 1 Char1"/>
    <w:link w:val="ColorfulList-Accent11"/>
    <w:rsid w:val="000302CD"/>
    <w:rPr>
      <w:szCs w:val="28"/>
    </w:rPr>
  </w:style>
  <w:style w:type="paragraph" w:customStyle="1" w:styleId="ColorfulList-Accent11">
    <w:name w:val="Colorful List - Accent 11"/>
    <w:basedOn w:val="Normal"/>
    <w:link w:val="ColorfulList-Accent1Char1"/>
    <w:qFormat/>
    <w:rsid w:val="000302CD"/>
    <w:pPr>
      <w:widowControl/>
      <w:ind w:left="720"/>
    </w:pPr>
    <w:rPr>
      <w:rFonts w:eastAsia="Calibri"/>
      <w:sz w:val="20"/>
      <w:szCs w:val="28"/>
      <w:lang w:val="x-none" w:eastAsia="x-none"/>
    </w:rPr>
  </w:style>
  <w:style w:type="paragraph" w:styleId="BalloonText">
    <w:name w:val="Balloon Text"/>
    <w:basedOn w:val="Normal"/>
    <w:link w:val="BalloonTextChar"/>
    <w:uiPriority w:val="99"/>
    <w:unhideWhenUsed/>
    <w:qFormat/>
    <w:rsid w:val="000302CD"/>
    <w:rPr>
      <w:rFonts w:ascii="Tahoma" w:hAnsi="Tahoma"/>
      <w:sz w:val="16"/>
      <w:szCs w:val="16"/>
      <w:lang w:val="x-none" w:eastAsia="x-none"/>
    </w:rPr>
  </w:style>
  <w:style w:type="character" w:customStyle="1" w:styleId="BalloonTextChar">
    <w:name w:val="Balloon Text Char"/>
    <w:link w:val="BalloonText"/>
    <w:uiPriority w:val="99"/>
    <w:rsid w:val="000302CD"/>
    <w:rPr>
      <w:rFonts w:ascii="Tahoma" w:eastAsia="MS Mincho" w:hAnsi="Tahoma" w:cs="Times New Roman"/>
      <w:sz w:val="16"/>
      <w:szCs w:val="16"/>
    </w:rPr>
  </w:style>
  <w:style w:type="paragraph" w:styleId="Title">
    <w:name w:val="Title"/>
    <w:basedOn w:val="Normal"/>
    <w:link w:val="TitleChar"/>
    <w:qFormat/>
    <w:rsid w:val="000302CD"/>
    <w:pPr>
      <w:widowControl/>
      <w:jc w:val="center"/>
    </w:pPr>
    <w:rPr>
      <w:rFonts w:ascii="VNarial" w:eastAsia="Times New Roman" w:hAnsi="VNarial"/>
      <w:sz w:val="32"/>
      <w:szCs w:val="20"/>
      <w:u w:val="single"/>
      <w:lang w:val="x-none" w:eastAsia="x-none"/>
    </w:rPr>
  </w:style>
  <w:style w:type="character" w:customStyle="1" w:styleId="TitleChar">
    <w:name w:val="Title Char"/>
    <w:link w:val="Title"/>
    <w:rsid w:val="000302CD"/>
    <w:rPr>
      <w:rFonts w:ascii="VNarial" w:eastAsia="Times New Roman" w:hAnsi="VNarial" w:cs="Times New Roman"/>
      <w:sz w:val="32"/>
      <w:szCs w:val="20"/>
      <w:u w:val="single"/>
    </w:rPr>
  </w:style>
  <w:style w:type="character" w:styleId="Emphasis">
    <w:name w:val="Emphasis"/>
    <w:uiPriority w:val="20"/>
    <w:qFormat/>
    <w:rsid w:val="000302CD"/>
    <w:rPr>
      <w:i/>
      <w:iCs/>
    </w:rPr>
  </w:style>
  <w:style w:type="paragraph" w:customStyle="1" w:styleId="msolistparagraph0">
    <w:name w:val="msolistparagraph"/>
    <w:basedOn w:val="Normal"/>
    <w:rsid w:val="000302CD"/>
    <w:pPr>
      <w:widowControl/>
      <w:spacing w:after="200"/>
      <w:ind w:left="720"/>
      <w:contextualSpacing/>
    </w:pPr>
    <w:rPr>
      <w:rFonts w:eastAsia="Calibri"/>
      <w:color w:val="000000"/>
      <w:sz w:val="22"/>
      <w:szCs w:val="22"/>
    </w:rPr>
  </w:style>
  <w:style w:type="paragraph" w:styleId="MediumGrid1-Accent3">
    <w:name w:val="Medium Grid 1 Accent 3"/>
    <w:link w:val="MediumGrid1-Accent3Char"/>
    <w:uiPriority w:val="1"/>
    <w:qFormat/>
    <w:rsid w:val="000302CD"/>
    <w:rPr>
      <w:rFonts w:ascii="Calibri" w:eastAsia="Times New Roman" w:hAnsi="Calibri"/>
      <w:sz w:val="22"/>
    </w:rPr>
  </w:style>
  <w:style w:type="character" w:customStyle="1" w:styleId="MediumGrid1-Accent3Char">
    <w:name w:val="Medium Grid 1 - Accent 3 Char"/>
    <w:link w:val="MediumGrid1-Accent3"/>
    <w:uiPriority w:val="1"/>
    <w:rsid w:val="000302CD"/>
    <w:rPr>
      <w:rFonts w:ascii="Calibri" w:eastAsia="Times New Roman" w:hAnsi="Calibri"/>
      <w:sz w:val="22"/>
      <w:lang w:bidi="ar-SA"/>
    </w:rPr>
  </w:style>
  <w:style w:type="character" w:styleId="CommentReference">
    <w:name w:val="annotation reference"/>
    <w:uiPriority w:val="99"/>
    <w:unhideWhenUsed/>
    <w:rsid w:val="000302CD"/>
    <w:rPr>
      <w:sz w:val="16"/>
      <w:szCs w:val="16"/>
    </w:rPr>
  </w:style>
  <w:style w:type="paragraph" w:styleId="CommentText">
    <w:name w:val="annotation text"/>
    <w:basedOn w:val="Normal"/>
    <w:link w:val="CommentTextChar"/>
    <w:uiPriority w:val="99"/>
    <w:unhideWhenUsed/>
    <w:qFormat/>
    <w:rsid w:val="000302CD"/>
    <w:rPr>
      <w:sz w:val="20"/>
      <w:szCs w:val="20"/>
      <w:lang w:val="x-none" w:eastAsia="x-none"/>
    </w:rPr>
  </w:style>
  <w:style w:type="character" w:customStyle="1" w:styleId="CommentTextChar">
    <w:name w:val="Comment Text Char"/>
    <w:link w:val="CommentText"/>
    <w:uiPriority w:val="99"/>
    <w:qFormat/>
    <w:rsid w:val="000302CD"/>
    <w:rPr>
      <w:rFonts w:eastAsia="MS Mincho" w:cs="Times New Roman"/>
      <w:sz w:val="20"/>
      <w:szCs w:val="20"/>
    </w:rPr>
  </w:style>
  <w:style w:type="paragraph" w:styleId="CommentSubject">
    <w:name w:val="annotation subject"/>
    <w:basedOn w:val="CommentText"/>
    <w:next w:val="CommentText"/>
    <w:link w:val="CommentSubjectChar"/>
    <w:uiPriority w:val="99"/>
    <w:unhideWhenUsed/>
    <w:rsid w:val="000302CD"/>
    <w:rPr>
      <w:b/>
      <w:bCs/>
    </w:rPr>
  </w:style>
  <w:style w:type="character" w:customStyle="1" w:styleId="CommentSubjectChar">
    <w:name w:val="Comment Subject Char"/>
    <w:link w:val="CommentSubject"/>
    <w:uiPriority w:val="99"/>
    <w:rsid w:val="000302CD"/>
    <w:rPr>
      <w:rFonts w:eastAsia="MS Mincho" w:cs="Times New Roman"/>
      <w:b/>
      <w:bCs/>
      <w:sz w:val="20"/>
      <w:szCs w:val="20"/>
    </w:rPr>
  </w:style>
  <w:style w:type="paragraph" w:customStyle="1" w:styleId="CharCharCharChar">
    <w:name w:val="Char Char Char Char"/>
    <w:basedOn w:val="Normal"/>
    <w:rsid w:val="000302CD"/>
    <w:pPr>
      <w:widowControl/>
      <w:spacing w:after="160" w:line="240" w:lineRule="exact"/>
    </w:pPr>
    <w:rPr>
      <w:rFonts w:ascii="Arial" w:eastAsia="Times New Roman" w:hAnsi="Arial" w:cs="Arial"/>
      <w:sz w:val="20"/>
      <w:szCs w:val="20"/>
    </w:rPr>
  </w:style>
  <w:style w:type="character" w:styleId="FollowedHyperlink">
    <w:name w:val="FollowedHyperlink"/>
    <w:uiPriority w:val="99"/>
    <w:unhideWhenUsed/>
    <w:rsid w:val="000302CD"/>
    <w:rPr>
      <w:color w:val="800080"/>
      <w:u w:val="single"/>
    </w:rPr>
  </w:style>
  <w:style w:type="paragraph" w:styleId="LightShading-Accent5">
    <w:name w:val="Light Shading Accent 5"/>
    <w:hidden/>
    <w:uiPriority w:val="99"/>
    <w:rsid w:val="000302CD"/>
    <w:rPr>
      <w:rFonts w:ascii="Calibri" w:eastAsia="MS Mincho" w:hAnsi="Calibri"/>
      <w:sz w:val="24"/>
      <w:szCs w:val="24"/>
    </w:rPr>
  </w:style>
  <w:style w:type="character" w:customStyle="1" w:styleId="A10">
    <w:name w:val="A10"/>
    <w:uiPriority w:val="99"/>
    <w:rsid w:val="000302CD"/>
    <w:rPr>
      <w:rFonts w:cs="Myriad Pro Black"/>
      <w:b/>
      <w:bCs/>
      <w:color w:val="000000"/>
      <w:sz w:val="44"/>
      <w:szCs w:val="44"/>
    </w:rPr>
  </w:style>
  <w:style w:type="paragraph" w:customStyle="1" w:styleId="Pa6">
    <w:name w:val="Pa6"/>
    <w:basedOn w:val="Default"/>
    <w:next w:val="Default"/>
    <w:uiPriority w:val="99"/>
    <w:rsid w:val="000302CD"/>
    <w:pPr>
      <w:spacing w:line="281" w:lineRule="atLeast"/>
    </w:pPr>
    <w:rPr>
      <w:rFonts w:ascii="Myriad Pro Black" w:eastAsia="Calibri" w:hAnsi="Myriad Pro Black"/>
      <w:color w:val="auto"/>
      <w:lang w:val="en-GB"/>
    </w:rPr>
  </w:style>
  <w:style w:type="paragraph" w:customStyle="1" w:styleId="Pa15">
    <w:name w:val="Pa15"/>
    <w:basedOn w:val="Default"/>
    <w:next w:val="Default"/>
    <w:uiPriority w:val="99"/>
    <w:rsid w:val="000302CD"/>
    <w:pPr>
      <w:spacing w:line="281" w:lineRule="atLeast"/>
    </w:pPr>
    <w:rPr>
      <w:rFonts w:ascii="Myriad Pro Black" w:eastAsia="Calibri" w:hAnsi="Myriad Pro Black"/>
      <w:color w:val="auto"/>
      <w:lang w:val="en-GB"/>
    </w:rPr>
  </w:style>
  <w:style w:type="paragraph" w:customStyle="1" w:styleId="Pa14">
    <w:name w:val="Pa14"/>
    <w:basedOn w:val="Default"/>
    <w:next w:val="Default"/>
    <w:uiPriority w:val="99"/>
    <w:rsid w:val="000302CD"/>
    <w:pPr>
      <w:spacing w:line="281" w:lineRule="atLeast"/>
    </w:pPr>
    <w:rPr>
      <w:rFonts w:ascii="Myriad Pro Black" w:eastAsia="Calibri" w:hAnsi="Myriad Pro Black"/>
      <w:color w:val="auto"/>
      <w:lang w:val="en-GB"/>
    </w:rPr>
  </w:style>
  <w:style w:type="paragraph" w:customStyle="1" w:styleId="Pa22">
    <w:name w:val="Pa22"/>
    <w:basedOn w:val="Default"/>
    <w:next w:val="Default"/>
    <w:uiPriority w:val="99"/>
    <w:rsid w:val="000302CD"/>
    <w:pPr>
      <w:spacing w:line="281" w:lineRule="atLeast"/>
    </w:pPr>
    <w:rPr>
      <w:rFonts w:ascii="Myriad Pro Black" w:eastAsia="Calibri" w:hAnsi="Myriad Pro Black"/>
      <w:color w:val="auto"/>
      <w:lang w:val="en-GB"/>
    </w:rPr>
  </w:style>
  <w:style w:type="character" w:customStyle="1" w:styleId="A11">
    <w:name w:val="A11"/>
    <w:uiPriority w:val="99"/>
    <w:rsid w:val="000302CD"/>
    <w:rPr>
      <w:rFonts w:ascii="Symbol" w:hAnsi="Symbol" w:cs="Symbol"/>
      <w:color w:val="000000"/>
      <w:sz w:val="28"/>
      <w:szCs w:val="28"/>
    </w:rPr>
  </w:style>
  <w:style w:type="paragraph" w:styleId="LightList-Accent5">
    <w:name w:val="Light List Accent 5"/>
    <w:aliases w:val="HPL01"/>
    <w:basedOn w:val="Normal"/>
    <w:link w:val="LightList-Accent5Char"/>
    <w:uiPriority w:val="34"/>
    <w:qFormat/>
    <w:rsid w:val="000302CD"/>
    <w:pPr>
      <w:ind w:left="720"/>
      <w:contextualSpacing/>
    </w:pPr>
    <w:rPr>
      <w:sz w:val="20"/>
      <w:lang w:val="x-none" w:eastAsia="x-none"/>
    </w:rPr>
  </w:style>
  <w:style w:type="paragraph" w:customStyle="1" w:styleId="1lama">
    <w:name w:val="1 lama"/>
    <w:basedOn w:val="Normal"/>
    <w:qFormat/>
    <w:rsid w:val="000302CD"/>
    <w:pPr>
      <w:spacing w:before="240" w:after="120"/>
      <w:ind w:left="425" w:hanging="425"/>
    </w:pPr>
    <w:rPr>
      <w:b/>
      <w:szCs w:val="28"/>
      <w:lang w:val="vi-VN"/>
    </w:rPr>
  </w:style>
  <w:style w:type="paragraph" w:customStyle="1" w:styleId="11">
    <w:name w:val="1.1"/>
    <w:basedOn w:val="Normal"/>
    <w:link w:val="11Char"/>
    <w:qFormat/>
    <w:rsid w:val="00A21BB3"/>
    <w:pPr>
      <w:spacing w:before="120" w:after="120"/>
      <w:ind w:firstLine="567"/>
    </w:pPr>
    <w:rPr>
      <w:sz w:val="20"/>
      <w:szCs w:val="28"/>
      <w:lang w:val="de-DE" w:eastAsia="x-none"/>
    </w:rPr>
  </w:style>
  <w:style w:type="paragraph" w:customStyle="1" w:styleId="111">
    <w:name w:val="1.1.1"/>
    <w:basedOn w:val="Normal"/>
    <w:qFormat/>
    <w:rsid w:val="000302CD"/>
    <w:rPr>
      <w:i/>
      <w:szCs w:val="28"/>
      <w:lang w:val="vi-VN"/>
    </w:rPr>
  </w:style>
  <w:style w:type="paragraph" w:customStyle="1" w:styleId="0noidung">
    <w:name w:val="0 noi dung"/>
    <w:basedOn w:val="Normal"/>
    <w:link w:val="0noidungChar"/>
    <w:qFormat/>
    <w:rsid w:val="000302CD"/>
    <w:rPr>
      <w:sz w:val="20"/>
      <w:szCs w:val="28"/>
      <w:lang w:val="es-ES" w:eastAsia="x-none"/>
    </w:rPr>
  </w:style>
  <w:style w:type="paragraph" w:customStyle="1" w:styleId="ColorfulShading-Accent31">
    <w:name w:val="Colorful Shading - Accent 31"/>
    <w:basedOn w:val="Normal"/>
    <w:uiPriority w:val="34"/>
    <w:qFormat/>
    <w:rsid w:val="000302CD"/>
    <w:pPr>
      <w:spacing w:before="0" w:after="0" w:line="240" w:lineRule="auto"/>
      <w:ind w:left="720" w:firstLine="0"/>
      <w:contextualSpacing/>
      <w:jc w:val="left"/>
    </w:pPr>
    <w:rPr>
      <w:szCs w:val="28"/>
    </w:rPr>
  </w:style>
  <w:style w:type="character" w:customStyle="1" w:styleId="docsearchtitle1">
    <w:name w:val="docsearchtitle1"/>
    <w:rsid w:val="000302CD"/>
    <w:rPr>
      <w:rFonts w:ascii="Tahoma" w:hAnsi="Tahoma" w:cs="Tahoma" w:hint="default"/>
      <w:color w:val="512219"/>
      <w:sz w:val="24"/>
      <w:szCs w:val="24"/>
    </w:rPr>
  </w:style>
  <w:style w:type="character" w:customStyle="1" w:styleId="BodyTextIndentChar">
    <w:name w:val="Body Text Indent Char"/>
    <w:link w:val="BodyTextIndent"/>
    <w:uiPriority w:val="99"/>
    <w:rsid w:val="000302CD"/>
    <w:rPr>
      <w:rFonts w:eastAsia="Times New Roman"/>
      <w:bCs/>
      <w:sz w:val="26"/>
      <w:szCs w:val="26"/>
      <w:lang w:eastAsia="zh-CN"/>
    </w:rPr>
  </w:style>
  <w:style w:type="paragraph" w:styleId="BodyTextIndent">
    <w:name w:val="Body Text Indent"/>
    <w:basedOn w:val="Normal"/>
    <w:link w:val="BodyTextIndentChar"/>
    <w:uiPriority w:val="99"/>
    <w:rsid w:val="000302CD"/>
    <w:pPr>
      <w:widowControl/>
      <w:spacing w:before="0" w:after="120" w:line="240" w:lineRule="auto"/>
      <w:ind w:left="360" w:firstLine="0"/>
      <w:jc w:val="left"/>
    </w:pPr>
    <w:rPr>
      <w:rFonts w:eastAsia="Times New Roman"/>
      <w:bCs/>
      <w:sz w:val="26"/>
      <w:szCs w:val="26"/>
      <w:lang w:val="x-none" w:eastAsia="zh-CN"/>
    </w:rPr>
  </w:style>
  <w:style w:type="character" w:customStyle="1" w:styleId="BodyTextIndentChar1">
    <w:name w:val="Body Text Indent Char1"/>
    <w:uiPriority w:val="99"/>
    <w:semiHidden/>
    <w:rsid w:val="000302CD"/>
    <w:rPr>
      <w:rFonts w:eastAsia="MS Mincho" w:cs="Times New Roman"/>
      <w:szCs w:val="24"/>
    </w:rPr>
  </w:style>
  <w:style w:type="character" w:customStyle="1" w:styleId="google-src-text1">
    <w:name w:val="google-src-text1"/>
    <w:rsid w:val="000302CD"/>
    <w:rPr>
      <w:vanish/>
    </w:rPr>
  </w:style>
  <w:style w:type="character" w:customStyle="1" w:styleId="normal-h1">
    <w:name w:val="normal-h1"/>
    <w:rsid w:val="000302CD"/>
    <w:rPr>
      <w:rFonts w:ascii="Times New Roman" w:hAnsi="Times New Roman" w:cs="Times New Roman" w:hint="default"/>
      <w:sz w:val="24"/>
      <w:szCs w:val="24"/>
    </w:rPr>
  </w:style>
  <w:style w:type="character" w:customStyle="1" w:styleId="Vnbnnidung">
    <w:name w:val="Văn bản nội dung_"/>
    <w:link w:val="Vnbnnidung0"/>
    <w:rsid w:val="000302CD"/>
    <w:rPr>
      <w:rFonts w:ascii="Arial" w:hAnsi="Arial" w:cs="Arial"/>
      <w:shd w:val="clear" w:color="auto" w:fill="FFFFFF"/>
    </w:rPr>
  </w:style>
  <w:style w:type="paragraph" w:customStyle="1" w:styleId="Vnbnnidung0">
    <w:name w:val="Văn bản nội dung"/>
    <w:basedOn w:val="Normal"/>
    <w:link w:val="Vnbnnidung"/>
    <w:rsid w:val="000302CD"/>
    <w:pPr>
      <w:shd w:val="clear" w:color="auto" w:fill="FFFFFF"/>
      <w:spacing w:before="180" w:after="180" w:line="288" w:lineRule="exact"/>
      <w:ind w:hanging="360"/>
      <w:jc w:val="left"/>
    </w:pPr>
    <w:rPr>
      <w:rFonts w:ascii="Arial" w:eastAsia="Calibri" w:hAnsi="Arial"/>
      <w:sz w:val="20"/>
      <w:szCs w:val="20"/>
      <w:lang w:val="x-none" w:eastAsia="x-none"/>
    </w:rPr>
  </w:style>
  <w:style w:type="character" w:customStyle="1" w:styleId="BodyTextIndent3Char1">
    <w:name w:val="Body Text Indent 3 Char1"/>
    <w:semiHidden/>
    <w:rsid w:val="000302CD"/>
    <w:rPr>
      <w:rFonts w:ascii=".VnTime" w:eastAsia="Times New Roman" w:hAnsi=".VnTime" w:cs="Times New Roman"/>
      <w:color w:val="0000FF"/>
      <w:sz w:val="16"/>
      <w:szCs w:val="16"/>
    </w:rPr>
  </w:style>
  <w:style w:type="character" w:customStyle="1" w:styleId="CharChar5">
    <w:name w:val="Char Char5"/>
    <w:rsid w:val="000302CD"/>
    <w:rPr>
      <w:rFonts w:ascii=".VnTime" w:hAnsi=".VnTime" w:hint="default"/>
      <w:sz w:val="28"/>
      <w:szCs w:val="28"/>
      <w:lang w:val="en-US" w:eastAsia="en-US" w:bidi="ar-SA"/>
    </w:rPr>
  </w:style>
  <w:style w:type="character" w:customStyle="1" w:styleId="apple-style-span">
    <w:name w:val="apple-style-span"/>
    <w:basedOn w:val="DefaultParagraphFont"/>
    <w:rsid w:val="000302CD"/>
  </w:style>
  <w:style w:type="character" w:customStyle="1" w:styleId="Vnbnnidung8pt">
    <w:name w:val="Văn bản nội dung + 8 pt"/>
    <w:aliases w:val="Chữ hoa nhỏ"/>
    <w:rsid w:val="000302CD"/>
    <w:rPr>
      <w:rFonts w:ascii="Arial" w:eastAsia="Arial" w:hAnsi="Arial" w:cs="Arial"/>
      <w:b w:val="0"/>
      <w:bCs w:val="0"/>
      <w:i w:val="0"/>
      <w:iCs w:val="0"/>
      <w:smallCaps w:val="0"/>
      <w:strike w:val="0"/>
      <w:color w:val="000000"/>
      <w:spacing w:val="0"/>
      <w:w w:val="100"/>
      <w:position w:val="0"/>
      <w:sz w:val="16"/>
      <w:szCs w:val="16"/>
      <w:u w:val="none"/>
      <w:lang w:val="en-US"/>
    </w:rPr>
  </w:style>
  <w:style w:type="character" w:customStyle="1" w:styleId="BodyTextIndent2Char1">
    <w:name w:val="Body Text Indent 2 Char1"/>
    <w:semiHidden/>
    <w:rsid w:val="000302CD"/>
    <w:rPr>
      <w:rFonts w:ascii=".VnTime" w:eastAsia="Times New Roman" w:hAnsi=".VnTime" w:cs="Times New Roman"/>
      <w:color w:val="0000FF"/>
      <w:sz w:val="24"/>
      <w:szCs w:val="20"/>
    </w:rPr>
  </w:style>
  <w:style w:type="character" w:customStyle="1" w:styleId="center-h1">
    <w:name w:val="center-h1"/>
    <w:rsid w:val="000302CD"/>
    <w:rPr>
      <w:rFonts w:ascii="Times New Roman" w:hAnsi="Times New Roman" w:cs="Times New Roman" w:hint="default"/>
      <w:b/>
      <w:bCs/>
      <w:caps/>
      <w:color w:val="0000FF"/>
      <w:spacing w:val="24"/>
      <w:sz w:val="32"/>
      <w:szCs w:val="32"/>
    </w:rPr>
  </w:style>
  <w:style w:type="character" w:customStyle="1" w:styleId="docsearchtitle">
    <w:name w:val="docsearchtitle"/>
    <w:basedOn w:val="DefaultParagraphFont"/>
    <w:rsid w:val="000302CD"/>
  </w:style>
  <w:style w:type="character" w:customStyle="1" w:styleId="st1">
    <w:name w:val="st1"/>
    <w:basedOn w:val="DefaultParagraphFont"/>
    <w:rsid w:val="000302CD"/>
  </w:style>
  <w:style w:type="character" w:customStyle="1" w:styleId="CharChar8">
    <w:name w:val="Char Char8"/>
    <w:rsid w:val="000302CD"/>
    <w:rPr>
      <w:b/>
      <w:bCs/>
      <w:kern w:val="36"/>
      <w:sz w:val="48"/>
      <w:szCs w:val="48"/>
      <w:lang w:val="en-US" w:eastAsia="en-US" w:bidi="ar-SA"/>
    </w:rPr>
  </w:style>
  <w:style w:type="character" w:customStyle="1" w:styleId="normal1">
    <w:name w:val="normal1"/>
    <w:rsid w:val="000302CD"/>
    <w:rPr>
      <w:rFonts w:ascii="Tahoma" w:hAnsi="Tahoma" w:cs="Tahoma" w:hint="default"/>
      <w:sz w:val="22"/>
      <w:szCs w:val="22"/>
    </w:rPr>
  </w:style>
  <w:style w:type="character" w:customStyle="1" w:styleId="Vnbnnidung8">
    <w:name w:val="Văn bản nội dung + 8"/>
    <w:aliases w:val="5 pt,In đậm"/>
    <w:rsid w:val="000302CD"/>
    <w:rPr>
      <w:rFonts w:ascii="Arial" w:eastAsia="Arial" w:hAnsi="Arial" w:cs="Arial"/>
      <w:b/>
      <w:bCs/>
      <w:i w:val="0"/>
      <w:iCs w:val="0"/>
      <w:smallCaps w:val="0"/>
      <w:strike w:val="0"/>
      <w:color w:val="FFFFFF"/>
      <w:spacing w:val="0"/>
      <w:w w:val="100"/>
      <w:position w:val="0"/>
      <w:sz w:val="17"/>
      <w:szCs w:val="17"/>
      <w:u w:val="none"/>
      <w:lang w:val="en-US"/>
    </w:rPr>
  </w:style>
  <w:style w:type="character" w:customStyle="1" w:styleId="TitleChar1">
    <w:name w:val="Title Char1"/>
    <w:uiPriority w:val="99"/>
    <w:locked/>
    <w:rsid w:val="000302CD"/>
    <w:rPr>
      <w:rFonts w:ascii="Times New Roman" w:eastAsia="Times New Roman" w:hAnsi="Times New Roman" w:cs="Times New Roman"/>
      <w:b/>
      <w:sz w:val="32"/>
      <w:szCs w:val="32"/>
    </w:rPr>
  </w:style>
  <w:style w:type="character" w:customStyle="1" w:styleId="longtext">
    <w:name w:val="long_text"/>
    <w:uiPriority w:val="99"/>
    <w:rsid w:val="000302CD"/>
  </w:style>
  <w:style w:type="character" w:customStyle="1" w:styleId="heading1-h1">
    <w:name w:val="heading1-h1"/>
    <w:rsid w:val="000302CD"/>
    <w:rPr>
      <w:rFonts w:ascii="Times New Roman" w:hAnsi="Times New Roman" w:cs="Times New Roman" w:hint="default"/>
      <w:b/>
      <w:bCs/>
      <w:sz w:val="24"/>
      <w:szCs w:val="24"/>
    </w:rPr>
  </w:style>
  <w:style w:type="character" w:customStyle="1" w:styleId="title-h1">
    <w:name w:val="title-h1"/>
    <w:rsid w:val="000302CD"/>
    <w:rPr>
      <w:rFonts w:ascii="Times New Roman" w:hAnsi="Times New Roman" w:cs="Times New Roman" w:hint="default"/>
      <w:b/>
      <w:bCs/>
      <w:color w:val="000000"/>
      <w:sz w:val="32"/>
      <w:szCs w:val="32"/>
    </w:rPr>
  </w:style>
  <w:style w:type="character" w:customStyle="1" w:styleId="normalweb-h">
    <w:name w:val="normalweb-h"/>
    <w:basedOn w:val="DefaultParagraphFont"/>
    <w:rsid w:val="000302CD"/>
  </w:style>
  <w:style w:type="character" w:customStyle="1" w:styleId="DocumentMapChar1">
    <w:name w:val="Document Map Char1"/>
    <w:link w:val="DocumentMap"/>
    <w:uiPriority w:val="99"/>
    <w:locked/>
    <w:rsid w:val="000302CD"/>
    <w:rPr>
      <w:rFonts w:ascii="Tahoma" w:eastAsia="Times New Roman" w:hAnsi="Tahoma" w:cs="Tahoma"/>
      <w:sz w:val="16"/>
      <w:szCs w:val="16"/>
    </w:rPr>
  </w:style>
  <w:style w:type="paragraph" w:styleId="DocumentMap">
    <w:name w:val="Document Map"/>
    <w:basedOn w:val="Normal"/>
    <w:link w:val="DocumentMapChar1"/>
    <w:uiPriority w:val="99"/>
    <w:unhideWhenUsed/>
    <w:rsid w:val="000302CD"/>
    <w:pPr>
      <w:widowControl/>
      <w:spacing w:before="0" w:after="0" w:line="240" w:lineRule="auto"/>
      <w:ind w:firstLine="0"/>
      <w:jc w:val="left"/>
    </w:pPr>
    <w:rPr>
      <w:rFonts w:ascii="Tahoma" w:eastAsia="Times New Roman" w:hAnsi="Tahoma"/>
      <w:sz w:val="16"/>
      <w:szCs w:val="16"/>
      <w:lang w:val="x-none" w:eastAsia="x-none"/>
    </w:rPr>
  </w:style>
  <w:style w:type="character" w:customStyle="1" w:styleId="DocumentMapChar">
    <w:name w:val="Document Map Char"/>
    <w:uiPriority w:val="99"/>
    <w:semiHidden/>
    <w:rsid w:val="000302CD"/>
    <w:rPr>
      <w:rFonts w:ascii="Tahoma" w:eastAsia="MS Mincho" w:hAnsi="Tahoma" w:cs="Tahoma"/>
      <w:sz w:val="16"/>
      <w:szCs w:val="16"/>
    </w:rPr>
  </w:style>
  <w:style w:type="character" w:styleId="Strong">
    <w:name w:val="Strong"/>
    <w:uiPriority w:val="22"/>
    <w:qFormat/>
    <w:rsid w:val="000302CD"/>
    <w:rPr>
      <w:b/>
      <w:bCs/>
    </w:rPr>
  </w:style>
  <w:style w:type="character" w:styleId="FootnoteReference">
    <w:name w:val="footnote reference"/>
    <w:aliases w:val="Ref,de nota al pie"/>
    <w:uiPriority w:val="99"/>
    <w:rsid w:val="000302CD"/>
    <w:rPr>
      <w:vertAlign w:val="superscript"/>
    </w:rPr>
  </w:style>
  <w:style w:type="character" w:customStyle="1" w:styleId="bodycontent">
    <w:name w:val="bodycontent"/>
    <w:basedOn w:val="DefaultParagraphFont"/>
    <w:rsid w:val="000302CD"/>
  </w:style>
  <w:style w:type="character" w:customStyle="1" w:styleId="hps">
    <w:name w:val="hps"/>
    <w:rsid w:val="000302CD"/>
  </w:style>
  <w:style w:type="character" w:customStyle="1" w:styleId="subtitle-h1">
    <w:name w:val="subtitle-h1"/>
    <w:rsid w:val="000302CD"/>
    <w:rPr>
      <w:rFonts w:ascii="Times New Roman" w:hAnsi="Times New Roman" w:cs="Times New Roman" w:hint="default"/>
      <w:b/>
      <w:bCs/>
      <w:color w:val="000000"/>
      <w:sz w:val="24"/>
      <w:szCs w:val="24"/>
    </w:rPr>
  </w:style>
  <w:style w:type="character" w:customStyle="1" w:styleId="Normal13ptChar">
    <w:name w:val="Normal + 13 pt Char"/>
    <w:link w:val="Normal13pt"/>
    <w:rsid w:val="000302CD"/>
    <w:rPr>
      <w:rFonts w:eastAsia="SimSun"/>
      <w:bCs/>
      <w:sz w:val="26"/>
      <w:szCs w:val="28"/>
      <w:lang w:eastAsia="zh-CN"/>
    </w:rPr>
  </w:style>
  <w:style w:type="paragraph" w:customStyle="1" w:styleId="Normal13pt">
    <w:name w:val="Normal + 13 pt"/>
    <w:basedOn w:val="Normal"/>
    <w:link w:val="Normal13ptChar"/>
    <w:rsid w:val="000302CD"/>
    <w:pPr>
      <w:widowControl/>
      <w:spacing w:before="120" w:after="0" w:line="312" w:lineRule="auto"/>
      <w:ind w:firstLine="720"/>
    </w:pPr>
    <w:rPr>
      <w:rFonts w:eastAsia="SimSun"/>
      <w:bCs/>
      <w:sz w:val="26"/>
      <w:szCs w:val="28"/>
      <w:lang w:val="x-none" w:eastAsia="zh-CN"/>
    </w:rPr>
  </w:style>
  <w:style w:type="character" w:customStyle="1" w:styleId="dochighlight">
    <w:name w:val="doc_highlight"/>
    <w:basedOn w:val="DefaultParagraphFont"/>
    <w:rsid w:val="000302CD"/>
  </w:style>
  <w:style w:type="character" w:customStyle="1" w:styleId="BodyTextIndent2Char">
    <w:name w:val="Body Text Indent 2 Char"/>
    <w:link w:val="BodyTextIndent2"/>
    <w:rsid w:val="000302CD"/>
    <w:rPr>
      <w:rFonts w:ascii=".VnTime" w:eastAsia="Times New Roman" w:hAnsi=".VnTime"/>
      <w:szCs w:val="24"/>
    </w:rPr>
  </w:style>
  <w:style w:type="paragraph" w:styleId="BodyTextIndent2">
    <w:name w:val="Body Text Indent 2"/>
    <w:basedOn w:val="Normal"/>
    <w:link w:val="BodyTextIndent2Char"/>
    <w:unhideWhenUsed/>
    <w:rsid w:val="000302CD"/>
    <w:pPr>
      <w:widowControl/>
      <w:spacing w:before="0" w:after="0" w:line="240" w:lineRule="auto"/>
      <w:ind w:firstLine="436"/>
    </w:pPr>
    <w:rPr>
      <w:rFonts w:ascii=".VnTime" w:eastAsia="Times New Roman" w:hAnsi=".VnTime"/>
      <w:sz w:val="20"/>
      <w:lang w:val="x-none" w:eastAsia="x-none"/>
    </w:rPr>
  </w:style>
  <w:style w:type="character" w:customStyle="1" w:styleId="BodyTextIndent2Char2">
    <w:name w:val="Body Text Indent 2 Char2"/>
    <w:uiPriority w:val="99"/>
    <w:semiHidden/>
    <w:rsid w:val="000302CD"/>
    <w:rPr>
      <w:rFonts w:eastAsia="MS Mincho" w:cs="Times New Roman"/>
      <w:szCs w:val="24"/>
    </w:rPr>
  </w:style>
  <w:style w:type="character" w:customStyle="1" w:styleId="BodyText2Char">
    <w:name w:val="Body Text 2 Char"/>
    <w:link w:val="BodyText2"/>
    <w:rsid w:val="000302CD"/>
    <w:rPr>
      <w:rFonts w:ascii=".VnTime" w:eastAsia="Times New Roman" w:hAnsi=".VnTime"/>
      <w:color w:val="0000FF"/>
      <w:sz w:val="24"/>
    </w:rPr>
  </w:style>
  <w:style w:type="paragraph" w:styleId="BodyText2">
    <w:name w:val="Body Text 2"/>
    <w:basedOn w:val="Normal"/>
    <w:link w:val="BodyText2Char"/>
    <w:unhideWhenUsed/>
    <w:rsid w:val="000302CD"/>
    <w:pPr>
      <w:widowControl/>
      <w:overflowPunct w:val="0"/>
      <w:autoSpaceDE w:val="0"/>
      <w:autoSpaceDN w:val="0"/>
      <w:adjustRightInd w:val="0"/>
      <w:spacing w:before="120" w:after="120" w:line="480" w:lineRule="auto"/>
      <w:ind w:firstLine="567"/>
      <w:textAlignment w:val="baseline"/>
    </w:pPr>
    <w:rPr>
      <w:rFonts w:ascii=".VnTime" w:eastAsia="Times New Roman" w:hAnsi=".VnTime"/>
      <w:color w:val="0000FF"/>
      <w:sz w:val="24"/>
      <w:szCs w:val="20"/>
      <w:lang w:val="x-none" w:eastAsia="x-none"/>
    </w:rPr>
  </w:style>
  <w:style w:type="character" w:customStyle="1" w:styleId="BodyText2Char1">
    <w:name w:val="Body Text 2 Char1"/>
    <w:uiPriority w:val="99"/>
    <w:semiHidden/>
    <w:rsid w:val="000302CD"/>
    <w:rPr>
      <w:rFonts w:eastAsia="MS Mincho" w:cs="Times New Roman"/>
      <w:szCs w:val="24"/>
    </w:rPr>
  </w:style>
  <w:style w:type="character" w:customStyle="1" w:styleId="newscontent">
    <w:name w:val="newscontent"/>
    <w:basedOn w:val="DefaultParagraphFont"/>
    <w:rsid w:val="000302CD"/>
  </w:style>
  <w:style w:type="character" w:customStyle="1" w:styleId="giua-h1">
    <w:name w:val="giua-h1"/>
    <w:rsid w:val="000302CD"/>
    <w:rPr>
      <w:rFonts w:ascii="Times New Roman" w:hAnsi="Times New Roman" w:cs="Times New Roman" w:hint="default"/>
      <w:b/>
      <w:bCs/>
      <w:color w:val="0000FF"/>
      <w:spacing w:val="24"/>
      <w:sz w:val="24"/>
      <w:szCs w:val="24"/>
    </w:rPr>
  </w:style>
  <w:style w:type="character" w:customStyle="1" w:styleId="normal-h">
    <w:name w:val="normal-h"/>
    <w:basedOn w:val="DefaultParagraphFont"/>
    <w:rsid w:val="000302CD"/>
  </w:style>
  <w:style w:type="character" w:customStyle="1" w:styleId="nggiengChar">
    <w:name w:val="nggieng Char"/>
    <w:link w:val="nggieng"/>
    <w:locked/>
    <w:rsid w:val="000302CD"/>
    <w:rPr>
      <w:rFonts w:ascii=".VnTime" w:eastAsia="SimSun" w:hAnsi=".VnTime"/>
      <w:b/>
      <w:i/>
      <w:spacing w:val="2"/>
      <w:sz w:val="26"/>
      <w:lang w:val="fr-FR" w:eastAsia="zh-CN"/>
    </w:rPr>
  </w:style>
  <w:style w:type="paragraph" w:customStyle="1" w:styleId="nggieng">
    <w:name w:val="nggieng"/>
    <w:basedOn w:val="Normal"/>
    <w:link w:val="nggiengChar"/>
    <w:rsid w:val="000302CD"/>
    <w:pPr>
      <w:widowControl/>
      <w:tabs>
        <w:tab w:val="left" w:pos="284"/>
      </w:tabs>
      <w:spacing w:before="120" w:line="320" w:lineRule="exact"/>
      <w:ind w:firstLine="0"/>
    </w:pPr>
    <w:rPr>
      <w:rFonts w:ascii=".VnTime" w:eastAsia="SimSun" w:hAnsi=".VnTime"/>
      <w:b/>
      <w:i/>
      <w:spacing w:val="2"/>
      <w:sz w:val="26"/>
      <w:szCs w:val="20"/>
      <w:lang w:val="fr-FR" w:eastAsia="zh-CN"/>
    </w:rPr>
  </w:style>
  <w:style w:type="character" w:customStyle="1" w:styleId="BodyTextIndent3Char">
    <w:name w:val="Body Text Indent 3 Char"/>
    <w:link w:val="BodyTextIndent3"/>
    <w:rsid w:val="000302CD"/>
    <w:rPr>
      <w:rFonts w:ascii=".VnTime" w:eastAsia="Times New Roman" w:hAnsi=".VnTime"/>
      <w:sz w:val="16"/>
      <w:szCs w:val="16"/>
    </w:rPr>
  </w:style>
  <w:style w:type="paragraph" w:styleId="BodyTextIndent3">
    <w:name w:val="Body Text Indent 3"/>
    <w:basedOn w:val="Normal"/>
    <w:link w:val="BodyTextIndent3Char"/>
    <w:unhideWhenUsed/>
    <w:rsid w:val="000302CD"/>
    <w:pPr>
      <w:widowControl/>
      <w:spacing w:before="0" w:after="120" w:line="240" w:lineRule="auto"/>
      <w:ind w:left="360" w:firstLine="0"/>
      <w:jc w:val="left"/>
    </w:pPr>
    <w:rPr>
      <w:rFonts w:ascii=".VnTime" w:eastAsia="Times New Roman" w:hAnsi=".VnTime"/>
      <w:sz w:val="16"/>
      <w:szCs w:val="16"/>
      <w:lang w:val="x-none" w:eastAsia="x-none"/>
    </w:rPr>
  </w:style>
  <w:style w:type="character" w:customStyle="1" w:styleId="BodyTextIndent3Char2">
    <w:name w:val="Body Text Indent 3 Char2"/>
    <w:uiPriority w:val="99"/>
    <w:semiHidden/>
    <w:rsid w:val="000302CD"/>
    <w:rPr>
      <w:rFonts w:eastAsia="MS Mincho" w:cs="Times New Roman"/>
      <w:sz w:val="16"/>
      <w:szCs w:val="16"/>
    </w:rPr>
  </w:style>
  <w:style w:type="paragraph" w:customStyle="1" w:styleId="ColorfulList-Accent111">
    <w:name w:val="Colorful List - Accent 111"/>
    <w:basedOn w:val="Normal"/>
    <w:qFormat/>
    <w:rsid w:val="000302CD"/>
    <w:pPr>
      <w:widowControl/>
      <w:overflowPunct w:val="0"/>
      <w:autoSpaceDE w:val="0"/>
      <w:autoSpaceDN w:val="0"/>
      <w:adjustRightInd w:val="0"/>
      <w:spacing w:before="120" w:after="120" w:line="320" w:lineRule="exact"/>
      <w:ind w:left="720" w:firstLine="567"/>
      <w:contextualSpacing/>
      <w:textAlignment w:val="baseline"/>
    </w:pPr>
    <w:rPr>
      <w:rFonts w:ascii=".VnTime" w:eastAsia="Times New Roman" w:hAnsi=".VnTime"/>
      <w:color w:val="0000FF"/>
      <w:sz w:val="24"/>
      <w:szCs w:val="20"/>
    </w:rPr>
  </w:style>
  <w:style w:type="character" w:customStyle="1" w:styleId="StyleRedUnderline">
    <w:name w:val="Style Red Underline"/>
    <w:rsid w:val="000302CD"/>
    <w:rPr>
      <w:color w:val="FF0000"/>
      <w:u w:val="single"/>
    </w:rPr>
  </w:style>
  <w:style w:type="character" w:customStyle="1" w:styleId="shorttext">
    <w:name w:val="short_text"/>
    <w:rsid w:val="000302CD"/>
  </w:style>
  <w:style w:type="character" w:customStyle="1" w:styleId="tenvb-h1">
    <w:name w:val="tenvb-h1"/>
    <w:rsid w:val="000302CD"/>
    <w:rPr>
      <w:rFonts w:ascii="Times New Roman" w:hAnsi="Times New Roman" w:cs="Times New Roman" w:hint="default"/>
      <w:b/>
      <w:bCs/>
      <w:color w:val="0000FF"/>
      <w:spacing w:val="24"/>
      <w:sz w:val="20"/>
      <w:szCs w:val="20"/>
    </w:rPr>
  </w:style>
  <w:style w:type="paragraph" w:customStyle="1" w:styleId="xl167">
    <w:name w:val="xl167"/>
    <w:basedOn w:val="Normal"/>
    <w:rsid w:val="000302CD"/>
    <w:pPr>
      <w:widowControl/>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100">
    <w:name w:val="xl100"/>
    <w:basedOn w:val="Normal"/>
    <w:rsid w:val="000302CD"/>
    <w:pPr>
      <w:widowControl/>
      <w:spacing w:before="100" w:beforeAutospacing="1" w:after="100" w:afterAutospacing="1" w:line="240" w:lineRule="auto"/>
      <w:ind w:firstLine="0"/>
      <w:jc w:val="left"/>
    </w:pPr>
    <w:rPr>
      <w:rFonts w:eastAsia="Times New Roman"/>
      <w:sz w:val="26"/>
      <w:szCs w:val="26"/>
    </w:rPr>
  </w:style>
  <w:style w:type="paragraph" w:customStyle="1" w:styleId="xl69">
    <w:name w:val="xl69"/>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sz w:val="26"/>
      <w:szCs w:val="26"/>
    </w:rPr>
  </w:style>
  <w:style w:type="paragraph" w:customStyle="1" w:styleId="xl149">
    <w:name w:val="xl149"/>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4"/>
    </w:rPr>
  </w:style>
  <w:style w:type="paragraph" w:customStyle="1" w:styleId="xl122">
    <w:name w:val="xl122"/>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color w:val="FF0000"/>
      <w:sz w:val="18"/>
      <w:szCs w:val="18"/>
    </w:rPr>
  </w:style>
  <w:style w:type="paragraph" w:customStyle="1" w:styleId="content">
    <w:name w:val="content"/>
    <w:basedOn w:val="Normal"/>
    <w:rsid w:val="000302CD"/>
    <w:pPr>
      <w:widowControl/>
      <w:spacing w:before="100" w:beforeAutospacing="1" w:after="100" w:afterAutospacing="1" w:line="240" w:lineRule="auto"/>
      <w:ind w:firstLine="0"/>
      <w:jc w:val="left"/>
    </w:pPr>
    <w:rPr>
      <w:rFonts w:eastAsia="Times New Roman"/>
      <w:sz w:val="24"/>
    </w:rPr>
  </w:style>
  <w:style w:type="paragraph" w:customStyle="1" w:styleId="xl147">
    <w:name w:val="xl147"/>
    <w:basedOn w:val="Normal"/>
    <w:rsid w:val="000302C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b/>
      <w:bCs/>
      <w:sz w:val="26"/>
      <w:szCs w:val="26"/>
    </w:rPr>
  </w:style>
  <w:style w:type="paragraph" w:customStyle="1" w:styleId="xl114">
    <w:name w:val="xl114"/>
    <w:basedOn w:val="Normal"/>
    <w:rsid w:val="000302CD"/>
    <w:pPr>
      <w:widowControl/>
      <w:spacing w:before="100" w:beforeAutospacing="1" w:after="100" w:afterAutospacing="1" w:line="240" w:lineRule="auto"/>
      <w:ind w:firstLine="0"/>
      <w:jc w:val="center"/>
    </w:pPr>
    <w:rPr>
      <w:rFonts w:eastAsia="Times New Roman"/>
      <w:color w:val="000000"/>
      <w:sz w:val="18"/>
      <w:szCs w:val="18"/>
    </w:rPr>
  </w:style>
  <w:style w:type="paragraph" w:customStyle="1" w:styleId="n-dieund">
    <w:name w:val="n-dieund"/>
    <w:basedOn w:val="Normal"/>
    <w:rsid w:val="000302CD"/>
    <w:pPr>
      <w:widowControl/>
      <w:spacing w:before="0" w:after="120" w:line="240" w:lineRule="auto"/>
      <w:ind w:firstLine="709"/>
    </w:pPr>
    <w:rPr>
      <w:rFonts w:ascii="rial" w:eastAsia="Times New Roman" w:hAnsi="rial"/>
      <w:szCs w:val="28"/>
    </w:rPr>
  </w:style>
  <w:style w:type="paragraph" w:customStyle="1" w:styleId="xl143">
    <w:name w:val="xl143"/>
    <w:basedOn w:val="Normal"/>
    <w:rsid w:val="000302C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sz w:val="26"/>
      <w:szCs w:val="26"/>
    </w:rPr>
  </w:style>
  <w:style w:type="paragraph" w:customStyle="1" w:styleId="xl84">
    <w:name w:val="xl84"/>
    <w:basedOn w:val="Normal"/>
    <w:rsid w:val="000302CD"/>
    <w:pPr>
      <w:widowControl/>
      <w:spacing w:before="100" w:beforeAutospacing="1" w:after="100" w:afterAutospacing="1" w:line="240" w:lineRule="auto"/>
      <w:ind w:firstLine="0"/>
      <w:jc w:val="left"/>
    </w:pPr>
    <w:rPr>
      <w:rFonts w:eastAsia="Times New Roman"/>
      <w:b/>
      <w:bCs/>
      <w:sz w:val="24"/>
    </w:rPr>
  </w:style>
  <w:style w:type="paragraph" w:customStyle="1" w:styleId="normal-p">
    <w:name w:val="normal-p"/>
    <w:basedOn w:val="Normal"/>
    <w:rsid w:val="000302CD"/>
    <w:pPr>
      <w:widowControl/>
      <w:spacing w:before="0" w:after="0" w:line="240" w:lineRule="auto"/>
      <w:ind w:firstLine="0"/>
    </w:pPr>
    <w:rPr>
      <w:rFonts w:eastAsia="Times New Roman"/>
      <w:sz w:val="20"/>
      <w:szCs w:val="20"/>
    </w:rPr>
  </w:style>
  <w:style w:type="paragraph" w:customStyle="1" w:styleId="xl157">
    <w:name w:val="xl157"/>
    <w:basedOn w:val="Normal"/>
    <w:rsid w:val="000302C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135">
    <w:name w:val="xl135"/>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6"/>
      <w:szCs w:val="26"/>
    </w:rPr>
  </w:style>
  <w:style w:type="paragraph" w:customStyle="1" w:styleId="xl103">
    <w:name w:val="xl103"/>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6"/>
      <w:szCs w:val="26"/>
    </w:rPr>
  </w:style>
  <w:style w:type="paragraph" w:customStyle="1" w:styleId="Nga">
    <w:name w:val="Nga"/>
    <w:basedOn w:val="Normal"/>
    <w:rsid w:val="000302CD"/>
    <w:pPr>
      <w:widowControl/>
      <w:tabs>
        <w:tab w:val="left" w:pos="567"/>
      </w:tabs>
      <w:spacing w:before="120" w:after="0" w:line="240" w:lineRule="auto"/>
      <w:ind w:firstLine="0"/>
    </w:pPr>
    <w:rPr>
      <w:rFonts w:eastAsia="SimSun"/>
      <w:sz w:val="26"/>
      <w:szCs w:val="20"/>
    </w:rPr>
  </w:style>
  <w:style w:type="paragraph" w:customStyle="1" w:styleId="xl138">
    <w:name w:val="xl138"/>
    <w:basedOn w:val="Normal"/>
    <w:rsid w:val="000302CD"/>
    <w:pPr>
      <w:widowControl/>
      <w:spacing w:before="100" w:beforeAutospacing="1" w:after="100" w:afterAutospacing="1" w:line="240" w:lineRule="auto"/>
      <w:ind w:firstLine="0"/>
      <w:jc w:val="center"/>
      <w:textAlignment w:val="center"/>
    </w:pPr>
    <w:rPr>
      <w:rFonts w:eastAsia="Times New Roman"/>
      <w:sz w:val="26"/>
      <w:szCs w:val="26"/>
    </w:rPr>
  </w:style>
  <w:style w:type="paragraph" w:customStyle="1" w:styleId="H2">
    <w:name w:val="H2"/>
    <w:basedOn w:val="Normal"/>
    <w:rsid w:val="000302CD"/>
    <w:pPr>
      <w:widowControl/>
      <w:spacing w:before="120" w:after="0" w:line="240" w:lineRule="auto"/>
      <w:ind w:firstLine="720"/>
    </w:pPr>
    <w:rPr>
      <w:rFonts w:eastAsia="Times New Roman"/>
      <w:b/>
      <w:bCs/>
      <w:kern w:val="2"/>
      <w:szCs w:val="28"/>
      <w:lang w:val="vi-VN"/>
    </w:rPr>
  </w:style>
  <w:style w:type="paragraph" w:customStyle="1" w:styleId="xl133">
    <w:name w:val="xl133"/>
    <w:basedOn w:val="Normal"/>
    <w:rsid w:val="000302CD"/>
    <w:pPr>
      <w:widowControl/>
      <w:pBdr>
        <w:bottom w:val="single" w:sz="4" w:space="0" w:color="auto"/>
      </w:pBdr>
      <w:spacing w:before="100" w:beforeAutospacing="1" w:after="100" w:afterAutospacing="1" w:line="240" w:lineRule="auto"/>
      <w:ind w:firstLine="0"/>
      <w:jc w:val="right"/>
      <w:textAlignment w:val="center"/>
    </w:pPr>
    <w:rPr>
      <w:rFonts w:eastAsia="Times New Roman"/>
      <w:i/>
      <w:iCs/>
      <w:sz w:val="26"/>
      <w:szCs w:val="26"/>
    </w:rPr>
  </w:style>
  <w:style w:type="paragraph" w:customStyle="1" w:styleId="xl130">
    <w:name w:val="xl130"/>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b/>
      <w:bCs/>
      <w:i/>
      <w:iCs/>
      <w:sz w:val="26"/>
      <w:szCs w:val="26"/>
    </w:rPr>
  </w:style>
  <w:style w:type="paragraph" w:customStyle="1" w:styleId="xl81">
    <w:name w:val="xl81"/>
    <w:basedOn w:val="Normal"/>
    <w:rsid w:val="000302C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6"/>
      <w:szCs w:val="26"/>
    </w:rPr>
  </w:style>
  <w:style w:type="paragraph" w:customStyle="1" w:styleId="xl156">
    <w:name w:val="xl156"/>
    <w:basedOn w:val="Normal"/>
    <w:rsid w:val="000302C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89">
    <w:name w:val="xl89"/>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i/>
      <w:iCs/>
      <w:sz w:val="26"/>
      <w:szCs w:val="26"/>
    </w:rPr>
  </w:style>
  <w:style w:type="paragraph" w:customStyle="1" w:styleId="xl67">
    <w:name w:val="xl67"/>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120">
    <w:name w:val="xl120"/>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color w:val="FF0000"/>
      <w:sz w:val="24"/>
    </w:rPr>
  </w:style>
  <w:style w:type="paragraph" w:customStyle="1" w:styleId="xl87">
    <w:name w:val="xl87"/>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sz w:val="26"/>
      <w:szCs w:val="26"/>
    </w:rPr>
  </w:style>
  <w:style w:type="paragraph" w:customStyle="1" w:styleId="xl66">
    <w:name w:val="xl66"/>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sz w:val="26"/>
      <w:szCs w:val="26"/>
    </w:rPr>
  </w:style>
  <w:style w:type="paragraph" w:customStyle="1" w:styleId="xl93">
    <w:name w:val="xl93"/>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color w:val="FF0000"/>
      <w:sz w:val="26"/>
      <w:szCs w:val="26"/>
    </w:rPr>
  </w:style>
  <w:style w:type="paragraph" w:customStyle="1" w:styleId="font5">
    <w:name w:val="font5"/>
    <w:basedOn w:val="Normal"/>
    <w:rsid w:val="000302CD"/>
    <w:pPr>
      <w:widowControl/>
      <w:spacing w:before="100" w:beforeAutospacing="1" w:after="100" w:afterAutospacing="1" w:line="240" w:lineRule="auto"/>
      <w:ind w:firstLine="0"/>
      <w:jc w:val="left"/>
    </w:pPr>
    <w:rPr>
      <w:rFonts w:eastAsia="Times New Roman"/>
      <w:sz w:val="26"/>
      <w:szCs w:val="26"/>
    </w:rPr>
  </w:style>
  <w:style w:type="paragraph" w:customStyle="1" w:styleId="xl155">
    <w:name w:val="xl155"/>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i/>
      <w:iCs/>
      <w:color w:val="00B0F0"/>
      <w:sz w:val="26"/>
      <w:szCs w:val="26"/>
    </w:rPr>
  </w:style>
  <w:style w:type="paragraph" w:customStyle="1" w:styleId="xl118">
    <w:name w:val="xl118"/>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olor w:val="000000"/>
      <w:sz w:val="18"/>
      <w:szCs w:val="18"/>
    </w:rPr>
  </w:style>
  <w:style w:type="paragraph" w:customStyle="1" w:styleId="MucconCharCharChar">
    <w:name w:val="Muc con Char Char Char"/>
    <w:basedOn w:val="Normal"/>
    <w:rsid w:val="000302CD"/>
    <w:pPr>
      <w:widowControl/>
      <w:tabs>
        <w:tab w:val="left" w:pos="1080"/>
      </w:tabs>
      <w:spacing w:before="0" w:after="160" w:line="240" w:lineRule="exact"/>
      <w:ind w:left="1080" w:hanging="360"/>
      <w:jc w:val="left"/>
    </w:pPr>
    <w:rPr>
      <w:rFonts w:ascii="Arial" w:eastAsia="Times New Roman" w:hAnsi="Arial"/>
      <w:b/>
      <w:sz w:val="20"/>
      <w:szCs w:val="20"/>
    </w:rPr>
  </w:style>
  <w:style w:type="paragraph" w:customStyle="1" w:styleId="xl174">
    <w:name w:val="xl174"/>
    <w:basedOn w:val="Normal"/>
    <w:rsid w:val="000302CD"/>
    <w:pPr>
      <w:widowControl/>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169">
    <w:name w:val="xl169"/>
    <w:basedOn w:val="Normal"/>
    <w:rsid w:val="000302CD"/>
    <w:pPr>
      <w:widowControl/>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139">
    <w:name w:val="xl139"/>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4"/>
    </w:rPr>
  </w:style>
  <w:style w:type="paragraph" w:customStyle="1" w:styleId="xl111">
    <w:name w:val="xl111"/>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6"/>
      <w:szCs w:val="26"/>
    </w:rPr>
  </w:style>
  <w:style w:type="character" w:customStyle="1" w:styleId="BalloonTextChar1">
    <w:name w:val="Balloon Text Char1"/>
    <w:uiPriority w:val="99"/>
    <w:semiHidden/>
    <w:rsid w:val="000302CD"/>
    <w:rPr>
      <w:rFonts w:ascii="Lucida Grande" w:hAnsi="Lucida Grande"/>
      <w:sz w:val="18"/>
      <w:szCs w:val="18"/>
      <w:lang w:val="en-US"/>
    </w:rPr>
  </w:style>
  <w:style w:type="paragraph" w:customStyle="1" w:styleId="xl141">
    <w:name w:val="xl141"/>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eastAsia="Times New Roman"/>
      <w:b/>
      <w:bCs/>
      <w:sz w:val="26"/>
      <w:szCs w:val="26"/>
    </w:rPr>
  </w:style>
  <w:style w:type="paragraph" w:customStyle="1" w:styleId="xl72">
    <w:name w:val="xl72"/>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b/>
      <w:bCs/>
      <w:sz w:val="26"/>
      <w:szCs w:val="26"/>
    </w:rPr>
  </w:style>
  <w:style w:type="paragraph" w:customStyle="1" w:styleId="xl70">
    <w:name w:val="xl70"/>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sz w:val="26"/>
      <w:szCs w:val="26"/>
    </w:rPr>
  </w:style>
  <w:style w:type="paragraph" w:customStyle="1" w:styleId="xl119">
    <w:name w:val="xl119"/>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color w:val="000000"/>
      <w:sz w:val="18"/>
      <w:szCs w:val="18"/>
    </w:rPr>
  </w:style>
  <w:style w:type="paragraph" w:customStyle="1" w:styleId="tenvb-p">
    <w:name w:val="tenvb-p"/>
    <w:basedOn w:val="Normal"/>
    <w:rsid w:val="000302CD"/>
    <w:pPr>
      <w:widowControl/>
      <w:spacing w:before="0" w:after="0" w:line="240" w:lineRule="auto"/>
      <w:ind w:firstLine="0"/>
      <w:jc w:val="center"/>
    </w:pPr>
    <w:rPr>
      <w:rFonts w:eastAsia="Times New Roman"/>
      <w:sz w:val="20"/>
      <w:szCs w:val="20"/>
    </w:rPr>
  </w:style>
  <w:style w:type="paragraph" w:customStyle="1" w:styleId="xl158">
    <w:name w:val="xl158"/>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color w:val="00B0F0"/>
      <w:sz w:val="26"/>
      <w:szCs w:val="26"/>
    </w:rPr>
  </w:style>
  <w:style w:type="paragraph" w:customStyle="1" w:styleId="title-p">
    <w:name w:val="title-p"/>
    <w:basedOn w:val="Normal"/>
    <w:rsid w:val="000302CD"/>
    <w:pPr>
      <w:widowControl/>
      <w:spacing w:before="0" w:after="0" w:line="240" w:lineRule="auto"/>
      <w:ind w:firstLine="0"/>
      <w:jc w:val="center"/>
    </w:pPr>
    <w:rPr>
      <w:rFonts w:eastAsia="Times New Roman"/>
      <w:sz w:val="20"/>
      <w:szCs w:val="20"/>
    </w:rPr>
  </w:style>
  <w:style w:type="paragraph" w:customStyle="1" w:styleId="xl75">
    <w:name w:val="xl75"/>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sz w:val="26"/>
      <w:szCs w:val="26"/>
    </w:rPr>
  </w:style>
  <w:style w:type="paragraph" w:customStyle="1" w:styleId="xl165">
    <w:name w:val="xl165"/>
    <w:basedOn w:val="Normal"/>
    <w:rsid w:val="000302CD"/>
    <w:pPr>
      <w:widowControl/>
      <w:pBdr>
        <w:bottom w:val="single" w:sz="4" w:space="0" w:color="auto"/>
      </w:pBdr>
      <w:spacing w:before="100" w:beforeAutospacing="1" w:after="100" w:afterAutospacing="1" w:line="240" w:lineRule="auto"/>
      <w:ind w:firstLine="0"/>
      <w:jc w:val="right"/>
      <w:textAlignment w:val="center"/>
    </w:pPr>
    <w:rPr>
      <w:rFonts w:eastAsia="Times New Roman"/>
      <w:i/>
      <w:iCs/>
      <w:sz w:val="26"/>
      <w:szCs w:val="26"/>
    </w:rPr>
  </w:style>
  <w:style w:type="paragraph" w:customStyle="1" w:styleId="xl102">
    <w:name w:val="xl102"/>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b/>
      <w:bCs/>
      <w:sz w:val="26"/>
      <w:szCs w:val="26"/>
    </w:rPr>
  </w:style>
  <w:style w:type="paragraph" w:customStyle="1" w:styleId="pbody">
    <w:name w:val="pbody"/>
    <w:basedOn w:val="Normal"/>
    <w:uiPriority w:val="99"/>
    <w:rsid w:val="000302CD"/>
    <w:pPr>
      <w:widowControl/>
      <w:spacing w:before="100" w:beforeAutospacing="1" w:after="100" w:afterAutospacing="1" w:line="240" w:lineRule="auto"/>
      <w:ind w:firstLine="0"/>
      <w:jc w:val="left"/>
    </w:pPr>
    <w:rPr>
      <w:rFonts w:eastAsia="Times New Roman"/>
      <w:sz w:val="24"/>
    </w:rPr>
  </w:style>
  <w:style w:type="paragraph" w:customStyle="1" w:styleId="xl73">
    <w:name w:val="xl73"/>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sz w:val="26"/>
      <w:szCs w:val="26"/>
    </w:rPr>
  </w:style>
  <w:style w:type="paragraph" w:customStyle="1" w:styleId="xl164">
    <w:name w:val="xl164"/>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olor w:val="00B0F0"/>
      <w:sz w:val="26"/>
      <w:szCs w:val="26"/>
    </w:rPr>
  </w:style>
  <w:style w:type="paragraph" w:customStyle="1" w:styleId="xl142">
    <w:name w:val="xl142"/>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sz w:val="26"/>
      <w:szCs w:val="26"/>
    </w:rPr>
  </w:style>
  <w:style w:type="paragraph" w:customStyle="1" w:styleId="xl98">
    <w:name w:val="xl98"/>
    <w:basedOn w:val="Normal"/>
    <w:rsid w:val="000302C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textAlignment w:val="center"/>
    </w:pPr>
    <w:rPr>
      <w:rFonts w:eastAsia="Times New Roman"/>
      <w:sz w:val="26"/>
      <w:szCs w:val="26"/>
    </w:rPr>
  </w:style>
  <w:style w:type="paragraph" w:customStyle="1" w:styleId="xl68">
    <w:name w:val="xl68"/>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eastAsia="Times New Roman"/>
      <w:sz w:val="26"/>
      <w:szCs w:val="26"/>
    </w:rPr>
  </w:style>
  <w:style w:type="paragraph" w:customStyle="1" w:styleId="xl150">
    <w:name w:val="xl150"/>
    <w:basedOn w:val="Normal"/>
    <w:rsid w:val="000302C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FF0000"/>
      <w:sz w:val="26"/>
      <w:szCs w:val="26"/>
    </w:rPr>
  </w:style>
  <w:style w:type="paragraph" w:customStyle="1" w:styleId="xl92">
    <w:name w:val="xl92"/>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sz w:val="26"/>
      <w:szCs w:val="26"/>
    </w:rPr>
  </w:style>
  <w:style w:type="character" w:customStyle="1" w:styleId="CommentTextChar1">
    <w:name w:val="Comment Text Char1"/>
    <w:uiPriority w:val="99"/>
    <w:rsid w:val="000302CD"/>
    <w:rPr>
      <w:sz w:val="24"/>
      <w:szCs w:val="24"/>
      <w:lang w:val="en-US"/>
    </w:rPr>
  </w:style>
  <w:style w:type="paragraph" w:customStyle="1" w:styleId="xl64">
    <w:name w:val="xl64"/>
    <w:basedOn w:val="Normal"/>
    <w:rsid w:val="000302CD"/>
    <w:pPr>
      <w:widowControl/>
      <w:spacing w:before="100" w:beforeAutospacing="1" w:after="100" w:afterAutospacing="1" w:line="240" w:lineRule="auto"/>
      <w:ind w:firstLine="0"/>
      <w:jc w:val="left"/>
    </w:pPr>
    <w:rPr>
      <w:rFonts w:eastAsia="Times New Roman"/>
      <w:b/>
      <w:bCs/>
      <w:color w:val="000000"/>
      <w:sz w:val="24"/>
    </w:rPr>
  </w:style>
  <w:style w:type="paragraph" w:customStyle="1" w:styleId="xl124">
    <w:name w:val="xl124"/>
    <w:basedOn w:val="Normal"/>
    <w:rsid w:val="000302CD"/>
    <w:pPr>
      <w:widowControl/>
      <w:spacing w:before="100" w:beforeAutospacing="1" w:after="100" w:afterAutospacing="1" w:line="240" w:lineRule="auto"/>
      <w:ind w:firstLine="0"/>
      <w:jc w:val="center"/>
    </w:pPr>
    <w:rPr>
      <w:rFonts w:eastAsia="Times New Roman"/>
      <w:sz w:val="24"/>
    </w:rPr>
  </w:style>
  <w:style w:type="paragraph" w:customStyle="1" w:styleId="xl96">
    <w:name w:val="xl96"/>
    <w:basedOn w:val="Normal"/>
    <w:rsid w:val="000302C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sz w:val="26"/>
      <w:szCs w:val="26"/>
    </w:rPr>
  </w:style>
  <w:style w:type="paragraph" w:customStyle="1" w:styleId="Style3">
    <w:name w:val="Style3"/>
    <w:basedOn w:val="Normal"/>
    <w:rsid w:val="000302CD"/>
    <w:pPr>
      <w:widowControl/>
      <w:spacing w:before="0" w:after="0" w:line="440" w:lineRule="exact"/>
      <w:ind w:firstLine="0"/>
    </w:pPr>
    <w:rPr>
      <w:rFonts w:ascii=".VnTime" w:eastAsia="Times New Roman" w:hAnsi=".VnTime"/>
      <w:i/>
      <w:szCs w:val="28"/>
    </w:rPr>
  </w:style>
  <w:style w:type="paragraph" w:customStyle="1" w:styleId="xl159">
    <w:name w:val="xl159"/>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140">
    <w:name w:val="xl140"/>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eastAsia="Times New Roman"/>
      <w:b/>
      <w:bCs/>
      <w:i/>
      <w:iCs/>
      <w:sz w:val="26"/>
      <w:szCs w:val="26"/>
    </w:rPr>
  </w:style>
  <w:style w:type="paragraph" w:customStyle="1" w:styleId="xl109">
    <w:name w:val="xl109"/>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 w:val="26"/>
      <w:szCs w:val="26"/>
    </w:rPr>
  </w:style>
  <w:style w:type="paragraph" w:customStyle="1" w:styleId="xl78">
    <w:name w:val="xl78"/>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6"/>
      <w:szCs w:val="26"/>
    </w:rPr>
  </w:style>
  <w:style w:type="paragraph" w:customStyle="1" w:styleId="xl126">
    <w:name w:val="xl126"/>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6"/>
      <w:szCs w:val="26"/>
    </w:rPr>
  </w:style>
  <w:style w:type="paragraph" w:customStyle="1" w:styleId="center-p">
    <w:name w:val="center-p"/>
    <w:basedOn w:val="Normal"/>
    <w:rsid w:val="000302CD"/>
    <w:pPr>
      <w:widowControl/>
      <w:spacing w:before="0" w:after="0" w:line="240" w:lineRule="auto"/>
      <w:ind w:firstLine="0"/>
      <w:jc w:val="center"/>
    </w:pPr>
    <w:rPr>
      <w:rFonts w:eastAsia="Times New Roman"/>
      <w:sz w:val="20"/>
      <w:szCs w:val="20"/>
    </w:rPr>
  </w:style>
  <w:style w:type="paragraph" w:customStyle="1" w:styleId="xl173">
    <w:name w:val="xl173"/>
    <w:basedOn w:val="Normal"/>
    <w:rsid w:val="000302CD"/>
    <w:pPr>
      <w:widowControl/>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136">
    <w:name w:val="xl136"/>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6"/>
      <w:szCs w:val="26"/>
    </w:rPr>
  </w:style>
  <w:style w:type="paragraph" w:customStyle="1" w:styleId="xl170">
    <w:name w:val="xl170"/>
    <w:basedOn w:val="Normal"/>
    <w:rsid w:val="000302CD"/>
    <w:pPr>
      <w:widowControl/>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137">
    <w:name w:val="xl137"/>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6"/>
      <w:szCs w:val="26"/>
    </w:rPr>
  </w:style>
  <w:style w:type="paragraph" w:customStyle="1" w:styleId="xl106">
    <w:name w:val="xl106"/>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6"/>
      <w:szCs w:val="26"/>
    </w:rPr>
  </w:style>
  <w:style w:type="paragraph" w:customStyle="1" w:styleId="xl71">
    <w:name w:val="xl71"/>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sz w:val="26"/>
      <w:szCs w:val="26"/>
    </w:rPr>
  </w:style>
  <w:style w:type="paragraph" w:customStyle="1" w:styleId="xl144">
    <w:name w:val="xl144"/>
    <w:basedOn w:val="Normal"/>
    <w:rsid w:val="000302CD"/>
    <w:pPr>
      <w:widowControl/>
      <w:spacing w:before="100" w:beforeAutospacing="1" w:after="100" w:afterAutospacing="1" w:line="240" w:lineRule="auto"/>
      <w:ind w:firstLine="0"/>
      <w:jc w:val="center"/>
      <w:textAlignment w:val="center"/>
    </w:pPr>
    <w:rPr>
      <w:rFonts w:eastAsia="Times New Roman"/>
      <w:sz w:val="26"/>
      <w:szCs w:val="26"/>
    </w:rPr>
  </w:style>
  <w:style w:type="paragraph" w:customStyle="1" w:styleId="xl85">
    <w:name w:val="xl85"/>
    <w:basedOn w:val="Normal"/>
    <w:rsid w:val="000302CD"/>
    <w:pPr>
      <w:widowControl/>
      <w:spacing w:before="100" w:beforeAutospacing="1" w:after="100" w:afterAutospacing="1" w:line="240" w:lineRule="auto"/>
      <w:ind w:firstLine="0"/>
      <w:jc w:val="left"/>
    </w:pPr>
    <w:rPr>
      <w:rFonts w:eastAsia="Times New Roman"/>
      <w:b/>
      <w:bCs/>
      <w:sz w:val="24"/>
    </w:rPr>
  </w:style>
  <w:style w:type="paragraph" w:customStyle="1" w:styleId="CharChar2CharCharCharCharCharCharCharCharCharChar">
    <w:name w:val="Char Char2 Char Char Char Char Char Char Char Char Char Char"/>
    <w:basedOn w:val="Normal"/>
    <w:rsid w:val="000302CD"/>
    <w:pPr>
      <w:pageBreakBefore/>
      <w:widowControl/>
      <w:tabs>
        <w:tab w:val="left" w:pos="850"/>
        <w:tab w:val="left" w:pos="1191"/>
        <w:tab w:val="left" w:pos="1531"/>
      </w:tabs>
      <w:spacing w:before="0" w:after="120" w:line="240" w:lineRule="auto"/>
      <w:ind w:firstLine="0"/>
      <w:jc w:val="center"/>
    </w:pPr>
    <w:rPr>
      <w:rFonts w:ascii="Tahoma" w:hAnsi="Tahoma" w:cs="Tahoma"/>
      <w:b/>
      <w:bCs/>
      <w:color w:val="FFFFFF"/>
      <w:spacing w:val="20"/>
      <w:sz w:val="22"/>
      <w:szCs w:val="22"/>
      <w:lang w:val="en-GB" w:eastAsia="zh-CN"/>
    </w:rPr>
  </w:style>
  <w:style w:type="paragraph" w:customStyle="1" w:styleId="xl152">
    <w:name w:val="xl152"/>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color w:val="00B0F0"/>
      <w:sz w:val="26"/>
      <w:szCs w:val="26"/>
    </w:rPr>
  </w:style>
  <w:style w:type="paragraph" w:customStyle="1" w:styleId="xl115">
    <w:name w:val="xl115"/>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olor w:val="000000"/>
      <w:sz w:val="26"/>
      <w:szCs w:val="26"/>
    </w:rPr>
  </w:style>
  <w:style w:type="paragraph" w:customStyle="1" w:styleId="xl86">
    <w:name w:val="xl86"/>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eastAsia="Times New Roman"/>
      <w:sz w:val="26"/>
      <w:szCs w:val="26"/>
    </w:rPr>
  </w:style>
  <w:style w:type="character" w:customStyle="1" w:styleId="CommentSubjectChar1">
    <w:name w:val="Comment Subject Char1"/>
    <w:uiPriority w:val="99"/>
    <w:semiHidden/>
    <w:rsid w:val="000302CD"/>
    <w:rPr>
      <w:b/>
      <w:bCs/>
      <w:sz w:val="24"/>
      <w:szCs w:val="24"/>
      <w:lang w:val="en-US"/>
    </w:rPr>
  </w:style>
  <w:style w:type="paragraph" w:customStyle="1" w:styleId="subtitle-p">
    <w:name w:val="subtitle-p"/>
    <w:basedOn w:val="Normal"/>
    <w:rsid w:val="000302CD"/>
    <w:pPr>
      <w:widowControl/>
      <w:spacing w:before="0" w:after="0" w:line="240" w:lineRule="auto"/>
      <w:ind w:firstLine="0"/>
      <w:jc w:val="center"/>
    </w:pPr>
    <w:rPr>
      <w:rFonts w:eastAsia="Times New Roman"/>
      <w:sz w:val="20"/>
      <w:szCs w:val="20"/>
    </w:rPr>
  </w:style>
  <w:style w:type="paragraph" w:customStyle="1" w:styleId="xl65">
    <w:name w:val="xl65"/>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6"/>
      <w:szCs w:val="26"/>
    </w:rPr>
  </w:style>
  <w:style w:type="paragraph" w:customStyle="1" w:styleId="heading1-p">
    <w:name w:val="heading1-p"/>
    <w:basedOn w:val="Normal"/>
    <w:rsid w:val="000302CD"/>
    <w:pPr>
      <w:widowControl/>
      <w:spacing w:before="0" w:after="0" w:line="240" w:lineRule="auto"/>
      <w:ind w:firstLine="0"/>
      <w:jc w:val="center"/>
    </w:pPr>
    <w:rPr>
      <w:rFonts w:eastAsia="Times New Roman"/>
      <w:sz w:val="20"/>
      <w:szCs w:val="20"/>
    </w:rPr>
  </w:style>
  <w:style w:type="paragraph" w:customStyle="1" w:styleId="xl163">
    <w:name w:val="xl163"/>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olor w:val="00B0F0"/>
      <w:sz w:val="26"/>
      <w:szCs w:val="26"/>
    </w:rPr>
  </w:style>
  <w:style w:type="character" w:customStyle="1" w:styleId="DocumentMapChar2">
    <w:name w:val="Document Map Char2"/>
    <w:uiPriority w:val="99"/>
    <w:semiHidden/>
    <w:rsid w:val="000302CD"/>
    <w:rPr>
      <w:rFonts w:ascii="Lucida Grande" w:hAnsi="Lucida Grande"/>
      <w:sz w:val="24"/>
      <w:szCs w:val="24"/>
      <w:lang w:val="en-US"/>
    </w:rPr>
  </w:style>
  <w:style w:type="paragraph" w:customStyle="1" w:styleId="Char">
    <w:name w:val="Char"/>
    <w:basedOn w:val="Normal"/>
    <w:rsid w:val="000302CD"/>
    <w:pPr>
      <w:pageBreakBefore/>
      <w:widowControl/>
      <w:tabs>
        <w:tab w:val="left" w:pos="850"/>
        <w:tab w:val="left" w:pos="1191"/>
        <w:tab w:val="left" w:pos="1531"/>
      </w:tabs>
      <w:spacing w:before="0" w:after="120" w:line="240" w:lineRule="auto"/>
      <w:ind w:firstLine="0"/>
      <w:jc w:val="center"/>
    </w:pPr>
    <w:rPr>
      <w:rFonts w:ascii="Tahoma" w:hAnsi="Tahoma" w:cs="Tahoma"/>
      <w:b/>
      <w:bCs/>
      <w:color w:val="FFFFFF"/>
      <w:spacing w:val="20"/>
      <w:sz w:val="22"/>
      <w:szCs w:val="22"/>
      <w:lang w:val="en-GB" w:eastAsia="zh-CN"/>
    </w:rPr>
  </w:style>
  <w:style w:type="paragraph" w:customStyle="1" w:styleId="Normal0">
    <w:name w:val="[Normal]"/>
    <w:rsid w:val="000302CD"/>
    <w:rPr>
      <w:rFonts w:ascii="Arial" w:eastAsia="Arial" w:hAnsi="Arial"/>
      <w:sz w:val="24"/>
    </w:rPr>
  </w:style>
  <w:style w:type="character" w:customStyle="1" w:styleId="TitleChar2">
    <w:name w:val="Title Char2"/>
    <w:uiPriority w:val="10"/>
    <w:rsid w:val="000302CD"/>
    <w:rPr>
      <w:rFonts w:ascii="Calibri" w:eastAsia="Times New Roman" w:hAnsi="Calibri" w:cs="Times New Roman"/>
      <w:b/>
      <w:bCs/>
      <w:kern w:val="28"/>
      <w:sz w:val="32"/>
      <w:szCs w:val="32"/>
      <w:lang w:val="en-US"/>
    </w:rPr>
  </w:style>
  <w:style w:type="paragraph" w:customStyle="1" w:styleId="CharCharCharCharCharCharChar">
    <w:name w:val="Char Char Char Char Char Char Char"/>
    <w:basedOn w:val="Normal"/>
    <w:rsid w:val="000302CD"/>
    <w:pPr>
      <w:pageBreakBefore/>
      <w:widowControl/>
      <w:tabs>
        <w:tab w:val="left" w:pos="850"/>
        <w:tab w:val="left" w:pos="1191"/>
        <w:tab w:val="left" w:pos="1531"/>
      </w:tabs>
      <w:spacing w:before="0" w:after="120" w:line="240" w:lineRule="auto"/>
      <w:ind w:firstLine="0"/>
      <w:jc w:val="center"/>
    </w:pPr>
    <w:rPr>
      <w:rFonts w:ascii="Tahoma"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rsid w:val="000302CD"/>
    <w:pPr>
      <w:pageBreakBefore/>
      <w:widowControl/>
      <w:tabs>
        <w:tab w:val="left" w:pos="850"/>
        <w:tab w:val="left" w:pos="1191"/>
        <w:tab w:val="left" w:pos="1531"/>
      </w:tabs>
      <w:spacing w:before="0" w:after="120" w:line="240" w:lineRule="auto"/>
      <w:ind w:firstLine="0"/>
      <w:jc w:val="center"/>
    </w:pPr>
    <w:rPr>
      <w:rFonts w:ascii="Tahoma" w:hAnsi="Tahoma" w:cs="Tahoma"/>
      <w:b/>
      <w:bCs/>
      <w:color w:val="FFFFFF"/>
      <w:spacing w:val="20"/>
      <w:sz w:val="22"/>
      <w:szCs w:val="22"/>
      <w:lang w:val="en-GB" w:eastAsia="zh-CN"/>
    </w:rPr>
  </w:style>
  <w:style w:type="paragraph" w:customStyle="1" w:styleId="Char1">
    <w:name w:val="Char1"/>
    <w:basedOn w:val="Normal"/>
    <w:rsid w:val="000302CD"/>
    <w:pPr>
      <w:pageBreakBefore/>
      <w:widowControl/>
      <w:tabs>
        <w:tab w:val="left" w:pos="850"/>
        <w:tab w:val="left" w:pos="1191"/>
        <w:tab w:val="left" w:pos="1531"/>
      </w:tabs>
      <w:spacing w:before="0" w:after="120" w:line="240" w:lineRule="auto"/>
      <w:ind w:firstLine="0"/>
      <w:jc w:val="center"/>
    </w:pPr>
    <w:rPr>
      <w:rFonts w:ascii="Tahoma" w:hAnsi="Tahoma" w:cs="Tahoma"/>
      <w:b/>
      <w:bCs/>
      <w:color w:val="FFFFFF"/>
      <w:spacing w:val="20"/>
      <w:sz w:val="22"/>
      <w:szCs w:val="22"/>
      <w:lang w:val="en-GB" w:eastAsia="zh-CN"/>
    </w:rPr>
  </w:style>
  <w:style w:type="paragraph" w:customStyle="1" w:styleId="CharCharCharCharCharCharCharChar1CharCharCharCharCharCharChar">
    <w:name w:val="Char Char Char Char Char Char Char Char1 Char Char Char Char Char Char Char"/>
    <w:basedOn w:val="Normal"/>
    <w:rsid w:val="000302CD"/>
    <w:pPr>
      <w:widowControl/>
      <w:spacing w:before="0" w:after="160" w:line="240" w:lineRule="exact"/>
      <w:ind w:firstLine="0"/>
      <w:jc w:val="left"/>
    </w:pPr>
    <w:rPr>
      <w:rFonts w:ascii="Verdana" w:eastAsia="Times New Roman" w:hAnsi="Verdana"/>
      <w:sz w:val="20"/>
      <w:szCs w:val="20"/>
    </w:rPr>
  </w:style>
  <w:style w:type="paragraph" w:customStyle="1" w:styleId="Normal10">
    <w:name w:val="Normal1"/>
    <w:basedOn w:val="Normal"/>
    <w:rsid w:val="000302CD"/>
    <w:pPr>
      <w:widowControl/>
      <w:spacing w:before="100" w:beforeAutospacing="1" w:after="100" w:afterAutospacing="1" w:line="240" w:lineRule="auto"/>
      <w:ind w:firstLine="0"/>
      <w:jc w:val="left"/>
    </w:pPr>
    <w:rPr>
      <w:rFonts w:eastAsia="Times New Roman"/>
      <w:sz w:val="24"/>
    </w:rPr>
  </w:style>
  <w:style w:type="paragraph" w:customStyle="1" w:styleId="xl161">
    <w:name w:val="xl161"/>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129">
    <w:name w:val="xl129"/>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108">
    <w:name w:val="xl108"/>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6"/>
      <w:szCs w:val="26"/>
    </w:rPr>
  </w:style>
  <w:style w:type="paragraph" w:customStyle="1" w:styleId="xl74">
    <w:name w:val="xl74"/>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168">
    <w:name w:val="xl168"/>
    <w:basedOn w:val="Normal"/>
    <w:rsid w:val="000302CD"/>
    <w:pPr>
      <w:widowControl/>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132">
    <w:name w:val="xl132"/>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128">
    <w:name w:val="xl128"/>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i/>
      <w:iCs/>
      <w:sz w:val="26"/>
      <w:szCs w:val="26"/>
    </w:rPr>
  </w:style>
  <w:style w:type="paragraph" w:customStyle="1" w:styleId="xl76">
    <w:name w:val="xl76"/>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sz w:val="26"/>
      <w:szCs w:val="26"/>
    </w:rPr>
  </w:style>
  <w:style w:type="paragraph" w:customStyle="1" w:styleId="xl171">
    <w:name w:val="xl171"/>
    <w:basedOn w:val="Normal"/>
    <w:rsid w:val="000302CD"/>
    <w:pPr>
      <w:widowControl/>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134">
    <w:name w:val="xl134"/>
    <w:basedOn w:val="Normal"/>
    <w:rsid w:val="000302CD"/>
    <w:pPr>
      <w:widowControl/>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77">
    <w:name w:val="xl77"/>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sz w:val="26"/>
      <w:szCs w:val="26"/>
    </w:rPr>
  </w:style>
  <w:style w:type="paragraph" w:customStyle="1" w:styleId="xl131">
    <w:name w:val="xl131"/>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b/>
      <w:bCs/>
      <w:i/>
      <w:iCs/>
      <w:sz w:val="26"/>
      <w:szCs w:val="26"/>
    </w:rPr>
  </w:style>
  <w:style w:type="paragraph" w:customStyle="1" w:styleId="xl107">
    <w:name w:val="xl107"/>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sz w:val="26"/>
      <w:szCs w:val="26"/>
    </w:rPr>
  </w:style>
  <w:style w:type="paragraph" w:customStyle="1" w:styleId="xl79">
    <w:name w:val="xl79"/>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6"/>
      <w:szCs w:val="26"/>
    </w:rPr>
  </w:style>
  <w:style w:type="paragraph" w:customStyle="1" w:styleId="font6">
    <w:name w:val="font6"/>
    <w:basedOn w:val="Normal"/>
    <w:rsid w:val="000302CD"/>
    <w:pPr>
      <w:widowControl/>
      <w:spacing w:before="100" w:beforeAutospacing="1" w:after="100" w:afterAutospacing="1" w:line="240" w:lineRule="auto"/>
      <w:ind w:firstLine="0"/>
      <w:jc w:val="left"/>
    </w:pPr>
    <w:rPr>
      <w:rFonts w:eastAsia="Times New Roman"/>
      <w:color w:val="000000"/>
      <w:sz w:val="26"/>
      <w:szCs w:val="26"/>
    </w:rPr>
  </w:style>
  <w:style w:type="paragraph" w:customStyle="1" w:styleId="xl105">
    <w:name w:val="xl105"/>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6"/>
      <w:szCs w:val="26"/>
    </w:rPr>
  </w:style>
  <w:style w:type="paragraph" w:customStyle="1" w:styleId="xl80">
    <w:name w:val="xl80"/>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148">
    <w:name w:val="xl148"/>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6"/>
      <w:szCs w:val="26"/>
    </w:rPr>
  </w:style>
  <w:style w:type="paragraph" w:customStyle="1" w:styleId="xl113">
    <w:name w:val="xl113"/>
    <w:basedOn w:val="Normal"/>
    <w:rsid w:val="000302CD"/>
    <w:pPr>
      <w:widowControl/>
      <w:spacing w:before="100" w:beforeAutospacing="1" w:after="100" w:afterAutospacing="1" w:line="240" w:lineRule="auto"/>
      <w:ind w:firstLine="0"/>
      <w:jc w:val="left"/>
    </w:pPr>
    <w:rPr>
      <w:rFonts w:eastAsia="Times New Roman"/>
      <w:color w:val="000000"/>
      <w:sz w:val="18"/>
      <w:szCs w:val="18"/>
    </w:rPr>
  </w:style>
  <w:style w:type="paragraph" w:customStyle="1" w:styleId="xl82">
    <w:name w:val="xl82"/>
    <w:basedOn w:val="Normal"/>
    <w:rsid w:val="000302C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6"/>
      <w:szCs w:val="26"/>
    </w:rPr>
  </w:style>
  <w:style w:type="paragraph" w:customStyle="1" w:styleId="xl127">
    <w:name w:val="xl127"/>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i/>
      <w:iCs/>
      <w:sz w:val="26"/>
      <w:szCs w:val="26"/>
    </w:rPr>
  </w:style>
  <w:style w:type="paragraph" w:customStyle="1" w:styleId="xl83">
    <w:name w:val="xl83"/>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6"/>
      <w:szCs w:val="26"/>
    </w:rPr>
  </w:style>
  <w:style w:type="paragraph" w:customStyle="1" w:styleId="xl88">
    <w:name w:val="xl88"/>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sz w:val="26"/>
      <w:szCs w:val="26"/>
    </w:rPr>
  </w:style>
  <w:style w:type="paragraph" w:customStyle="1" w:styleId="xl146">
    <w:name w:val="xl146"/>
    <w:basedOn w:val="Normal"/>
    <w:rsid w:val="000302C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b/>
      <w:bCs/>
      <w:sz w:val="26"/>
      <w:szCs w:val="26"/>
    </w:rPr>
  </w:style>
  <w:style w:type="paragraph" w:customStyle="1" w:styleId="xl121">
    <w:name w:val="xl121"/>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color w:val="FF0000"/>
      <w:sz w:val="24"/>
    </w:rPr>
  </w:style>
  <w:style w:type="paragraph" w:customStyle="1" w:styleId="xl90">
    <w:name w:val="xl90"/>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sz w:val="26"/>
      <w:szCs w:val="26"/>
    </w:rPr>
  </w:style>
  <w:style w:type="paragraph" w:customStyle="1" w:styleId="xl116">
    <w:name w:val="xl116"/>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color w:val="000000"/>
      <w:sz w:val="26"/>
      <w:szCs w:val="26"/>
    </w:rPr>
  </w:style>
  <w:style w:type="paragraph" w:customStyle="1" w:styleId="xl91">
    <w:name w:val="xl91"/>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i/>
      <w:iCs/>
      <w:sz w:val="26"/>
      <w:szCs w:val="26"/>
    </w:rPr>
  </w:style>
  <w:style w:type="paragraph" w:customStyle="1" w:styleId="xl145">
    <w:name w:val="xl145"/>
    <w:basedOn w:val="Normal"/>
    <w:rsid w:val="000302CD"/>
    <w:pPr>
      <w:widowControl/>
      <w:spacing w:before="100" w:beforeAutospacing="1" w:after="100" w:afterAutospacing="1" w:line="240" w:lineRule="auto"/>
      <w:ind w:firstLine="0"/>
      <w:jc w:val="center"/>
      <w:textAlignment w:val="center"/>
    </w:pPr>
    <w:rPr>
      <w:rFonts w:eastAsia="Times New Roman"/>
      <w:sz w:val="26"/>
      <w:szCs w:val="26"/>
    </w:rPr>
  </w:style>
  <w:style w:type="paragraph" w:customStyle="1" w:styleId="xl94">
    <w:name w:val="xl94"/>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color w:val="FF0000"/>
      <w:sz w:val="26"/>
      <w:szCs w:val="26"/>
    </w:rPr>
  </w:style>
  <w:style w:type="paragraph" w:customStyle="1" w:styleId="xl151">
    <w:name w:val="xl151"/>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b/>
      <w:bCs/>
      <w:sz w:val="26"/>
      <w:szCs w:val="26"/>
    </w:rPr>
  </w:style>
  <w:style w:type="paragraph" w:customStyle="1" w:styleId="xl95">
    <w:name w:val="xl95"/>
    <w:basedOn w:val="Normal"/>
    <w:rsid w:val="000302C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textAlignment w:val="center"/>
    </w:pPr>
    <w:rPr>
      <w:rFonts w:eastAsia="Times New Roman"/>
      <w:sz w:val="26"/>
      <w:szCs w:val="26"/>
    </w:rPr>
  </w:style>
  <w:style w:type="paragraph" w:customStyle="1" w:styleId="xl160">
    <w:name w:val="xl160"/>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97">
    <w:name w:val="xl97"/>
    <w:basedOn w:val="Normal"/>
    <w:rsid w:val="000302C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textAlignment w:val="center"/>
    </w:pPr>
    <w:rPr>
      <w:rFonts w:eastAsia="Times New Roman"/>
      <w:b/>
      <w:bCs/>
      <w:sz w:val="26"/>
      <w:szCs w:val="26"/>
    </w:rPr>
  </w:style>
  <w:style w:type="paragraph" w:customStyle="1" w:styleId="xl162">
    <w:name w:val="xl162"/>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99">
    <w:name w:val="xl99"/>
    <w:basedOn w:val="Normal"/>
    <w:rsid w:val="000302C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textAlignment w:val="center"/>
    </w:pPr>
    <w:rPr>
      <w:rFonts w:eastAsia="Times New Roman"/>
      <w:b/>
      <w:bCs/>
      <w:sz w:val="26"/>
      <w:szCs w:val="26"/>
    </w:rPr>
  </w:style>
  <w:style w:type="paragraph" w:customStyle="1" w:styleId="xl112">
    <w:name w:val="xl112"/>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i/>
      <w:iCs/>
      <w:sz w:val="26"/>
      <w:szCs w:val="26"/>
    </w:rPr>
  </w:style>
  <w:style w:type="paragraph" w:customStyle="1" w:styleId="xl101">
    <w:name w:val="xl101"/>
    <w:basedOn w:val="Normal"/>
    <w:rsid w:val="000302CD"/>
    <w:pPr>
      <w:widowControl/>
      <w:spacing w:before="100" w:beforeAutospacing="1" w:after="100" w:afterAutospacing="1" w:line="240" w:lineRule="auto"/>
      <w:ind w:firstLine="0"/>
      <w:jc w:val="left"/>
    </w:pPr>
    <w:rPr>
      <w:rFonts w:eastAsia="Times New Roman"/>
      <w:sz w:val="26"/>
      <w:szCs w:val="26"/>
    </w:rPr>
  </w:style>
  <w:style w:type="paragraph" w:customStyle="1" w:styleId="xl104">
    <w:name w:val="xl104"/>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 w:val="26"/>
      <w:szCs w:val="26"/>
    </w:rPr>
  </w:style>
  <w:style w:type="paragraph" w:customStyle="1" w:styleId="xl110">
    <w:name w:val="xl110"/>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6"/>
      <w:szCs w:val="26"/>
    </w:rPr>
  </w:style>
  <w:style w:type="paragraph" w:customStyle="1" w:styleId="xl153">
    <w:name w:val="xl153"/>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117">
    <w:name w:val="xl117"/>
    <w:basedOn w:val="Normal"/>
    <w:rsid w:val="000302CD"/>
    <w:pPr>
      <w:widowControl/>
      <w:spacing w:before="100" w:beforeAutospacing="1" w:after="100" w:afterAutospacing="1" w:line="240" w:lineRule="auto"/>
      <w:ind w:firstLine="0"/>
      <w:jc w:val="left"/>
    </w:pPr>
    <w:rPr>
      <w:rFonts w:eastAsia="Times New Roman"/>
      <w:sz w:val="24"/>
    </w:rPr>
  </w:style>
  <w:style w:type="paragraph" w:customStyle="1" w:styleId="xl123">
    <w:name w:val="xl123"/>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color w:val="FF0000"/>
      <w:sz w:val="18"/>
      <w:szCs w:val="18"/>
    </w:rPr>
  </w:style>
  <w:style w:type="paragraph" w:customStyle="1" w:styleId="xl125">
    <w:name w:val="xl125"/>
    <w:basedOn w:val="Normal"/>
    <w:rsid w:val="000302CD"/>
    <w:pPr>
      <w:widowControl/>
      <w:spacing w:before="100" w:beforeAutospacing="1" w:after="100" w:afterAutospacing="1" w:line="240" w:lineRule="auto"/>
      <w:ind w:firstLine="0"/>
      <w:jc w:val="right"/>
    </w:pPr>
    <w:rPr>
      <w:rFonts w:eastAsia="Times New Roman"/>
      <w:sz w:val="24"/>
    </w:rPr>
  </w:style>
  <w:style w:type="paragraph" w:customStyle="1" w:styleId="xl154">
    <w:name w:val="xl154"/>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color w:val="00B0F0"/>
      <w:sz w:val="26"/>
      <w:szCs w:val="26"/>
    </w:rPr>
  </w:style>
  <w:style w:type="paragraph" w:customStyle="1" w:styleId="xl166">
    <w:name w:val="xl166"/>
    <w:basedOn w:val="Normal"/>
    <w:rsid w:val="000302CD"/>
    <w:pPr>
      <w:widowControl/>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172">
    <w:name w:val="xl172"/>
    <w:basedOn w:val="Normal"/>
    <w:rsid w:val="000302CD"/>
    <w:pPr>
      <w:widowControl/>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character" w:styleId="HTMLCite">
    <w:name w:val="HTML Cite"/>
    <w:rsid w:val="000302CD"/>
    <w:rPr>
      <w:i/>
      <w:iCs/>
    </w:rPr>
  </w:style>
  <w:style w:type="paragraph" w:customStyle="1" w:styleId="DefaultParagraphFontCharCharChar">
    <w:name w:val="Default Paragraph Font Char Char Char"/>
    <w:aliases w:val="Default Paragraph Font Para Char Char Char Char Char,Default Paragraph Font Char Char11 Char,Default Paragraph Font Char Char1 Char,Default Paragraph Font Para Char Char Char Char1 Char"/>
    <w:basedOn w:val="Normal"/>
    <w:rsid w:val="000302CD"/>
    <w:pPr>
      <w:widowControl/>
      <w:spacing w:before="0" w:after="160" w:line="240" w:lineRule="exact"/>
      <w:ind w:firstLine="0"/>
      <w:jc w:val="left"/>
    </w:pPr>
    <w:rPr>
      <w:rFonts w:ascii="Arial" w:eastAsia="Times New Roman" w:hAnsi="Arial" w:cs="Arial"/>
      <w:sz w:val="20"/>
      <w:szCs w:val="20"/>
      <w:lang w:val="en-GB"/>
    </w:rPr>
  </w:style>
  <w:style w:type="paragraph" w:customStyle="1" w:styleId="m2229018859066240866gmail-colorfullist-accent11">
    <w:name w:val="m_2229018859066240866gmail-colorfullist-accent11"/>
    <w:basedOn w:val="Normal"/>
    <w:rsid w:val="000302CD"/>
    <w:pPr>
      <w:widowControl/>
      <w:spacing w:before="100" w:beforeAutospacing="1" w:after="100" w:afterAutospacing="1" w:line="240" w:lineRule="auto"/>
      <w:ind w:firstLine="0"/>
      <w:jc w:val="left"/>
    </w:pPr>
    <w:rPr>
      <w:rFonts w:eastAsia="Times New Roman"/>
      <w:sz w:val="24"/>
    </w:rPr>
  </w:style>
  <w:style w:type="character" w:customStyle="1" w:styleId="m97835491788796793gmail-apple-converted-space">
    <w:name w:val="m_97835491788796793gmail-apple-converted-space"/>
    <w:basedOn w:val="DefaultParagraphFont"/>
    <w:rsid w:val="000302CD"/>
  </w:style>
  <w:style w:type="paragraph" w:customStyle="1" w:styleId="LightGrid-Accent31">
    <w:name w:val="Light Grid - Accent 31"/>
    <w:basedOn w:val="Normal"/>
    <w:uiPriority w:val="34"/>
    <w:qFormat/>
    <w:rsid w:val="000302CD"/>
    <w:pPr>
      <w:widowControl/>
      <w:spacing w:before="0" w:after="200"/>
      <w:ind w:left="720" w:firstLine="0"/>
      <w:contextualSpacing/>
      <w:jc w:val="left"/>
    </w:pPr>
    <w:rPr>
      <w:rFonts w:ascii="Calibri" w:eastAsia="Times New Roman" w:hAnsi="Calibri"/>
      <w:sz w:val="22"/>
      <w:szCs w:val="22"/>
    </w:rPr>
  </w:style>
  <w:style w:type="paragraph" w:customStyle="1" w:styleId="NoSpacing1">
    <w:name w:val="No Spacing1"/>
    <w:uiPriority w:val="1"/>
    <w:qFormat/>
    <w:rsid w:val="000302CD"/>
    <w:rPr>
      <w:rFonts w:ascii="PMingLiU" w:eastAsia="Times New Roman" w:hAnsi="PMingLiU"/>
      <w:sz w:val="22"/>
      <w:szCs w:val="22"/>
    </w:rPr>
  </w:style>
  <w:style w:type="paragraph" w:customStyle="1" w:styleId="Ghichu">
    <w:name w:val="Ghi chu"/>
    <w:basedOn w:val="Normal"/>
    <w:link w:val="GhichuChar"/>
    <w:qFormat/>
    <w:rsid w:val="000302CD"/>
    <w:pPr>
      <w:widowControl/>
      <w:spacing w:before="0" w:after="0" w:line="360" w:lineRule="auto"/>
      <w:ind w:firstLine="720"/>
    </w:pPr>
    <w:rPr>
      <w:rFonts w:eastAsia="Calibri"/>
      <w:i/>
      <w:sz w:val="22"/>
      <w:szCs w:val="26"/>
      <w:lang w:val="x-none" w:eastAsia="x-none"/>
    </w:rPr>
  </w:style>
  <w:style w:type="character" w:customStyle="1" w:styleId="GhichuChar">
    <w:name w:val="Ghi chu Char"/>
    <w:link w:val="Ghichu"/>
    <w:rsid w:val="000302CD"/>
    <w:rPr>
      <w:rFonts w:eastAsia="Calibri" w:cs="Times New Roman"/>
      <w:i/>
      <w:sz w:val="22"/>
      <w:szCs w:val="26"/>
    </w:rPr>
  </w:style>
  <w:style w:type="paragraph" w:customStyle="1" w:styleId="4-Bang">
    <w:name w:val="4-Bang"/>
    <w:basedOn w:val="Normal"/>
    <w:link w:val="4-BangChar"/>
    <w:qFormat/>
    <w:rsid w:val="000302CD"/>
    <w:pPr>
      <w:spacing w:before="0" w:after="0" w:line="240" w:lineRule="auto"/>
      <w:ind w:firstLine="0"/>
    </w:pPr>
    <w:rPr>
      <w:rFonts w:eastAsia="Calibri"/>
      <w:sz w:val="20"/>
      <w:szCs w:val="26"/>
      <w:lang w:val="x-none" w:eastAsia="x-none"/>
    </w:rPr>
  </w:style>
  <w:style w:type="character" w:customStyle="1" w:styleId="4-BangChar">
    <w:name w:val="4-Bang Char"/>
    <w:link w:val="4-Bang"/>
    <w:qFormat/>
    <w:rsid w:val="000302CD"/>
    <w:rPr>
      <w:rFonts w:eastAsia="Calibri" w:cs="Times New Roman"/>
      <w:szCs w:val="26"/>
    </w:rPr>
  </w:style>
  <w:style w:type="character" w:customStyle="1" w:styleId="11Char">
    <w:name w:val="1.1 Char"/>
    <w:link w:val="11"/>
    <w:qFormat/>
    <w:rsid w:val="00A21BB3"/>
    <w:rPr>
      <w:rFonts w:eastAsia="MS Mincho" w:cs="Times New Roman"/>
      <w:szCs w:val="28"/>
      <w:lang w:val="de-DE"/>
    </w:rPr>
  </w:style>
  <w:style w:type="paragraph" w:customStyle="1" w:styleId="Style5">
    <w:name w:val="_Style 5"/>
    <w:basedOn w:val="Normal"/>
    <w:qFormat/>
    <w:rsid w:val="000302CD"/>
    <w:pPr>
      <w:widowControl/>
      <w:spacing w:before="60" w:after="200"/>
      <w:ind w:left="720" w:firstLine="567"/>
      <w:contextualSpacing/>
    </w:pPr>
    <w:rPr>
      <w:rFonts w:ascii="Calibri" w:eastAsia="Malgun Gothic" w:hAnsi="Calibri"/>
      <w:sz w:val="22"/>
      <w:szCs w:val="22"/>
      <w:lang w:val="vi-VN" w:eastAsia="ko-KR"/>
    </w:rPr>
  </w:style>
  <w:style w:type="paragraph" w:customStyle="1" w:styleId="Style30">
    <w:name w:val="_Style 3"/>
    <w:basedOn w:val="Normal"/>
    <w:uiPriority w:val="34"/>
    <w:qFormat/>
    <w:rsid w:val="000302CD"/>
    <w:pPr>
      <w:widowControl/>
      <w:spacing w:before="60" w:after="200"/>
      <w:ind w:left="720" w:firstLine="567"/>
      <w:contextualSpacing/>
    </w:pPr>
    <w:rPr>
      <w:rFonts w:ascii="Calibri" w:eastAsia="Malgun Gothic" w:hAnsi="Calibri"/>
      <w:sz w:val="22"/>
      <w:szCs w:val="22"/>
      <w:lang w:eastAsia="ko-KR"/>
    </w:rPr>
  </w:style>
  <w:style w:type="paragraph" w:customStyle="1" w:styleId="ListParagraph2">
    <w:name w:val="List Paragraph2"/>
    <w:basedOn w:val="Normal"/>
    <w:uiPriority w:val="34"/>
    <w:qFormat/>
    <w:rsid w:val="000302CD"/>
    <w:pPr>
      <w:widowControl/>
      <w:spacing w:before="60" w:after="200"/>
      <w:ind w:left="720" w:firstLine="567"/>
      <w:contextualSpacing/>
    </w:pPr>
    <w:rPr>
      <w:rFonts w:ascii="Calibri" w:eastAsia="Calibri" w:hAnsi="Calibri"/>
      <w:sz w:val="22"/>
      <w:szCs w:val="22"/>
      <w:lang w:val="vi-VN"/>
    </w:rPr>
  </w:style>
  <w:style w:type="paragraph" w:customStyle="1" w:styleId="ListParagraph3">
    <w:name w:val="List Paragraph3"/>
    <w:basedOn w:val="Normal"/>
    <w:uiPriority w:val="34"/>
    <w:qFormat/>
    <w:rsid w:val="000302CD"/>
    <w:pPr>
      <w:widowControl/>
      <w:spacing w:before="60" w:after="200"/>
      <w:ind w:left="720" w:firstLine="567"/>
      <w:contextualSpacing/>
    </w:pPr>
    <w:rPr>
      <w:rFonts w:ascii="Calibri" w:eastAsia="Calibri" w:hAnsi="Calibri"/>
      <w:sz w:val="22"/>
      <w:szCs w:val="22"/>
      <w:lang w:val="vi-VN"/>
    </w:rPr>
  </w:style>
  <w:style w:type="paragraph" w:customStyle="1" w:styleId="ListParagraph4">
    <w:name w:val="List Paragraph4"/>
    <w:basedOn w:val="Normal"/>
    <w:uiPriority w:val="99"/>
    <w:qFormat/>
    <w:rsid w:val="000302CD"/>
    <w:pPr>
      <w:widowControl/>
      <w:spacing w:before="60" w:after="60" w:line="300" w:lineRule="auto"/>
      <w:ind w:left="720" w:firstLine="567"/>
      <w:contextualSpacing/>
    </w:pPr>
    <w:rPr>
      <w:rFonts w:eastAsia="SimSun"/>
      <w:sz w:val="26"/>
      <w:szCs w:val="22"/>
      <w:lang w:val="vi-VN"/>
    </w:rPr>
  </w:style>
  <w:style w:type="paragraph" w:customStyle="1" w:styleId="ListParagraph5">
    <w:name w:val="List Paragraph5"/>
    <w:basedOn w:val="Normal"/>
    <w:uiPriority w:val="99"/>
    <w:qFormat/>
    <w:rsid w:val="000302CD"/>
    <w:pPr>
      <w:widowControl/>
      <w:spacing w:before="60" w:after="60" w:line="300" w:lineRule="auto"/>
      <w:ind w:left="720" w:firstLine="567"/>
      <w:contextualSpacing/>
    </w:pPr>
    <w:rPr>
      <w:rFonts w:eastAsia="SimSun"/>
      <w:sz w:val="26"/>
      <w:szCs w:val="22"/>
      <w:lang w:val="vi-VN"/>
    </w:rPr>
  </w:style>
  <w:style w:type="character" w:customStyle="1" w:styleId="Bodytext0">
    <w:name w:val="Body text_"/>
    <w:link w:val="BodyText1"/>
    <w:rsid w:val="000302CD"/>
    <w:rPr>
      <w:szCs w:val="28"/>
      <w:shd w:val="clear" w:color="auto" w:fill="FFFFFF"/>
    </w:rPr>
  </w:style>
  <w:style w:type="paragraph" w:customStyle="1" w:styleId="BodyText1">
    <w:name w:val="Body Text1"/>
    <w:basedOn w:val="Normal"/>
    <w:link w:val="Bodytext0"/>
    <w:rsid w:val="000302CD"/>
    <w:pPr>
      <w:shd w:val="clear" w:color="auto" w:fill="FFFFFF"/>
      <w:spacing w:before="240" w:after="720" w:line="240" w:lineRule="atLeast"/>
      <w:ind w:hanging="600"/>
      <w:jc w:val="center"/>
    </w:pPr>
    <w:rPr>
      <w:rFonts w:eastAsia="Calibri"/>
      <w:sz w:val="20"/>
      <w:szCs w:val="28"/>
      <w:lang w:val="x-none" w:eastAsia="x-none"/>
    </w:rPr>
  </w:style>
  <w:style w:type="character" w:customStyle="1" w:styleId="ff4">
    <w:name w:val="ff4"/>
    <w:basedOn w:val="DefaultParagraphFont"/>
    <w:rsid w:val="000302CD"/>
  </w:style>
  <w:style w:type="character" w:customStyle="1" w:styleId="FooterChar1">
    <w:name w:val="Footer Char1"/>
    <w:basedOn w:val="DefaultParagraphFont"/>
    <w:uiPriority w:val="99"/>
    <w:semiHidden/>
    <w:rsid w:val="000302CD"/>
  </w:style>
  <w:style w:type="character" w:customStyle="1" w:styleId="LightList-Accent5Char">
    <w:name w:val="Light List - Accent 5 Char"/>
    <w:aliases w:val="HPL01 Char"/>
    <w:link w:val="LightList-Accent5"/>
    <w:uiPriority w:val="34"/>
    <w:locked/>
    <w:rsid w:val="000302CD"/>
    <w:rPr>
      <w:rFonts w:eastAsia="MS Mincho" w:cs="Times New Roman"/>
      <w:szCs w:val="24"/>
    </w:rPr>
  </w:style>
  <w:style w:type="numbering" w:customStyle="1" w:styleId="NoList1">
    <w:name w:val="No List1"/>
    <w:next w:val="NoList"/>
    <w:uiPriority w:val="99"/>
    <w:semiHidden/>
    <w:unhideWhenUsed/>
    <w:rsid w:val="000302CD"/>
  </w:style>
  <w:style w:type="table" w:customStyle="1" w:styleId="TableGrid1">
    <w:name w:val="Table Grid1"/>
    <w:basedOn w:val="TableNormal"/>
    <w:next w:val="TableGrid"/>
    <w:uiPriority w:val="59"/>
    <w:rsid w:val="000302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ghieng">
    <w:name w:val="nghieng"/>
    <w:aliases w:val="dam"/>
    <w:basedOn w:val="Normal"/>
    <w:link w:val="nghiengChar"/>
    <w:rsid w:val="000302CD"/>
    <w:pPr>
      <w:widowControl/>
      <w:tabs>
        <w:tab w:val="left" w:pos="284"/>
      </w:tabs>
      <w:spacing w:before="60" w:after="60" w:line="320" w:lineRule="exact"/>
      <w:ind w:firstLine="0"/>
    </w:pPr>
    <w:rPr>
      <w:rFonts w:ascii=".VnTime" w:eastAsia="SimSun" w:hAnsi=".VnTime"/>
      <w:b/>
      <w:i/>
      <w:spacing w:val="2"/>
      <w:sz w:val="26"/>
      <w:szCs w:val="26"/>
      <w:lang w:val="x-none" w:eastAsia="zh-CN"/>
    </w:rPr>
  </w:style>
  <w:style w:type="paragraph" w:customStyle="1" w:styleId="damgiua">
    <w:name w:val="damgiua"/>
    <w:basedOn w:val="Normal"/>
    <w:rsid w:val="000302CD"/>
    <w:pPr>
      <w:widowControl/>
      <w:tabs>
        <w:tab w:val="left" w:pos="284"/>
      </w:tabs>
      <w:spacing w:line="320" w:lineRule="exact"/>
      <w:ind w:firstLine="0"/>
      <w:jc w:val="center"/>
    </w:pPr>
    <w:rPr>
      <w:rFonts w:ascii=".VnTime" w:eastAsia="SimSun" w:hAnsi=".VnTime"/>
      <w:b/>
      <w:spacing w:val="2"/>
      <w:sz w:val="26"/>
      <w:szCs w:val="26"/>
      <w:lang w:eastAsia="zh-CN"/>
    </w:rPr>
  </w:style>
  <w:style w:type="paragraph" w:customStyle="1" w:styleId="texbang">
    <w:name w:val="texbang"/>
    <w:basedOn w:val="Normal"/>
    <w:rsid w:val="000302CD"/>
    <w:pPr>
      <w:widowControl/>
      <w:tabs>
        <w:tab w:val="left" w:pos="1690"/>
      </w:tabs>
      <w:spacing w:line="320" w:lineRule="exact"/>
      <w:ind w:firstLine="0"/>
    </w:pPr>
    <w:rPr>
      <w:rFonts w:ascii=".VnTime" w:eastAsia="SimSun" w:hAnsi=".VnTime"/>
      <w:spacing w:val="2"/>
      <w:sz w:val="26"/>
      <w:szCs w:val="26"/>
      <w:lang w:eastAsia="zh-CN"/>
    </w:rPr>
  </w:style>
  <w:style w:type="character" w:customStyle="1" w:styleId="nghiengChar">
    <w:name w:val="nghieng Char"/>
    <w:aliases w:val="dam Char"/>
    <w:link w:val="nghieng"/>
    <w:rsid w:val="000302CD"/>
    <w:rPr>
      <w:rFonts w:ascii=".VnTime" w:eastAsia="SimSun" w:hAnsi=".VnTime" w:cs="Times New Roman"/>
      <w:b/>
      <w:i/>
      <w:spacing w:val="2"/>
      <w:sz w:val="26"/>
      <w:szCs w:val="26"/>
      <w:lang w:eastAsia="zh-CN"/>
    </w:rPr>
  </w:style>
  <w:style w:type="character" w:customStyle="1" w:styleId="fontstyle01">
    <w:name w:val="fontstyle01"/>
    <w:rsid w:val="000302CD"/>
    <w:rPr>
      <w:rFonts w:ascii="TimesNewRomanPSMT" w:hAnsi="TimesNewRomanPSMT" w:hint="default"/>
      <w:b w:val="0"/>
      <w:bCs w:val="0"/>
      <w:i w:val="0"/>
      <w:iCs w:val="0"/>
      <w:color w:val="000000"/>
      <w:sz w:val="28"/>
      <w:szCs w:val="28"/>
    </w:rPr>
  </w:style>
  <w:style w:type="character" w:customStyle="1" w:styleId="fontstyle21">
    <w:name w:val="fontstyle21"/>
    <w:rsid w:val="000302CD"/>
    <w:rPr>
      <w:rFonts w:ascii="TimesNewRomanPS-ItalicMT" w:hAnsi="TimesNewRomanPS-ItalicMT" w:hint="default"/>
      <w:b w:val="0"/>
      <w:bCs w:val="0"/>
      <w:i/>
      <w:iCs/>
      <w:color w:val="000000"/>
      <w:sz w:val="28"/>
      <w:szCs w:val="28"/>
    </w:rPr>
  </w:style>
  <w:style w:type="character" w:customStyle="1" w:styleId="reference-text">
    <w:name w:val="reference-text"/>
    <w:rsid w:val="000302CD"/>
  </w:style>
  <w:style w:type="character" w:customStyle="1" w:styleId="MediumGrid3-Accent2Char">
    <w:name w:val="Medium Grid 3 - Accent 2 Char"/>
    <w:link w:val="MediumGrid1-Accent6"/>
    <w:uiPriority w:val="30"/>
    <w:rsid w:val="000302CD"/>
    <w:rPr>
      <w:b/>
      <w:bCs/>
      <w:i/>
      <w:iCs/>
      <w:color w:val="4F81BD"/>
      <w:sz w:val="26"/>
    </w:rPr>
  </w:style>
  <w:style w:type="character" w:customStyle="1" w:styleId="LightShading-Accent2Char">
    <w:name w:val="Light Shading - Accent 2 Char"/>
    <w:link w:val="SubtleReference"/>
    <w:uiPriority w:val="30"/>
    <w:rsid w:val="000302CD"/>
    <w:rPr>
      <w:b/>
      <w:bCs/>
      <w:i/>
      <w:iCs/>
      <w:color w:val="4F81BD"/>
      <w:sz w:val="26"/>
    </w:rPr>
  </w:style>
  <w:style w:type="table" w:styleId="SubtleReference">
    <w:name w:val="Subtle Reference"/>
    <w:basedOn w:val="TableNormal"/>
    <w:link w:val="LightShading-Accent2Char"/>
    <w:uiPriority w:val="30"/>
    <w:qFormat/>
    <w:rsid w:val="000302CD"/>
    <w:rPr>
      <w:b/>
      <w:bCs/>
      <w:i/>
      <w:iCs/>
      <w:color w:val="4F81BD"/>
      <w:sz w:val="26"/>
      <w:lang w:val="x-none" w:eastAsia="x-none" w:bidi="x-none"/>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1-Accent6">
    <w:name w:val="Medium Grid 1 Accent 6"/>
    <w:basedOn w:val="TableNormal"/>
    <w:link w:val="MediumGrid3-Accent2Char"/>
    <w:uiPriority w:val="30"/>
    <w:rsid w:val="000302CD"/>
    <w:rPr>
      <w:b/>
      <w:bCs/>
      <w:i/>
      <w:iCs/>
      <w:color w:val="4F81BD"/>
      <w:sz w:val="26"/>
      <w:lang w:val="x-none" w:eastAsia="x-none" w:bidi="x-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tblPr/>
      <w:tcPr>
        <w:tcBorders>
          <w:left w:val="single" w:sz="8" w:space="0" w:color="FFFFFF"/>
          <w:right w:val="single" w:sz="24" w:space="0" w:color="FFFFFF"/>
          <w:insideH w:val="nil"/>
          <w:insideV w:val="nil"/>
        </w:tcBorders>
        <w:shd w:val="clear" w:color="auto" w:fill="C0504D"/>
      </w:tcPr>
    </w:tblStylePr>
    <w:tblStylePr w:type="lastCol">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Style2">
    <w:name w:val="_Style 2"/>
    <w:basedOn w:val="Normal"/>
    <w:uiPriority w:val="34"/>
    <w:qFormat/>
    <w:rsid w:val="000302CD"/>
    <w:pPr>
      <w:widowControl/>
      <w:spacing w:before="0" w:after="200"/>
      <w:ind w:left="720" w:firstLine="0"/>
      <w:contextualSpacing/>
      <w:jc w:val="left"/>
    </w:pPr>
    <w:rPr>
      <w:rFonts w:ascii="Calibri" w:eastAsia="Malgun Gothic" w:hAnsi="Calibri"/>
      <w:sz w:val="22"/>
      <w:lang w:eastAsia="ko-KR"/>
    </w:rPr>
  </w:style>
  <w:style w:type="paragraph" w:customStyle="1" w:styleId="text-b">
    <w:name w:val="text-b"/>
    <w:basedOn w:val="Normal"/>
    <w:semiHidden/>
    <w:qFormat/>
    <w:rsid w:val="000302CD"/>
    <w:pPr>
      <w:widowControl/>
      <w:spacing w:after="20" w:line="264" w:lineRule="auto"/>
      <w:ind w:firstLine="567"/>
    </w:pPr>
    <w:rPr>
      <w:rFonts w:eastAsia="SimSun"/>
      <w:sz w:val="26"/>
      <w:szCs w:val="26"/>
      <w:lang w:val="vi-VN"/>
    </w:rPr>
  </w:style>
  <w:style w:type="paragraph" w:styleId="TOC1">
    <w:name w:val="toc 1"/>
    <w:basedOn w:val="Normal"/>
    <w:next w:val="Normal"/>
    <w:uiPriority w:val="39"/>
    <w:unhideWhenUsed/>
    <w:qFormat/>
    <w:rsid w:val="000302CD"/>
    <w:pPr>
      <w:widowControl/>
      <w:spacing w:before="0" w:after="0" w:line="240" w:lineRule="auto"/>
      <w:ind w:firstLine="0"/>
      <w:jc w:val="left"/>
    </w:pPr>
    <w:rPr>
      <w:rFonts w:eastAsia="SimSun"/>
      <w:szCs w:val="22"/>
      <w:lang w:val="vi-VN"/>
    </w:rPr>
  </w:style>
  <w:style w:type="paragraph" w:styleId="TOC2">
    <w:name w:val="toc 2"/>
    <w:basedOn w:val="Normal"/>
    <w:next w:val="Normal"/>
    <w:uiPriority w:val="39"/>
    <w:unhideWhenUsed/>
    <w:qFormat/>
    <w:rsid w:val="000302CD"/>
    <w:pPr>
      <w:widowControl/>
      <w:spacing w:before="0" w:after="0" w:line="240" w:lineRule="auto"/>
      <w:ind w:leftChars="200" w:left="420" w:firstLine="0"/>
      <w:jc w:val="left"/>
    </w:pPr>
    <w:rPr>
      <w:rFonts w:eastAsia="SimSun"/>
      <w:szCs w:val="22"/>
      <w:lang w:val="vi-VN"/>
    </w:rPr>
  </w:style>
  <w:style w:type="character" w:customStyle="1" w:styleId="HeaderChar1">
    <w:name w:val="Header Char1"/>
    <w:uiPriority w:val="99"/>
    <w:semiHidden/>
    <w:rsid w:val="000302CD"/>
    <w:rPr>
      <w:rFonts w:ascii="Times New Roman" w:eastAsia="Times New Roman" w:hAnsi="Times New Roman" w:cs="Times New Roman"/>
      <w:sz w:val="26"/>
      <w:szCs w:val="24"/>
    </w:rPr>
  </w:style>
  <w:style w:type="character" w:customStyle="1" w:styleId="1Char">
    <w:name w:val="1 Char"/>
    <w:aliases w:val="2 Char,3 Char"/>
    <w:link w:val="1"/>
    <w:locked/>
    <w:rsid w:val="000302CD"/>
    <w:rPr>
      <w:rFonts w:ascii=".VnArial" w:eastAsia="Times New Roman" w:hAnsi=".VnArial" w:cs="Arial"/>
      <w:b/>
      <w:sz w:val="26"/>
      <w:szCs w:val="26"/>
    </w:rPr>
  </w:style>
  <w:style w:type="character" w:customStyle="1" w:styleId="BodyTextChar1">
    <w:name w:val="Body Text Char1"/>
    <w:uiPriority w:val="99"/>
    <w:semiHidden/>
    <w:rsid w:val="000302CD"/>
    <w:rPr>
      <w:rFonts w:ascii="Times New Roman" w:eastAsia="Times New Roman" w:hAnsi="Times New Roman" w:cs="Times New Roman"/>
      <w:sz w:val="26"/>
      <w:szCs w:val="24"/>
    </w:rPr>
  </w:style>
  <w:style w:type="character" w:customStyle="1" w:styleId="Bodytext1812pt">
    <w:name w:val="Body text (18) + 12 pt"/>
    <w:aliases w:val="Bold11"/>
    <w:rsid w:val="000302CD"/>
    <w:rPr>
      <w:rFonts w:ascii="Palatino Linotype" w:hAnsi="Palatino Linotype"/>
      <w:b/>
      <w:bCs/>
      <w:sz w:val="24"/>
      <w:szCs w:val="24"/>
      <w:shd w:val="clear" w:color="auto" w:fill="FFFFFF"/>
    </w:rPr>
  </w:style>
  <w:style w:type="paragraph" w:customStyle="1" w:styleId="authors">
    <w:name w:val="authors"/>
    <w:basedOn w:val="Normal"/>
    <w:rsid w:val="000302CD"/>
    <w:pPr>
      <w:widowControl/>
      <w:spacing w:before="100" w:beforeAutospacing="1" w:after="100" w:afterAutospacing="1" w:line="240" w:lineRule="auto"/>
      <w:ind w:firstLine="0"/>
      <w:jc w:val="left"/>
    </w:pPr>
    <w:rPr>
      <w:rFonts w:eastAsia="Times New Roman"/>
      <w:sz w:val="24"/>
    </w:rPr>
  </w:style>
  <w:style w:type="character" w:customStyle="1" w:styleId="BodyTextChar2">
    <w:name w:val="Body Text Char2"/>
    <w:uiPriority w:val="99"/>
    <w:semiHidden/>
    <w:rsid w:val="000302CD"/>
    <w:rPr>
      <w:rFonts w:ascii="Times New Roman" w:eastAsia="Times New Roman" w:hAnsi="Times New Roman" w:cs="Times New Roman"/>
      <w:sz w:val="26"/>
      <w:szCs w:val="24"/>
    </w:rPr>
  </w:style>
  <w:style w:type="paragraph" w:customStyle="1" w:styleId="Bodytext31">
    <w:name w:val="Body text (3)1"/>
    <w:basedOn w:val="Normal"/>
    <w:rsid w:val="000302CD"/>
    <w:pPr>
      <w:shd w:val="clear" w:color="auto" w:fill="FFFFFF"/>
      <w:spacing w:before="0" w:after="180" w:line="240" w:lineRule="atLeast"/>
      <w:ind w:firstLine="280"/>
    </w:pPr>
    <w:rPr>
      <w:rFonts w:ascii="Palatino Linotype" w:eastAsia="Times New Roman" w:hAnsi="Palatino Linotype"/>
      <w:b/>
      <w:bCs/>
      <w:sz w:val="20"/>
      <w:szCs w:val="20"/>
      <w:lang w:val="vi-VN" w:eastAsia="vi-VN"/>
    </w:rPr>
  </w:style>
  <w:style w:type="character" w:customStyle="1" w:styleId="BalloonTextChar2">
    <w:name w:val="Balloon Text Char2"/>
    <w:uiPriority w:val="99"/>
    <w:semiHidden/>
    <w:rsid w:val="000302CD"/>
    <w:rPr>
      <w:rFonts w:ascii="Tahoma" w:eastAsia="Times New Roman" w:hAnsi="Tahoma" w:cs="Tahoma"/>
      <w:sz w:val="16"/>
      <w:szCs w:val="16"/>
    </w:rPr>
  </w:style>
  <w:style w:type="character" w:customStyle="1" w:styleId="FootnoteTextChar2">
    <w:name w:val="Footnote Text Char2"/>
    <w:uiPriority w:val="99"/>
    <w:semiHidden/>
    <w:rsid w:val="000302CD"/>
    <w:rPr>
      <w:rFonts w:ascii="Times New Roman" w:eastAsia="Times New Roman" w:hAnsi="Times New Roman" w:cs="Times New Roman"/>
      <w:sz w:val="20"/>
      <w:szCs w:val="20"/>
    </w:rPr>
  </w:style>
  <w:style w:type="character" w:customStyle="1" w:styleId="HeaderChar2">
    <w:name w:val="Header Char2"/>
    <w:uiPriority w:val="99"/>
    <w:semiHidden/>
    <w:rsid w:val="000302CD"/>
    <w:rPr>
      <w:rFonts w:ascii="Times New Roman" w:eastAsia="Times New Roman" w:hAnsi="Times New Roman" w:cs="Times New Roman"/>
      <w:sz w:val="26"/>
      <w:szCs w:val="24"/>
    </w:rPr>
  </w:style>
  <w:style w:type="character" w:customStyle="1" w:styleId="CommentTextChar2">
    <w:name w:val="Comment Text Char2"/>
    <w:uiPriority w:val="99"/>
    <w:rsid w:val="000302CD"/>
    <w:rPr>
      <w:rFonts w:ascii="Times New Roman" w:eastAsia="Times New Roman" w:hAnsi="Times New Roman" w:cs="Times New Roman"/>
      <w:sz w:val="20"/>
      <w:szCs w:val="20"/>
    </w:rPr>
  </w:style>
  <w:style w:type="character" w:customStyle="1" w:styleId="CommentSubjectChar2">
    <w:name w:val="Comment Subject Char2"/>
    <w:uiPriority w:val="99"/>
    <w:semiHidden/>
    <w:rsid w:val="000302CD"/>
    <w:rPr>
      <w:rFonts w:ascii="Times New Roman" w:eastAsia="Times New Roman" w:hAnsi="Times New Roman" w:cs="Times New Roman"/>
      <w:b/>
      <w:bCs/>
      <w:sz w:val="20"/>
      <w:szCs w:val="20"/>
    </w:rPr>
  </w:style>
  <w:style w:type="character" w:customStyle="1" w:styleId="FooterChar2">
    <w:name w:val="Footer Char2"/>
    <w:uiPriority w:val="99"/>
    <w:semiHidden/>
    <w:rsid w:val="000302CD"/>
    <w:rPr>
      <w:rFonts w:ascii="Times New Roman" w:eastAsia="Times New Roman" w:hAnsi="Times New Roman" w:cs="Times New Roman"/>
      <w:sz w:val="26"/>
      <w:szCs w:val="24"/>
    </w:rPr>
  </w:style>
  <w:style w:type="table" w:styleId="ColorfulGrid-Accent6">
    <w:name w:val="Colorful Grid Accent 6"/>
    <w:basedOn w:val="TableNormal"/>
    <w:uiPriority w:val="61"/>
    <w:rsid w:val="000302CD"/>
    <w:rPr>
      <w:rFonts w:ascii="Calibri" w:eastAsia="MS Mincho" w:hAnsi="Calibri"/>
      <w:lang w:val="vi-VN" w:eastAsia="vi-VN"/>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paragraph" w:customStyle="1" w:styleId="5tenbang">
    <w:name w:val="5 ten bang"/>
    <w:basedOn w:val="Heading2"/>
    <w:qFormat/>
    <w:rsid w:val="00A21BB3"/>
    <w:pPr>
      <w:spacing w:before="120" w:after="120" w:line="276" w:lineRule="auto"/>
      <w:ind w:firstLine="0"/>
      <w:jc w:val="center"/>
    </w:pPr>
    <w:rPr>
      <w:i/>
      <w:sz w:val="28"/>
      <w:lang w:val="vi-VN"/>
    </w:rPr>
  </w:style>
  <w:style w:type="paragraph" w:customStyle="1" w:styleId="1LAMA0">
    <w:name w:val="1 LAMA"/>
    <w:basedOn w:val="Normal"/>
    <w:link w:val="1LAMAChar"/>
    <w:qFormat/>
    <w:rsid w:val="000302CD"/>
    <w:pPr>
      <w:tabs>
        <w:tab w:val="right" w:leader="dot" w:pos="7938"/>
        <w:tab w:val="right" w:leader="dot" w:pos="8505"/>
      </w:tabs>
      <w:spacing w:before="400" w:after="80"/>
      <w:ind w:left="397" w:hanging="397"/>
    </w:pPr>
    <w:rPr>
      <w:b/>
      <w:sz w:val="20"/>
      <w:szCs w:val="25"/>
      <w:lang w:val="x-none" w:eastAsia="x-none"/>
    </w:rPr>
  </w:style>
  <w:style w:type="character" w:customStyle="1" w:styleId="1LAMAChar">
    <w:name w:val="1 LAMA Char"/>
    <w:link w:val="1LAMA0"/>
    <w:rsid w:val="000302CD"/>
    <w:rPr>
      <w:rFonts w:eastAsia="MS Mincho" w:cs="Times New Roman"/>
      <w:b/>
      <w:szCs w:val="25"/>
    </w:rPr>
  </w:style>
  <w:style w:type="paragraph" w:customStyle="1" w:styleId="Bang">
    <w:name w:val="Bang"/>
    <w:basedOn w:val="Normal"/>
    <w:link w:val="BangChar"/>
    <w:qFormat/>
    <w:rsid w:val="000302CD"/>
    <w:pPr>
      <w:spacing w:before="0" w:after="0" w:line="240" w:lineRule="auto"/>
      <w:ind w:firstLine="0"/>
    </w:pPr>
    <w:rPr>
      <w:rFonts w:eastAsia="Calibri"/>
      <w:sz w:val="24"/>
      <w:szCs w:val="26"/>
      <w:lang w:val="x-none" w:eastAsia="x-none"/>
    </w:rPr>
  </w:style>
  <w:style w:type="character" w:customStyle="1" w:styleId="BangChar">
    <w:name w:val="Bang Char"/>
    <w:link w:val="Bang"/>
    <w:qFormat/>
    <w:rsid w:val="000302CD"/>
    <w:rPr>
      <w:rFonts w:eastAsia="Calibri" w:cs="Times New Roman"/>
      <w:sz w:val="24"/>
      <w:szCs w:val="26"/>
    </w:rPr>
  </w:style>
  <w:style w:type="paragraph" w:customStyle="1" w:styleId="I">
    <w:name w:val="I"/>
    <w:aliases w:val="II,III"/>
    <w:basedOn w:val="Normal"/>
    <w:qFormat/>
    <w:rsid w:val="000302CD"/>
    <w:pPr>
      <w:widowControl/>
      <w:spacing w:before="300" w:after="160" w:line="264" w:lineRule="auto"/>
      <w:ind w:firstLine="0"/>
    </w:pPr>
    <w:rPr>
      <w:rFonts w:ascii=".VnTimeH" w:eastAsia="Times New Roman" w:hAnsi=".VnTimeH"/>
      <w:b/>
      <w:sz w:val="26"/>
      <w:szCs w:val="26"/>
    </w:rPr>
  </w:style>
  <w:style w:type="paragraph" w:customStyle="1" w:styleId="2bold">
    <w:name w:val="2 bold"/>
    <w:basedOn w:val="1LAMA0"/>
    <w:qFormat/>
    <w:rsid w:val="000302CD"/>
    <w:pPr>
      <w:spacing w:before="180"/>
      <w:ind w:left="0" w:firstLine="397"/>
    </w:pPr>
    <w:rPr>
      <w:szCs w:val="28"/>
      <w:lang w:val="es-ES"/>
    </w:rPr>
  </w:style>
  <w:style w:type="paragraph" w:customStyle="1" w:styleId="7lop">
    <w:name w:val="7 lop"/>
    <w:basedOn w:val="5tenbang"/>
    <w:qFormat/>
    <w:rsid w:val="00B34967"/>
    <w:pPr>
      <w:keepNext w:val="0"/>
      <w:keepLines w:val="0"/>
    </w:pPr>
    <w:rPr>
      <w:b w:val="0"/>
      <w:i w:val="0"/>
    </w:rPr>
  </w:style>
  <w:style w:type="character" w:customStyle="1" w:styleId="go">
    <w:name w:val="go"/>
    <w:basedOn w:val="DefaultParagraphFont"/>
    <w:rsid w:val="00397A9D"/>
  </w:style>
  <w:style w:type="character" w:customStyle="1" w:styleId="ircsu">
    <w:name w:val="irc_su"/>
    <w:basedOn w:val="DefaultParagraphFont"/>
    <w:rsid w:val="00397A9D"/>
  </w:style>
  <w:style w:type="paragraph" w:customStyle="1" w:styleId="yiv3840371332msonormal">
    <w:name w:val="yiv3840371332msonormal"/>
    <w:basedOn w:val="Normal"/>
    <w:rsid w:val="00397A9D"/>
    <w:pPr>
      <w:widowControl/>
      <w:spacing w:before="100" w:beforeAutospacing="1" w:after="100" w:afterAutospacing="1" w:line="240" w:lineRule="auto"/>
      <w:ind w:firstLine="0"/>
      <w:jc w:val="left"/>
    </w:pPr>
    <w:rPr>
      <w:rFonts w:eastAsia="Times New Roman"/>
      <w:sz w:val="24"/>
    </w:rPr>
  </w:style>
  <w:style w:type="character" w:customStyle="1" w:styleId="watch-title">
    <w:name w:val="watch-title"/>
    <w:basedOn w:val="DefaultParagraphFont"/>
    <w:rsid w:val="00397A9D"/>
  </w:style>
  <w:style w:type="character" w:customStyle="1" w:styleId="gd">
    <w:name w:val="gd"/>
    <w:basedOn w:val="DefaultParagraphFont"/>
    <w:rsid w:val="00397A9D"/>
  </w:style>
  <w:style w:type="paragraph" w:customStyle="1" w:styleId="m7620063738984222006gmail-msolistparagraph">
    <w:name w:val="m_7620063738984222006gmail-msolistparagraph"/>
    <w:basedOn w:val="Normal"/>
    <w:rsid w:val="00397A9D"/>
    <w:pPr>
      <w:widowControl/>
      <w:spacing w:before="100" w:beforeAutospacing="1" w:after="100" w:afterAutospacing="1" w:line="240" w:lineRule="auto"/>
      <w:ind w:firstLine="0"/>
      <w:jc w:val="left"/>
    </w:pPr>
    <w:rPr>
      <w:rFonts w:eastAsia="Times New Roman"/>
      <w:sz w:val="24"/>
    </w:rPr>
  </w:style>
  <w:style w:type="paragraph" w:customStyle="1" w:styleId="m2020875452037596862gmail-m-4003616356669396490gmail-msonormal">
    <w:name w:val="m_2020875452037596862gmail-m-4003616356669396490gmail-msonormal"/>
    <w:basedOn w:val="Normal"/>
    <w:rsid w:val="00397A9D"/>
    <w:pPr>
      <w:widowControl/>
      <w:spacing w:before="100" w:beforeAutospacing="1" w:after="100" w:afterAutospacing="1" w:line="240" w:lineRule="auto"/>
      <w:ind w:firstLine="0"/>
      <w:jc w:val="left"/>
    </w:pPr>
    <w:rPr>
      <w:rFonts w:eastAsia="Times New Roman"/>
      <w:sz w:val="24"/>
    </w:rPr>
  </w:style>
  <w:style w:type="paragraph" w:customStyle="1" w:styleId="m2020875452037596862gmail-msonormal">
    <w:name w:val="m_2020875452037596862gmail-msonormal"/>
    <w:basedOn w:val="Normal"/>
    <w:rsid w:val="00397A9D"/>
    <w:pPr>
      <w:widowControl/>
      <w:spacing w:before="100" w:beforeAutospacing="1" w:after="100" w:afterAutospacing="1" w:line="240" w:lineRule="auto"/>
      <w:ind w:firstLine="0"/>
      <w:jc w:val="left"/>
    </w:pPr>
    <w:rPr>
      <w:rFonts w:eastAsia="Times New Roman"/>
      <w:sz w:val="24"/>
    </w:rPr>
  </w:style>
  <w:style w:type="paragraph" w:customStyle="1" w:styleId="m2020875452037596862gmail-msocommenttext">
    <w:name w:val="m_2020875452037596862gmail-msocommenttext"/>
    <w:basedOn w:val="Normal"/>
    <w:rsid w:val="00397A9D"/>
    <w:pPr>
      <w:widowControl/>
      <w:spacing w:before="100" w:beforeAutospacing="1" w:after="100" w:afterAutospacing="1" w:line="240" w:lineRule="auto"/>
      <w:ind w:firstLine="0"/>
      <w:jc w:val="left"/>
    </w:pPr>
    <w:rPr>
      <w:rFonts w:eastAsia="Times New Roman"/>
      <w:sz w:val="24"/>
    </w:rPr>
  </w:style>
  <w:style w:type="paragraph" w:customStyle="1" w:styleId="m-4003616356669396490gmail-msonormal">
    <w:name w:val="m_-4003616356669396490gmail-msonormal"/>
    <w:basedOn w:val="Normal"/>
    <w:rsid w:val="00397A9D"/>
    <w:pPr>
      <w:widowControl/>
      <w:spacing w:before="100" w:beforeAutospacing="1" w:after="100" w:afterAutospacing="1" w:line="240" w:lineRule="auto"/>
      <w:ind w:firstLine="0"/>
      <w:jc w:val="left"/>
    </w:pPr>
    <w:rPr>
      <w:rFonts w:eastAsia="Times New Roman"/>
      <w:sz w:val="24"/>
    </w:rPr>
  </w:style>
  <w:style w:type="paragraph" w:customStyle="1" w:styleId="CM48">
    <w:name w:val="CM48"/>
    <w:basedOn w:val="Default"/>
    <w:next w:val="Default"/>
    <w:uiPriority w:val="99"/>
    <w:rsid w:val="00397A9D"/>
    <w:rPr>
      <w:rFonts w:eastAsia="Calibri"/>
      <w:color w:val="auto"/>
    </w:rPr>
  </w:style>
  <w:style w:type="paragraph" w:customStyle="1" w:styleId="CM166">
    <w:name w:val="CM166"/>
    <w:basedOn w:val="Default"/>
    <w:next w:val="Default"/>
    <w:uiPriority w:val="99"/>
    <w:rsid w:val="00397A9D"/>
    <w:rPr>
      <w:rFonts w:eastAsia="Calibri"/>
      <w:color w:val="auto"/>
    </w:rPr>
  </w:style>
  <w:style w:type="paragraph" w:customStyle="1" w:styleId="CM13">
    <w:name w:val="CM13"/>
    <w:basedOn w:val="Default"/>
    <w:next w:val="Default"/>
    <w:uiPriority w:val="99"/>
    <w:rsid w:val="00397A9D"/>
    <w:pPr>
      <w:spacing w:line="260" w:lineRule="atLeast"/>
    </w:pPr>
    <w:rPr>
      <w:rFonts w:eastAsia="Calibri"/>
      <w:color w:val="auto"/>
    </w:rPr>
  </w:style>
  <w:style w:type="paragraph" w:customStyle="1" w:styleId="CM14">
    <w:name w:val="CM14"/>
    <w:basedOn w:val="Default"/>
    <w:next w:val="Default"/>
    <w:uiPriority w:val="99"/>
    <w:rsid w:val="00397A9D"/>
    <w:pPr>
      <w:spacing w:line="248" w:lineRule="atLeast"/>
    </w:pPr>
    <w:rPr>
      <w:rFonts w:eastAsia="Calibri"/>
      <w:color w:val="auto"/>
    </w:rPr>
  </w:style>
  <w:style w:type="paragraph" w:customStyle="1" w:styleId="CM199">
    <w:name w:val="CM199"/>
    <w:basedOn w:val="Default"/>
    <w:next w:val="Default"/>
    <w:uiPriority w:val="99"/>
    <w:rsid w:val="00397A9D"/>
    <w:rPr>
      <w:rFonts w:eastAsia="Calibri"/>
      <w:color w:val="auto"/>
    </w:rPr>
  </w:style>
  <w:style w:type="character" w:customStyle="1" w:styleId="mw-headline">
    <w:name w:val="mw-headline"/>
    <w:basedOn w:val="DefaultParagraphFont"/>
    <w:rsid w:val="00397A9D"/>
  </w:style>
  <w:style w:type="character" w:customStyle="1" w:styleId="music-symbol">
    <w:name w:val="music-symbol"/>
    <w:basedOn w:val="DefaultParagraphFont"/>
    <w:rsid w:val="00397A9D"/>
  </w:style>
  <w:style w:type="paragraph" w:customStyle="1" w:styleId="GridTable21">
    <w:name w:val="Grid Table 21"/>
    <w:basedOn w:val="Normal"/>
    <w:next w:val="Normal"/>
    <w:uiPriority w:val="37"/>
    <w:unhideWhenUsed/>
    <w:rsid w:val="00397A9D"/>
    <w:pPr>
      <w:widowControl/>
      <w:spacing w:before="0" w:after="200"/>
      <w:ind w:firstLine="0"/>
      <w:jc w:val="left"/>
    </w:pPr>
    <w:rPr>
      <w:rFonts w:eastAsia="Calibri"/>
      <w:sz w:val="24"/>
      <w:szCs w:val="22"/>
    </w:rPr>
  </w:style>
  <w:style w:type="paragraph" w:customStyle="1" w:styleId="m-7759434150577611210gmail-msonormal">
    <w:name w:val="m_-7759434150577611210gmail-msonormal"/>
    <w:basedOn w:val="Normal"/>
    <w:rsid w:val="00397A9D"/>
    <w:pPr>
      <w:widowControl/>
      <w:spacing w:before="100" w:beforeAutospacing="1" w:after="100" w:afterAutospacing="1" w:line="240" w:lineRule="auto"/>
      <w:ind w:firstLine="0"/>
      <w:jc w:val="left"/>
    </w:pPr>
    <w:rPr>
      <w:rFonts w:eastAsia="Times New Roman"/>
      <w:sz w:val="24"/>
    </w:rPr>
  </w:style>
  <w:style w:type="paragraph" w:customStyle="1" w:styleId="m-6397289087367035087gmail-msonormal">
    <w:name w:val="m_-6397289087367035087gmail-msonormal"/>
    <w:basedOn w:val="Normal"/>
    <w:rsid w:val="00397A9D"/>
    <w:pPr>
      <w:widowControl/>
      <w:spacing w:before="100" w:beforeAutospacing="1" w:after="100" w:afterAutospacing="1" w:line="240" w:lineRule="auto"/>
      <w:ind w:firstLine="0"/>
      <w:jc w:val="left"/>
    </w:pPr>
    <w:rPr>
      <w:rFonts w:eastAsia="Times New Roman"/>
      <w:sz w:val="24"/>
    </w:rPr>
  </w:style>
  <w:style w:type="character" w:customStyle="1" w:styleId="tgc">
    <w:name w:val="_tgc"/>
    <w:basedOn w:val="DefaultParagraphFont"/>
    <w:rsid w:val="00397A9D"/>
  </w:style>
  <w:style w:type="paragraph" w:customStyle="1" w:styleId="m2209878111805547343gmail-m-997128352292259323gmail-msonormal">
    <w:name w:val="m_2209878111805547343gmail-m-997128352292259323gmail-msonormal"/>
    <w:basedOn w:val="Normal"/>
    <w:rsid w:val="00397A9D"/>
    <w:pPr>
      <w:widowControl/>
      <w:spacing w:before="100" w:beforeAutospacing="1" w:after="100" w:afterAutospacing="1" w:line="240" w:lineRule="auto"/>
      <w:ind w:firstLine="0"/>
      <w:jc w:val="left"/>
    </w:pPr>
    <w:rPr>
      <w:rFonts w:eastAsia="Times New Roman"/>
      <w:sz w:val="24"/>
    </w:rPr>
  </w:style>
  <w:style w:type="paragraph" w:customStyle="1" w:styleId="m2209878111805547343gmail-msonormal">
    <w:name w:val="m_2209878111805547343gmail-msonormal"/>
    <w:basedOn w:val="Normal"/>
    <w:rsid w:val="00397A9D"/>
    <w:pPr>
      <w:widowControl/>
      <w:spacing w:before="100" w:beforeAutospacing="1" w:after="100" w:afterAutospacing="1" w:line="240" w:lineRule="auto"/>
      <w:ind w:firstLine="0"/>
      <w:jc w:val="left"/>
    </w:pPr>
    <w:rPr>
      <w:rFonts w:eastAsia="Times New Roman"/>
      <w:sz w:val="24"/>
    </w:rPr>
  </w:style>
  <w:style w:type="paragraph" w:customStyle="1" w:styleId="m-1434017415320879802gmail-m-997128352292259323gmail-msonormal">
    <w:name w:val="m_-1434017415320879802gmail-m-997128352292259323gmail-msonormal"/>
    <w:basedOn w:val="Normal"/>
    <w:link w:val="m-1434017415320879802gmail-m-997128352292259323gmail-msonormalChar"/>
    <w:rsid w:val="00397A9D"/>
    <w:pPr>
      <w:widowControl/>
      <w:spacing w:before="100" w:beforeAutospacing="1" w:after="100" w:afterAutospacing="1" w:line="240" w:lineRule="auto"/>
      <w:ind w:firstLine="0"/>
      <w:jc w:val="left"/>
    </w:pPr>
    <w:rPr>
      <w:rFonts w:eastAsia="Times New Roman"/>
      <w:sz w:val="24"/>
      <w:lang w:val="x-none" w:eastAsia="x-none"/>
    </w:rPr>
  </w:style>
  <w:style w:type="paragraph" w:customStyle="1" w:styleId="3tieude">
    <w:name w:val="3 tieu de"/>
    <w:basedOn w:val="Normal"/>
    <w:link w:val="3tieudeChar"/>
    <w:qFormat/>
    <w:rsid w:val="00397A9D"/>
    <w:pPr>
      <w:widowControl/>
      <w:spacing w:before="300" w:after="80"/>
      <w:ind w:firstLine="0"/>
      <w:jc w:val="center"/>
    </w:pPr>
    <w:rPr>
      <w:rFonts w:eastAsia="Calibri"/>
      <w:b/>
      <w:sz w:val="20"/>
      <w:szCs w:val="28"/>
      <w:lang w:val="x-none" w:eastAsia="x-none"/>
    </w:rPr>
  </w:style>
  <w:style w:type="paragraph" w:customStyle="1" w:styleId="2bang">
    <w:name w:val="2 bang"/>
    <w:basedOn w:val="Normal"/>
    <w:link w:val="2bangChar"/>
    <w:qFormat/>
    <w:rsid w:val="007132D5"/>
    <w:pPr>
      <w:widowControl/>
      <w:ind w:firstLine="0"/>
    </w:pPr>
    <w:rPr>
      <w:rFonts w:eastAsia="Calibri"/>
      <w:sz w:val="20"/>
      <w:szCs w:val="28"/>
      <w:lang w:val="x-none" w:eastAsia="x-none"/>
    </w:rPr>
  </w:style>
  <w:style w:type="character" w:customStyle="1" w:styleId="3tieudeChar">
    <w:name w:val="3 tieu de Char"/>
    <w:link w:val="3tieude"/>
    <w:rsid w:val="00397A9D"/>
    <w:rPr>
      <w:rFonts w:eastAsia="Calibri" w:cs="Times New Roman"/>
      <w:b/>
      <w:szCs w:val="28"/>
    </w:rPr>
  </w:style>
  <w:style w:type="paragraph" w:customStyle="1" w:styleId="4tit">
    <w:name w:val="4 tit"/>
    <w:basedOn w:val="2bang"/>
    <w:link w:val="4titChar"/>
    <w:qFormat/>
    <w:rsid w:val="00397A9D"/>
    <w:pPr>
      <w:widowControl w:val="0"/>
      <w:spacing w:before="80" w:after="80" w:line="240" w:lineRule="auto"/>
      <w:jc w:val="center"/>
    </w:pPr>
    <w:rPr>
      <w:rFonts w:eastAsia="MS Mincho"/>
      <w:b/>
      <w:szCs w:val="24"/>
    </w:rPr>
  </w:style>
  <w:style w:type="character" w:customStyle="1" w:styleId="2bangChar">
    <w:name w:val="2 bang Char"/>
    <w:link w:val="2bang"/>
    <w:rsid w:val="007132D5"/>
    <w:rPr>
      <w:rFonts w:eastAsia="Calibri" w:cs="Times New Roman"/>
      <w:szCs w:val="28"/>
    </w:rPr>
  </w:style>
  <w:style w:type="character" w:customStyle="1" w:styleId="4titChar">
    <w:name w:val="4 tit Char"/>
    <w:link w:val="4tit"/>
    <w:rsid w:val="00397A9D"/>
    <w:rPr>
      <w:rFonts w:eastAsia="MS Mincho" w:cs="Times New Roman"/>
      <w:b/>
      <w:szCs w:val="24"/>
    </w:rPr>
  </w:style>
  <w:style w:type="paragraph" w:customStyle="1" w:styleId="1lama1">
    <w:name w:val="1 la ma"/>
    <w:basedOn w:val="Normal"/>
    <w:link w:val="1lamaChar0"/>
    <w:qFormat/>
    <w:rsid w:val="00397A9D"/>
    <w:pPr>
      <w:widowControl/>
      <w:spacing w:before="240" w:after="120"/>
      <w:ind w:left="397" w:hanging="397"/>
    </w:pPr>
    <w:rPr>
      <w:rFonts w:eastAsia="Calibri"/>
      <w:b/>
      <w:sz w:val="20"/>
      <w:szCs w:val="28"/>
      <w:lang w:val="x-none" w:eastAsia="x-none"/>
    </w:rPr>
  </w:style>
  <w:style w:type="character" w:customStyle="1" w:styleId="1lamaChar0">
    <w:name w:val="1 la ma Char"/>
    <w:link w:val="1lama1"/>
    <w:rsid w:val="00397A9D"/>
    <w:rPr>
      <w:rFonts w:eastAsia="Calibri" w:cs="Times New Roman"/>
      <w:b/>
      <w:szCs w:val="28"/>
    </w:rPr>
  </w:style>
  <w:style w:type="character" w:customStyle="1" w:styleId="0noidungChar">
    <w:name w:val="0 noi dung Char"/>
    <w:link w:val="0noidung"/>
    <w:rsid w:val="00397A9D"/>
    <w:rPr>
      <w:rFonts w:eastAsia="MS Mincho" w:cs="Times New Roman"/>
      <w:szCs w:val="28"/>
      <w:lang w:val="es-ES"/>
    </w:rPr>
  </w:style>
  <w:style w:type="paragraph" w:customStyle="1" w:styleId="10">
    <w:name w:val="1."/>
    <w:basedOn w:val="Normal"/>
    <w:link w:val="1Char0"/>
    <w:qFormat/>
    <w:rsid w:val="00397A9D"/>
    <w:pPr>
      <w:spacing w:before="160" w:after="80"/>
    </w:pPr>
    <w:rPr>
      <w:b/>
      <w:bCs/>
      <w:color w:val="000000"/>
      <w:sz w:val="20"/>
      <w:szCs w:val="28"/>
      <w:lang w:val="x-none" w:eastAsia="x-none"/>
    </w:rPr>
  </w:style>
  <w:style w:type="character" w:customStyle="1" w:styleId="1Char0">
    <w:name w:val="1. Char"/>
    <w:link w:val="10"/>
    <w:rsid w:val="00397A9D"/>
    <w:rPr>
      <w:rFonts w:eastAsia="MS Mincho" w:cs="Times New Roman"/>
      <w:b/>
      <w:bCs/>
      <w:color w:val="000000"/>
      <w:szCs w:val="28"/>
    </w:rPr>
  </w:style>
  <w:style w:type="paragraph" w:customStyle="1" w:styleId="110">
    <w:name w:val="1.1."/>
    <w:basedOn w:val="Normal"/>
    <w:link w:val="11Char0"/>
    <w:qFormat/>
    <w:rsid w:val="00B34967"/>
    <w:pPr>
      <w:autoSpaceDE w:val="0"/>
      <w:autoSpaceDN w:val="0"/>
      <w:adjustRightInd w:val="0"/>
      <w:spacing w:before="120" w:after="120"/>
      <w:ind w:firstLine="567"/>
    </w:pPr>
    <w:rPr>
      <w:bCs/>
      <w:color w:val="000000"/>
      <w:spacing w:val="-4"/>
      <w:sz w:val="20"/>
      <w:szCs w:val="28"/>
      <w:shd w:val="clear" w:color="auto" w:fill="FFFFFF"/>
      <w:lang w:val="x-none" w:eastAsia="x-none"/>
    </w:rPr>
  </w:style>
  <w:style w:type="character" w:customStyle="1" w:styleId="11Char0">
    <w:name w:val="1.1. Char"/>
    <w:link w:val="110"/>
    <w:rsid w:val="00B34967"/>
    <w:rPr>
      <w:rFonts w:eastAsia="MS Mincho" w:cs="Times New Roman"/>
      <w:bCs/>
      <w:color w:val="000000"/>
      <w:spacing w:val="-4"/>
      <w:szCs w:val="28"/>
    </w:rPr>
  </w:style>
  <w:style w:type="paragraph" w:customStyle="1" w:styleId="1110">
    <w:name w:val="1.1.1."/>
    <w:basedOn w:val="m-1434017415320879802gmail-m-997128352292259323gmail-msonormal"/>
    <w:link w:val="111Char"/>
    <w:qFormat/>
    <w:rsid w:val="00397A9D"/>
    <w:pPr>
      <w:spacing w:before="60" w:beforeAutospacing="0" w:after="40" w:afterAutospacing="0" w:line="276" w:lineRule="auto"/>
      <w:ind w:firstLine="397"/>
      <w:jc w:val="both"/>
    </w:pPr>
    <w:rPr>
      <w:bCs/>
      <w:i/>
      <w:sz w:val="20"/>
      <w:szCs w:val="28"/>
    </w:rPr>
  </w:style>
  <w:style w:type="paragraph" w:customStyle="1" w:styleId="1nho">
    <w:name w:val="1 nho"/>
    <w:basedOn w:val="2bang"/>
    <w:link w:val="1nhoChar"/>
    <w:qFormat/>
    <w:rsid w:val="00397A9D"/>
    <w:pPr>
      <w:ind w:left="397"/>
    </w:pPr>
    <w:rPr>
      <w:rFonts w:eastAsia="Times New Roman"/>
      <w:b/>
    </w:rPr>
  </w:style>
  <w:style w:type="character" w:customStyle="1" w:styleId="m-1434017415320879802gmail-m-997128352292259323gmail-msonormalChar">
    <w:name w:val="m_-1434017415320879802gmail-m-997128352292259323gmail-msonormal Char"/>
    <w:link w:val="m-1434017415320879802gmail-m-997128352292259323gmail-msonormal"/>
    <w:rsid w:val="00397A9D"/>
    <w:rPr>
      <w:rFonts w:eastAsia="Times New Roman" w:cs="Times New Roman"/>
      <w:sz w:val="24"/>
      <w:szCs w:val="24"/>
    </w:rPr>
  </w:style>
  <w:style w:type="character" w:customStyle="1" w:styleId="111Char">
    <w:name w:val="1.1.1. Char"/>
    <w:link w:val="1110"/>
    <w:rsid w:val="00397A9D"/>
    <w:rPr>
      <w:rFonts w:eastAsia="Times New Roman" w:cs="Times New Roman"/>
      <w:bCs/>
      <w:i/>
      <w:szCs w:val="28"/>
    </w:rPr>
  </w:style>
  <w:style w:type="character" w:customStyle="1" w:styleId="1nhoChar">
    <w:name w:val="1 nho Char"/>
    <w:link w:val="1nho"/>
    <w:rsid w:val="00397A9D"/>
    <w:rPr>
      <w:rFonts w:eastAsia="Times New Roman" w:cs="Times New Roman"/>
      <w:b/>
      <w:szCs w:val="28"/>
    </w:rPr>
  </w:style>
  <w:style w:type="paragraph" w:customStyle="1" w:styleId="m1691459502102775148gmail-msolistparagraph">
    <w:name w:val="m_1691459502102775148gmail-msolistparagraph"/>
    <w:basedOn w:val="Normal"/>
    <w:rsid w:val="00397A9D"/>
    <w:pPr>
      <w:widowControl/>
      <w:spacing w:before="100" w:beforeAutospacing="1" w:after="100" w:afterAutospacing="1" w:line="240" w:lineRule="auto"/>
      <w:ind w:firstLine="0"/>
      <w:jc w:val="left"/>
    </w:pPr>
    <w:rPr>
      <w:rFonts w:eastAsia="Times New Roman"/>
      <w:sz w:val="24"/>
    </w:rPr>
  </w:style>
  <w:style w:type="paragraph" w:customStyle="1" w:styleId="m-3139537490518858812gmail-0noidung">
    <w:name w:val="m_-3139537490518858812gmail-0noidung"/>
    <w:basedOn w:val="Normal"/>
    <w:rsid w:val="00397A9D"/>
    <w:pPr>
      <w:widowControl/>
      <w:spacing w:before="100" w:beforeAutospacing="1" w:after="100" w:afterAutospacing="1" w:line="240" w:lineRule="auto"/>
      <w:ind w:firstLine="0"/>
      <w:jc w:val="left"/>
    </w:pPr>
    <w:rPr>
      <w:rFonts w:eastAsia="Times New Roman"/>
      <w:sz w:val="24"/>
    </w:rPr>
  </w:style>
  <w:style w:type="paragraph" w:styleId="TOC3">
    <w:name w:val="toc 3"/>
    <w:basedOn w:val="Normal"/>
    <w:next w:val="Normal"/>
    <w:autoRedefine/>
    <w:uiPriority w:val="39"/>
    <w:unhideWhenUsed/>
    <w:qFormat/>
    <w:rsid w:val="007C5074"/>
    <w:pPr>
      <w:spacing w:after="100"/>
      <w:ind w:left="560"/>
    </w:pPr>
  </w:style>
  <w:style w:type="paragraph" w:customStyle="1" w:styleId="TOCHeading1">
    <w:name w:val="TOC Heading1"/>
    <w:basedOn w:val="Heading1"/>
    <w:next w:val="Normal"/>
    <w:uiPriority w:val="39"/>
    <w:unhideWhenUsed/>
    <w:qFormat/>
    <w:rsid w:val="000E60BB"/>
    <w:pPr>
      <w:widowControl w:val="0"/>
      <w:suppressAutoHyphens/>
      <w:spacing w:after="0" w:line="276" w:lineRule="auto"/>
      <w:jc w:val="both"/>
      <w:outlineLvl w:val="9"/>
    </w:pPr>
    <w:rPr>
      <w:rFonts w:ascii="Cambria" w:eastAsia="SimSun" w:hAnsi="Cambria"/>
      <w:color w:val="365F91"/>
      <w:sz w:val="28"/>
    </w:rPr>
  </w:style>
  <w:style w:type="paragraph" w:styleId="TOC4">
    <w:name w:val="toc 4"/>
    <w:basedOn w:val="Normal"/>
    <w:next w:val="Normal"/>
    <w:autoRedefine/>
    <w:uiPriority w:val="39"/>
    <w:unhideWhenUsed/>
    <w:rsid w:val="000E60BB"/>
    <w:pPr>
      <w:suppressAutoHyphens/>
      <w:spacing w:before="0" w:after="0"/>
      <w:ind w:left="560"/>
      <w:jc w:val="left"/>
    </w:pPr>
    <w:rPr>
      <w:rFonts w:ascii="Calibri" w:eastAsia="SimSun" w:hAnsi="Calibri"/>
      <w:sz w:val="20"/>
      <w:szCs w:val="20"/>
      <w:lang w:eastAsia="zh-CN"/>
    </w:rPr>
  </w:style>
  <w:style w:type="paragraph" w:styleId="TOC5">
    <w:name w:val="toc 5"/>
    <w:basedOn w:val="Normal"/>
    <w:next w:val="Normal"/>
    <w:autoRedefine/>
    <w:uiPriority w:val="39"/>
    <w:unhideWhenUsed/>
    <w:rsid w:val="000E60BB"/>
    <w:pPr>
      <w:suppressAutoHyphens/>
      <w:spacing w:before="0" w:after="0"/>
      <w:ind w:left="840"/>
      <w:jc w:val="left"/>
    </w:pPr>
    <w:rPr>
      <w:rFonts w:ascii="Calibri" w:eastAsia="SimSun" w:hAnsi="Calibri"/>
      <w:sz w:val="20"/>
      <w:szCs w:val="20"/>
      <w:lang w:eastAsia="zh-CN"/>
    </w:rPr>
  </w:style>
  <w:style w:type="paragraph" w:styleId="TOC6">
    <w:name w:val="toc 6"/>
    <w:basedOn w:val="Normal"/>
    <w:next w:val="Normal"/>
    <w:autoRedefine/>
    <w:uiPriority w:val="39"/>
    <w:unhideWhenUsed/>
    <w:rsid w:val="000E60BB"/>
    <w:pPr>
      <w:suppressAutoHyphens/>
      <w:spacing w:before="0" w:after="0"/>
      <w:ind w:left="1120"/>
      <w:jc w:val="left"/>
    </w:pPr>
    <w:rPr>
      <w:rFonts w:ascii="Calibri" w:eastAsia="SimSun" w:hAnsi="Calibri"/>
      <w:sz w:val="20"/>
      <w:szCs w:val="20"/>
      <w:lang w:eastAsia="zh-CN"/>
    </w:rPr>
  </w:style>
  <w:style w:type="paragraph" w:styleId="TOC7">
    <w:name w:val="toc 7"/>
    <w:basedOn w:val="Normal"/>
    <w:next w:val="Normal"/>
    <w:autoRedefine/>
    <w:uiPriority w:val="39"/>
    <w:unhideWhenUsed/>
    <w:rsid w:val="000E60BB"/>
    <w:pPr>
      <w:suppressAutoHyphens/>
      <w:spacing w:before="0" w:after="0"/>
      <w:ind w:left="1400"/>
      <w:jc w:val="left"/>
    </w:pPr>
    <w:rPr>
      <w:rFonts w:ascii="Calibri" w:eastAsia="SimSun" w:hAnsi="Calibri"/>
      <w:sz w:val="20"/>
      <w:szCs w:val="20"/>
      <w:lang w:eastAsia="zh-CN"/>
    </w:rPr>
  </w:style>
  <w:style w:type="paragraph" w:styleId="TOC8">
    <w:name w:val="toc 8"/>
    <w:basedOn w:val="Normal"/>
    <w:next w:val="Normal"/>
    <w:autoRedefine/>
    <w:uiPriority w:val="39"/>
    <w:unhideWhenUsed/>
    <w:rsid w:val="000E60BB"/>
    <w:pPr>
      <w:suppressAutoHyphens/>
      <w:spacing w:before="0" w:after="0"/>
      <w:ind w:left="1680"/>
      <w:jc w:val="left"/>
    </w:pPr>
    <w:rPr>
      <w:rFonts w:ascii="Calibri" w:eastAsia="SimSun" w:hAnsi="Calibri"/>
      <w:sz w:val="20"/>
      <w:szCs w:val="20"/>
      <w:lang w:eastAsia="zh-CN"/>
    </w:rPr>
  </w:style>
  <w:style w:type="paragraph" w:styleId="TOC9">
    <w:name w:val="toc 9"/>
    <w:basedOn w:val="Normal"/>
    <w:next w:val="Normal"/>
    <w:autoRedefine/>
    <w:uiPriority w:val="39"/>
    <w:unhideWhenUsed/>
    <w:rsid w:val="000E60BB"/>
    <w:pPr>
      <w:suppressAutoHyphens/>
      <w:spacing w:before="0" w:after="0"/>
      <w:ind w:left="1960"/>
      <w:jc w:val="left"/>
    </w:pPr>
    <w:rPr>
      <w:rFonts w:ascii="Calibri" w:eastAsia="SimSun" w:hAnsi="Calibri"/>
      <w:sz w:val="20"/>
      <w:szCs w:val="20"/>
      <w:lang w:eastAsia="zh-CN"/>
    </w:rPr>
  </w:style>
  <w:style w:type="paragraph" w:customStyle="1" w:styleId="tenbang">
    <w:name w:val="ten bang"/>
    <w:basedOn w:val="Normal"/>
    <w:qFormat/>
    <w:rsid w:val="000E60BB"/>
    <w:pPr>
      <w:widowControl/>
      <w:spacing w:before="120" w:after="120"/>
      <w:ind w:firstLine="0"/>
      <w:jc w:val="center"/>
    </w:pPr>
    <w:rPr>
      <w:rFonts w:eastAsia="Calibri"/>
      <w:b/>
      <w:i/>
      <w:szCs w:val="28"/>
    </w:rPr>
  </w:style>
  <w:style w:type="character" w:styleId="MediumList2-Accent3">
    <w:name w:val="Medium List 2 Accent 3"/>
    <w:uiPriority w:val="99"/>
    <w:semiHidden/>
    <w:rsid w:val="000E60BB"/>
    <w:rPr>
      <w:color w:val="808080"/>
    </w:rPr>
  </w:style>
  <w:style w:type="paragraph" w:customStyle="1" w:styleId="m2493670810752819148gmail-2bol">
    <w:name w:val="m_2493670810752819148gmail-2bol"/>
    <w:basedOn w:val="Normal"/>
    <w:rsid w:val="00BF787E"/>
    <w:pPr>
      <w:widowControl/>
      <w:spacing w:before="100" w:beforeAutospacing="1" w:after="100" w:afterAutospacing="1" w:line="240" w:lineRule="auto"/>
      <w:ind w:firstLine="0"/>
      <w:jc w:val="left"/>
    </w:pPr>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1983912">
      <w:bodyDiv w:val="1"/>
      <w:marLeft w:val="0"/>
      <w:marRight w:val="0"/>
      <w:marTop w:val="0"/>
      <w:marBottom w:val="0"/>
      <w:divBdr>
        <w:top w:val="none" w:sz="0" w:space="0" w:color="auto"/>
        <w:left w:val="none" w:sz="0" w:space="0" w:color="auto"/>
        <w:bottom w:val="none" w:sz="0" w:space="0" w:color="auto"/>
        <w:right w:val="none" w:sz="0" w:space="0" w:color="auto"/>
      </w:divBdr>
    </w:div>
    <w:div w:id="1693921881">
      <w:bodyDiv w:val="1"/>
      <w:marLeft w:val="0"/>
      <w:marRight w:val="0"/>
      <w:marTop w:val="0"/>
      <w:marBottom w:val="0"/>
      <w:divBdr>
        <w:top w:val="none" w:sz="0" w:space="0" w:color="auto"/>
        <w:left w:val="none" w:sz="0" w:space="0" w:color="auto"/>
        <w:bottom w:val="none" w:sz="0" w:space="0" w:color="auto"/>
        <w:right w:val="none" w:sz="0" w:space="0" w:color="auto"/>
      </w:divBdr>
    </w:div>
    <w:div w:id="1947928287">
      <w:bodyDiv w:val="1"/>
      <w:marLeft w:val="0"/>
      <w:marRight w:val="0"/>
      <w:marTop w:val="0"/>
      <w:marBottom w:val="0"/>
      <w:divBdr>
        <w:top w:val="none" w:sz="0" w:space="0" w:color="auto"/>
        <w:left w:val="none" w:sz="0" w:space="0" w:color="auto"/>
        <w:bottom w:val="none" w:sz="0" w:space="0" w:color="auto"/>
        <w:right w:val="none" w:sz="0" w:space="0" w:color="auto"/>
      </w:divBdr>
      <w:divsChild>
        <w:div w:id="16733023">
          <w:marLeft w:val="0"/>
          <w:marRight w:val="0"/>
          <w:marTop w:val="0"/>
          <w:marBottom w:val="0"/>
          <w:divBdr>
            <w:top w:val="none" w:sz="0" w:space="0" w:color="auto"/>
            <w:left w:val="none" w:sz="0" w:space="0" w:color="auto"/>
            <w:bottom w:val="none" w:sz="0" w:space="0" w:color="auto"/>
            <w:right w:val="none" w:sz="0" w:space="0" w:color="auto"/>
          </w:divBdr>
        </w:div>
        <w:div w:id="26493524">
          <w:marLeft w:val="0"/>
          <w:marRight w:val="0"/>
          <w:marTop w:val="0"/>
          <w:marBottom w:val="0"/>
          <w:divBdr>
            <w:top w:val="none" w:sz="0" w:space="0" w:color="auto"/>
            <w:left w:val="none" w:sz="0" w:space="0" w:color="auto"/>
            <w:bottom w:val="none" w:sz="0" w:space="0" w:color="auto"/>
            <w:right w:val="none" w:sz="0" w:space="0" w:color="auto"/>
          </w:divBdr>
        </w:div>
        <w:div w:id="51390362">
          <w:marLeft w:val="0"/>
          <w:marRight w:val="0"/>
          <w:marTop w:val="0"/>
          <w:marBottom w:val="0"/>
          <w:divBdr>
            <w:top w:val="none" w:sz="0" w:space="0" w:color="auto"/>
            <w:left w:val="none" w:sz="0" w:space="0" w:color="auto"/>
            <w:bottom w:val="none" w:sz="0" w:space="0" w:color="auto"/>
            <w:right w:val="none" w:sz="0" w:space="0" w:color="auto"/>
          </w:divBdr>
        </w:div>
        <w:div w:id="52585891">
          <w:marLeft w:val="0"/>
          <w:marRight w:val="0"/>
          <w:marTop w:val="0"/>
          <w:marBottom w:val="0"/>
          <w:divBdr>
            <w:top w:val="none" w:sz="0" w:space="0" w:color="auto"/>
            <w:left w:val="none" w:sz="0" w:space="0" w:color="auto"/>
            <w:bottom w:val="none" w:sz="0" w:space="0" w:color="auto"/>
            <w:right w:val="none" w:sz="0" w:space="0" w:color="auto"/>
          </w:divBdr>
        </w:div>
        <w:div w:id="65033860">
          <w:marLeft w:val="0"/>
          <w:marRight w:val="0"/>
          <w:marTop w:val="0"/>
          <w:marBottom w:val="0"/>
          <w:divBdr>
            <w:top w:val="none" w:sz="0" w:space="0" w:color="auto"/>
            <w:left w:val="none" w:sz="0" w:space="0" w:color="auto"/>
            <w:bottom w:val="none" w:sz="0" w:space="0" w:color="auto"/>
            <w:right w:val="none" w:sz="0" w:space="0" w:color="auto"/>
          </w:divBdr>
        </w:div>
        <w:div w:id="94794699">
          <w:marLeft w:val="0"/>
          <w:marRight w:val="0"/>
          <w:marTop w:val="0"/>
          <w:marBottom w:val="0"/>
          <w:divBdr>
            <w:top w:val="none" w:sz="0" w:space="0" w:color="auto"/>
            <w:left w:val="none" w:sz="0" w:space="0" w:color="auto"/>
            <w:bottom w:val="none" w:sz="0" w:space="0" w:color="auto"/>
            <w:right w:val="none" w:sz="0" w:space="0" w:color="auto"/>
          </w:divBdr>
        </w:div>
        <w:div w:id="98769058">
          <w:marLeft w:val="0"/>
          <w:marRight w:val="0"/>
          <w:marTop w:val="0"/>
          <w:marBottom w:val="0"/>
          <w:divBdr>
            <w:top w:val="none" w:sz="0" w:space="0" w:color="auto"/>
            <w:left w:val="none" w:sz="0" w:space="0" w:color="auto"/>
            <w:bottom w:val="none" w:sz="0" w:space="0" w:color="auto"/>
            <w:right w:val="none" w:sz="0" w:space="0" w:color="auto"/>
          </w:divBdr>
        </w:div>
        <w:div w:id="99188166">
          <w:marLeft w:val="0"/>
          <w:marRight w:val="0"/>
          <w:marTop w:val="0"/>
          <w:marBottom w:val="0"/>
          <w:divBdr>
            <w:top w:val="none" w:sz="0" w:space="0" w:color="auto"/>
            <w:left w:val="none" w:sz="0" w:space="0" w:color="auto"/>
            <w:bottom w:val="none" w:sz="0" w:space="0" w:color="auto"/>
            <w:right w:val="none" w:sz="0" w:space="0" w:color="auto"/>
          </w:divBdr>
        </w:div>
        <w:div w:id="117652370">
          <w:marLeft w:val="0"/>
          <w:marRight w:val="0"/>
          <w:marTop w:val="0"/>
          <w:marBottom w:val="0"/>
          <w:divBdr>
            <w:top w:val="none" w:sz="0" w:space="0" w:color="auto"/>
            <w:left w:val="none" w:sz="0" w:space="0" w:color="auto"/>
            <w:bottom w:val="none" w:sz="0" w:space="0" w:color="auto"/>
            <w:right w:val="none" w:sz="0" w:space="0" w:color="auto"/>
          </w:divBdr>
        </w:div>
        <w:div w:id="167670709">
          <w:marLeft w:val="0"/>
          <w:marRight w:val="0"/>
          <w:marTop w:val="0"/>
          <w:marBottom w:val="0"/>
          <w:divBdr>
            <w:top w:val="none" w:sz="0" w:space="0" w:color="auto"/>
            <w:left w:val="none" w:sz="0" w:space="0" w:color="auto"/>
            <w:bottom w:val="none" w:sz="0" w:space="0" w:color="auto"/>
            <w:right w:val="none" w:sz="0" w:space="0" w:color="auto"/>
          </w:divBdr>
        </w:div>
        <w:div w:id="194852739">
          <w:marLeft w:val="0"/>
          <w:marRight w:val="0"/>
          <w:marTop w:val="0"/>
          <w:marBottom w:val="0"/>
          <w:divBdr>
            <w:top w:val="none" w:sz="0" w:space="0" w:color="auto"/>
            <w:left w:val="none" w:sz="0" w:space="0" w:color="auto"/>
            <w:bottom w:val="none" w:sz="0" w:space="0" w:color="auto"/>
            <w:right w:val="none" w:sz="0" w:space="0" w:color="auto"/>
          </w:divBdr>
        </w:div>
        <w:div w:id="203179521">
          <w:marLeft w:val="0"/>
          <w:marRight w:val="0"/>
          <w:marTop w:val="0"/>
          <w:marBottom w:val="0"/>
          <w:divBdr>
            <w:top w:val="none" w:sz="0" w:space="0" w:color="auto"/>
            <w:left w:val="none" w:sz="0" w:space="0" w:color="auto"/>
            <w:bottom w:val="none" w:sz="0" w:space="0" w:color="auto"/>
            <w:right w:val="none" w:sz="0" w:space="0" w:color="auto"/>
          </w:divBdr>
        </w:div>
        <w:div w:id="229774607">
          <w:marLeft w:val="0"/>
          <w:marRight w:val="0"/>
          <w:marTop w:val="0"/>
          <w:marBottom w:val="0"/>
          <w:divBdr>
            <w:top w:val="none" w:sz="0" w:space="0" w:color="auto"/>
            <w:left w:val="none" w:sz="0" w:space="0" w:color="auto"/>
            <w:bottom w:val="none" w:sz="0" w:space="0" w:color="auto"/>
            <w:right w:val="none" w:sz="0" w:space="0" w:color="auto"/>
          </w:divBdr>
        </w:div>
        <w:div w:id="231933801">
          <w:marLeft w:val="0"/>
          <w:marRight w:val="0"/>
          <w:marTop w:val="0"/>
          <w:marBottom w:val="0"/>
          <w:divBdr>
            <w:top w:val="none" w:sz="0" w:space="0" w:color="auto"/>
            <w:left w:val="none" w:sz="0" w:space="0" w:color="auto"/>
            <w:bottom w:val="none" w:sz="0" w:space="0" w:color="auto"/>
            <w:right w:val="none" w:sz="0" w:space="0" w:color="auto"/>
          </w:divBdr>
        </w:div>
        <w:div w:id="240335141">
          <w:marLeft w:val="0"/>
          <w:marRight w:val="0"/>
          <w:marTop w:val="0"/>
          <w:marBottom w:val="0"/>
          <w:divBdr>
            <w:top w:val="none" w:sz="0" w:space="0" w:color="auto"/>
            <w:left w:val="none" w:sz="0" w:space="0" w:color="auto"/>
            <w:bottom w:val="none" w:sz="0" w:space="0" w:color="auto"/>
            <w:right w:val="none" w:sz="0" w:space="0" w:color="auto"/>
          </w:divBdr>
        </w:div>
        <w:div w:id="261770177">
          <w:marLeft w:val="0"/>
          <w:marRight w:val="0"/>
          <w:marTop w:val="0"/>
          <w:marBottom w:val="0"/>
          <w:divBdr>
            <w:top w:val="none" w:sz="0" w:space="0" w:color="auto"/>
            <w:left w:val="none" w:sz="0" w:space="0" w:color="auto"/>
            <w:bottom w:val="none" w:sz="0" w:space="0" w:color="auto"/>
            <w:right w:val="none" w:sz="0" w:space="0" w:color="auto"/>
          </w:divBdr>
        </w:div>
        <w:div w:id="266156046">
          <w:marLeft w:val="0"/>
          <w:marRight w:val="0"/>
          <w:marTop w:val="0"/>
          <w:marBottom w:val="0"/>
          <w:divBdr>
            <w:top w:val="none" w:sz="0" w:space="0" w:color="auto"/>
            <w:left w:val="none" w:sz="0" w:space="0" w:color="auto"/>
            <w:bottom w:val="none" w:sz="0" w:space="0" w:color="auto"/>
            <w:right w:val="none" w:sz="0" w:space="0" w:color="auto"/>
          </w:divBdr>
        </w:div>
        <w:div w:id="267854003">
          <w:marLeft w:val="0"/>
          <w:marRight w:val="0"/>
          <w:marTop w:val="0"/>
          <w:marBottom w:val="0"/>
          <w:divBdr>
            <w:top w:val="none" w:sz="0" w:space="0" w:color="auto"/>
            <w:left w:val="none" w:sz="0" w:space="0" w:color="auto"/>
            <w:bottom w:val="none" w:sz="0" w:space="0" w:color="auto"/>
            <w:right w:val="none" w:sz="0" w:space="0" w:color="auto"/>
          </w:divBdr>
        </w:div>
        <w:div w:id="273174310">
          <w:marLeft w:val="0"/>
          <w:marRight w:val="0"/>
          <w:marTop w:val="0"/>
          <w:marBottom w:val="0"/>
          <w:divBdr>
            <w:top w:val="none" w:sz="0" w:space="0" w:color="auto"/>
            <w:left w:val="none" w:sz="0" w:space="0" w:color="auto"/>
            <w:bottom w:val="none" w:sz="0" w:space="0" w:color="auto"/>
            <w:right w:val="none" w:sz="0" w:space="0" w:color="auto"/>
          </w:divBdr>
        </w:div>
        <w:div w:id="283125498">
          <w:marLeft w:val="0"/>
          <w:marRight w:val="0"/>
          <w:marTop w:val="0"/>
          <w:marBottom w:val="0"/>
          <w:divBdr>
            <w:top w:val="none" w:sz="0" w:space="0" w:color="auto"/>
            <w:left w:val="none" w:sz="0" w:space="0" w:color="auto"/>
            <w:bottom w:val="none" w:sz="0" w:space="0" w:color="auto"/>
            <w:right w:val="none" w:sz="0" w:space="0" w:color="auto"/>
          </w:divBdr>
        </w:div>
        <w:div w:id="299503065">
          <w:marLeft w:val="0"/>
          <w:marRight w:val="0"/>
          <w:marTop w:val="0"/>
          <w:marBottom w:val="0"/>
          <w:divBdr>
            <w:top w:val="none" w:sz="0" w:space="0" w:color="auto"/>
            <w:left w:val="none" w:sz="0" w:space="0" w:color="auto"/>
            <w:bottom w:val="none" w:sz="0" w:space="0" w:color="auto"/>
            <w:right w:val="none" w:sz="0" w:space="0" w:color="auto"/>
          </w:divBdr>
        </w:div>
        <w:div w:id="316686154">
          <w:marLeft w:val="0"/>
          <w:marRight w:val="0"/>
          <w:marTop w:val="0"/>
          <w:marBottom w:val="0"/>
          <w:divBdr>
            <w:top w:val="none" w:sz="0" w:space="0" w:color="auto"/>
            <w:left w:val="none" w:sz="0" w:space="0" w:color="auto"/>
            <w:bottom w:val="none" w:sz="0" w:space="0" w:color="auto"/>
            <w:right w:val="none" w:sz="0" w:space="0" w:color="auto"/>
          </w:divBdr>
        </w:div>
        <w:div w:id="318578273">
          <w:marLeft w:val="0"/>
          <w:marRight w:val="0"/>
          <w:marTop w:val="0"/>
          <w:marBottom w:val="0"/>
          <w:divBdr>
            <w:top w:val="none" w:sz="0" w:space="0" w:color="auto"/>
            <w:left w:val="none" w:sz="0" w:space="0" w:color="auto"/>
            <w:bottom w:val="none" w:sz="0" w:space="0" w:color="auto"/>
            <w:right w:val="none" w:sz="0" w:space="0" w:color="auto"/>
          </w:divBdr>
        </w:div>
        <w:div w:id="330522643">
          <w:marLeft w:val="0"/>
          <w:marRight w:val="0"/>
          <w:marTop w:val="0"/>
          <w:marBottom w:val="0"/>
          <w:divBdr>
            <w:top w:val="none" w:sz="0" w:space="0" w:color="auto"/>
            <w:left w:val="none" w:sz="0" w:space="0" w:color="auto"/>
            <w:bottom w:val="none" w:sz="0" w:space="0" w:color="auto"/>
            <w:right w:val="none" w:sz="0" w:space="0" w:color="auto"/>
          </w:divBdr>
        </w:div>
        <w:div w:id="365256065">
          <w:marLeft w:val="0"/>
          <w:marRight w:val="0"/>
          <w:marTop w:val="0"/>
          <w:marBottom w:val="0"/>
          <w:divBdr>
            <w:top w:val="none" w:sz="0" w:space="0" w:color="auto"/>
            <w:left w:val="none" w:sz="0" w:space="0" w:color="auto"/>
            <w:bottom w:val="none" w:sz="0" w:space="0" w:color="auto"/>
            <w:right w:val="none" w:sz="0" w:space="0" w:color="auto"/>
          </w:divBdr>
        </w:div>
        <w:div w:id="394478127">
          <w:marLeft w:val="0"/>
          <w:marRight w:val="0"/>
          <w:marTop w:val="0"/>
          <w:marBottom w:val="0"/>
          <w:divBdr>
            <w:top w:val="none" w:sz="0" w:space="0" w:color="auto"/>
            <w:left w:val="none" w:sz="0" w:space="0" w:color="auto"/>
            <w:bottom w:val="none" w:sz="0" w:space="0" w:color="auto"/>
            <w:right w:val="none" w:sz="0" w:space="0" w:color="auto"/>
          </w:divBdr>
        </w:div>
        <w:div w:id="411661144">
          <w:marLeft w:val="0"/>
          <w:marRight w:val="0"/>
          <w:marTop w:val="0"/>
          <w:marBottom w:val="0"/>
          <w:divBdr>
            <w:top w:val="none" w:sz="0" w:space="0" w:color="auto"/>
            <w:left w:val="none" w:sz="0" w:space="0" w:color="auto"/>
            <w:bottom w:val="none" w:sz="0" w:space="0" w:color="auto"/>
            <w:right w:val="none" w:sz="0" w:space="0" w:color="auto"/>
          </w:divBdr>
        </w:div>
        <w:div w:id="422453132">
          <w:marLeft w:val="0"/>
          <w:marRight w:val="0"/>
          <w:marTop w:val="0"/>
          <w:marBottom w:val="0"/>
          <w:divBdr>
            <w:top w:val="none" w:sz="0" w:space="0" w:color="auto"/>
            <w:left w:val="none" w:sz="0" w:space="0" w:color="auto"/>
            <w:bottom w:val="none" w:sz="0" w:space="0" w:color="auto"/>
            <w:right w:val="none" w:sz="0" w:space="0" w:color="auto"/>
          </w:divBdr>
        </w:div>
        <w:div w:id="448938807">
          <w:marLeft w:val="0"/>
          <w:marRight w:val="0"/>
          <w:marTop w:val="0"/>
          <w:marBottom w:val="0"/>
          <w:divBdr>
            <w:top w:val="none" w:sz="0" w:space="0" w:color="auto"/>
            <w:left w:val="none" w:sz="0" w:space="0" w:color="auto"/>
            <w:bottom w:val="none" w:sz="0" w:space="0" w:color="auto"/>
            <w:right w:val="none" w:sz="0" w:space="0" w:color="auto"/>
          </w:divBdr>
        </w:div>
        <w:div w:id="457845099">
          <w:marLeft w:val="0"/>
          <w:marRight w:val="0"/>
          <w:marTop w:val="0"/>
          <w:marBottom w:val="0"/>
          <w:divBdr>
            <w:top w:val="none" w:sz="0" w:space="0" w:color="auto"/>
            <w:left w:val="none" w:sz="0" w:space="0" w:color="auto"/>
            <w:bottom w:val="none" w:sz="0" w:space="0" w:color="auto"/>
            <w:right w:val="none" w:sz="0" w:space="0" w:color="auto"/>
          </w:divBdr>
        </w:div>
        <w:div w:id="458958290">
          <w:marLeft w:val="0"/>
          <w:marRight w:val="0"/>
          <w:marTop w:val="0"/>
          <w:marBottom w:val="0"/>
          <w:divBdr>
            <w:top w:val="none" w:sz="0" w:space="0" w:color="auto"/>
            <w:left w:val="none" w:sz="0" w:space="0" w:color="auto"/>
            <w:bottom w:val="none" w:sz="0" w:space="0" w:color="auto"/>
            <w:right w:val="none" w:sz="0" w:space="0" w:color="auto"/>
          </w:divBdr>
        </w:div>
        <w:div w:id="513618936">
          <w:marLeft w:val="0"/>
          <w:marRight w:val="0"/>
          <w:marTop w:val="0"/>
          <w:marBottom w:val="0"/>
          <w:divBdr>
            <w:top w:val="none" w:sz="0" w:space="0" w:color="auto"/>
            <w:left w:val="none" w:sz="0" w:space="0" w:color="auto"/>
            <w:bottom w:val="none" w:sz="0" w:space="0" w:color="auto"/>
            <w:right w:val="none" w:sz="0" w:space="0" w:color="auto"/>
          </w:divBdr>
        </w:div>
        <w:div w:id="604728478">
          <w:marLeft w:val="0"/>
          <w:marRight w:val="0"/>
          <w:marTop w:val="0"/>
          <w:marBottom w:val="0"/>
          <w:divBdr>
            <w:top w:val="none" w:sz="0" w:space="0" w:color="auto"/>
            <w:left w:val="none" w:sz="0" w:space="0" w:color="auto"/>
            <w:bottom w:val="none" w:sz="0" w:space="0" w:color="auto"/>
            <w:right w:val="none" w:sz="0" w:space="0" w:color="auto"/>
          </w:divBdr>
        </w:div>
        <w:div w:id="629670741">
          <w:marLeft w:val="0"/>
          <w:marRight w:val="0"/>
          <w:marTop w:val="0"/>
          <w:marBottom w:val="0"/>
          <w:divBdr>
            <w:top w:val="none" w:sz="0" w:space="0" w:color="auto"/>
            <w:left w:val="none" w:sz="0" w:space="0" w:color="auto"/>
            <w:bottom w:val="none" w:sz="0" w:space="0" w:color="auto"/>
            <w:right w:val="none" w:sz="0" w:space="0" w:color="auto"/>
          </w:divBdr>
        </w:div>
        <w:div w:id="727000672">
          <w:marLeft w:val="0"/>
          <w:marRight w:val="0"/>
          <w:marTop w:val="0"/>
          <w:marBottom w:val="0"/>
          <w:divBdr>
            <w:top w:val="none" w:sz="0" w:space="0" w:color="auto"/>
            <w:left w:val="none" w:sz="0" w:space="0" w:color="auto"/>
            <w:bottom w:val="none" w:sz="0" w:space="0" w:color="auto"/>
            <w:right w:val="none" w:sz="0" w:space="0" w:color="auto"/>
          </w:divBdr>
        </w:div>
        <w:div w:id="749691403">
          <w:marLeft w:val="0"/>
          <w:marRight w:val="0"/>
          <w:marTop w:val="0"/>
          <w:marBottom w:val="0"/>
          <w:divBdr>
            <w:top w:val="none" w:sz="0" w:space="0" w:color="auto"/>
            <w:left w:val="none" w:sz="0" w:space="0" w:color="auto"/>
            <w:bottom w:val="none" w:sz="0" w:space="0" w:color="auto"/>
            <w:right w:val="none" w:sz="0" w:space="0" w:color="auto"/>
          </w:divBdr>
        </w:div>
        <w:div w:id="775906489">
          <w:marLeft w:val="0"/>
          <w:marRight w:val="0"/>
          <w:marTop w:val="0"/>
          <w:marBottom w:val="0"/>
          <w:divBdr>
            <w:top w:val="none" w:sz="0" w:space="0" w:color="auto"/>
            <w:left w:val="none" w:sz="0" w:space="0" w:color="auto"/>
            <w:bottom w:val="none" w:sz="0" w:space="0" w:color="auto"/>
            <w:right w:val="none" w:sz="0" w:space="0" w:color="auto"/>
          </w:divBdr>
        </w:div>
        <w:div w:id="779766500">
          <w:marLeft w:val="0"/>
          <w:marRight w:val="0"/>
          <w:marTop w:val="0"/>
          <w:marBottom w:val="0"/>
          <w:divBdr>
            <w:top w:val="none" w:sz="0" w:space="0" w:color="auto"/>
            <w:left w:val="none" w:sz="0" w:space="0" w:color="auto"/>
            <w:bottom w:val="none" w:sz="0" w:space="0" w:color="auto"/>
            <w:right w:val="none" w:sz="0" w:space="0" w:color="auto"/>
          </w:divBdr>
        </w:div>
        <w:div w:id="791099169">
          <w:marLeft w:val="0"/>
          <w:marRight w:val="0"/>
          <w:marTop w:val="0"/>
          <w:marBottom w:val="0"/>
          <w:divBdr>
            <w:top w:val="none" w:sz="0" w:space="0" w:color="auto"/>
            <w:left w:val="none" w:sz="0" w:space="0" w:color="auto"/>
            <w:bottom w:val="none" w:sz="0" w:space="0" w:color="auto"/>
            <w:right w:val="none" w:sz="0" w:space="0" w:color="auto"/>
          </w:divBdr>
        </w:div>
        <w:div w:id="811747750">
          <w:marLeft w:val="0"/>
          <w:marRight w:val="0"/>
          <w:marTop w:val="0"/>
          <w:marBottom w:val="0"/>
          <w:divBdr>
            <w:top w:val="none" w:sz="0" w:space="0" w:color="auto"/>
            <w:left w:val="none" w:sz="0" w:space="0" w:color="auto"/>
            <w:bottom w:val="none" w:sz="0" w:space="0" w:color="auto"/>
            <w:right w:val="none" w:sz="0" w:space="0" w:color="auto"/>
          </w:divBdr>
        </w:div>
        <w:div w:id="818113969">
          <w:marLeft w:val="0"/>
          <w:marRight w:val="0"/>
          <w:marTop w:val="0"/>
          <w:marBottom w:val="0"/>
          <w:divBdr>
            <w:top w:val="none" w:sz="0" w:space="0" w:color="auto"/>
            <w:left w:val="none" w:sz="0" w:space="0" w:color="auto"/>
            <w:bottom w:val="none" w:sz="0" w:space="0" w:color="auto"/>
            <w:right w:val="none" w:sz="0" w:space="0" w:color="auto"/>
          </w:divBdr>
        </w:div>
        <w:div w:id="830366711">
          <w:marLeft w:val="0"/>
          <w:marRight w:val="0"/>
          <w:marTop w:val="0"/>
          <w:marBottom w:val="0"/>
          <w:divBdr>
            <w:top w:val="none" w:sz="0" w:space="0" w:color="auto"/>
            <w:left w:val="none" w:sz="0" w:space="0" w:color="auto"/>
            <w:bottom w:val="none" w:sz="0" w:space="0" w:color="auto"/>
            <w:right w:val="none" w:sz="0" w:space="0" w:color="auto"/>
          </w:divBdr>
        </w:div>
        <w:div w:id="834876757">
          <w:marLeft w:val="0"/>
          <w:marRight w:val="0"/>
          <w:marTop w:val="0"/>
          <w:marBottom w:val="0"/>
          <w:divBdr>
            <w:top w:val="none" w:sz="0" w:space="0" w:color="auto"/>
            <w:left w:val="none" w:sz="0" w:space="0" w:color="auto"/>
            <w:bottom w:val="none" w:sz="0" w:space="0" w:color="auto"/>
            <w:right w:val="none" w:sz="0" w:space="0" w:color="auto"/>
          </w:divBdr>
        </w:div>
        <w:div w:id="856232838">
          <w:marLeft w:val="0"/>
          <w:marRight w:val="0"/>
          <w:marTop w:val="0"/>
          <w:marBottom w:val="0"/>
          <w:divBdr>
            <w:top w:val="none" w:sz="0" w:space="0" w:color="auto"/>
            <w:left w:val="none" w:sz="0" w:space="0" w:color="auto"/>
            <w:bottom w:val="none" w:sz="0" w:space="0" w:color="auto"/>
            <w:right w:val="none" w:sz="0" w:space="0" w:color="auto"/>
          </w:divBdr>
        </w:div>
        <w:div w:id="919172111">
          <w:marLeft w:val="0"/>
          <w:marRight w:val="0"/>
          <w:marTop w:val="0"/>
          <w:marBottom w:val="0"/>
          <w:divBdr>
            <w:top w:val="none" w:sz="0" w:space="0" w:color="auto"/>
            <w:left w:val="none" w:sz="0" w:space="0" w:color="auto"/>
            <w:bottom w:val="none" w:sz="0" w:space="0" w:color="auto"/>
            <w:right w:val="none" w:sz="0" w:space="0" w:color="auto"/>
          </w:divBdr>
        </w:div>
        <w:div w:id="944921721">
          <w:marLeft w:val="0"/>
          <w:marRight w:val="0"/>
          <w:marTop w:val="0"/>
          <w:marBottom w:val="0"/>
          <w:divBdr>
            <w:top w:val="none" w:sz="0" w:space="0" w:color="auto"/>
            <w:left w:val="none" w:sz="0" w:space="0" w:color="auto"/>
            <w:bottom w:val="none" w:sz="0" w:space="0" w:color="auto"/>
            <w:right w:val="none" w:sz="0" w:space="0" w:color="auto"/>
          </w:divBdr>
        </w:div>
        <w:div w:id="953900420">
          <w:marLeft w:val="0"/>
          <w:marRight w:val="0"/>
          <w:marTop w:val="0"/>
          <w:marBottom w:val="0"/>
          <w:divBdr>
            <w:top w:val="none" w:sz="0" w:space="0" w:color="auto"/>
            <w:left w:val="none" w:sz="0" w:space="0" w:color="auto"/>
            <w:bottom w:val="none" w:sz="0" w:space="0" w:color="auto"/>
            <w:right w:val="none" w:sz="0" w:space="0" w:color="auto"/>
          </w:divBdr>
        </w:div>
        <w:div w:id="964892770">
          <w:marLeft w:val="0"/>
          <w:marRight w:val="0"/>
          <w:marTop w:val="0"/>
          <w:marBottom w:val="0"/>
          <w:divBdr>
            <w:top w:val="none" w:sz="0" w:space="0" w:color="auto"/>
            <w:left w:val="none" w:sz="0" w:space="0" w:color="auto"/>
            <w:bottom w:val="none" w:sz="0" w:space="0" w:color="auto"/>
            <w:right w:val="none" w:sz="0" w:space="0" w:color="auto"/>
          </w:divBdr>
        </w:div>
        <w:div w:id="968170681">
          <w:marLeft w:val="0"/>
          <w:marRight w:val="0"/>
          <w:marTop w:val="0"/>
          <w:marBottom w:val="0"/>
          <w:divBdr>
            <w:top w:val="none" w:sz="0" w:space="0" w:color="auto"/>
            <w:left w:val="none" w:sz="0" w:space="0" w:color="auto"/>
            <w:bottom w:val="none" w:sz="0" w:space="0" w:color="auto"/>
            <w:right w:val="none" w:sz="0" w:space="0" w:color="auto"/>
          </w:divBdr>
        </w:div>
        <w:div w:id="981931057">
          <w:marLeft w:val="0"/>
          <w:marRight w:val="0"/>
          <w:marTop w:val="0"/>
          <w:marBottom w:val="0"/>
          <w:divBdr>
            <w:top w:val="none" w:sz="0" w:space="0" w:color="auto"/>
            <w:left w:val="none" w:sz="0" w:space="0" w:color="auto"/>
            <w:bottom w:val="none" w:sz="0" w:space="0" w:color="auto"/>
            <w:right w:val="none" w:sz="0" w:space="0" w:color="auto"/>
          </w:divBdr>
        </w:div>
        <w:div w:id="985089827">
          <w:marLeft w:val="0"/>
          <w:marRight w:val="0"/>
          <w:marTop w:val="0"/>
          <w:marBottom w:val="0"/>
          <w:divBdr>
            <w:top w:val="none" w:sz="0" w:space="0" w:color="auto"/>
            <w:left w:val="none" w:sz="0" w:space="0" w:color="auto"/>
            <w:bottom w:val="none" w:sz="0" w:space="0" w:color="auto"/>
            <w:right w:val="none" w:sz="0" w:space="0" w:color="auto"/>
          </w:divBdr>
        </w:div>
        <w:div w:id="1015575913">
          <w:marLeft w:val="0"/>
          <w:marRight w:val="0"/>
          <w:marTop w:val="0"/>
          <w:marBottom w:val="0"/>
          <w:divBdr>
            <w:top w:val="none" w:sz="0" w:space="0" w:color="auto"/>
            <w:left w:val="none" w:sz="0" w:space="0" w:color="auto"/>
            <w:bottom w:val="none" w:sz="0" w:space="0" w:color="auto"/>
            <w:right w:val="none" w:sz="0" w:space="0" w:color="auto"/>
          </w:divBdr>
        </w:div>
        <w:div w:id="1034647720">
          <w:marLeft w:val="0"/>
          <w:marRight w:val="0"/>
          <w:marTop w:val="0"/>
          <w:marBottom w:val="0"/>
          <w:divBdr>
            <w:top w:val="none" w:sz="0" w:space="0" w:color="auto"/>
            <w:left w:val="none" w:sz="0" w:space="0" w:color="auto"/>
            <w:bottom w:val="none" w:sz="0" w:space="0" w:color="auto"/>
            <w:right w:val="none" w:sz="0" w:space="0" w:color="auto"/>
          </w:divBdr>
        </w:div>
        <w:div w:id="1037586478">
          <w:marLeft w:val="0"/>
          <w:marRight w:val="0"/>
          <w:marTop w:val="0"/>
          <w:marBottom w:val="0"/>
          <w:divBdr>
            <w:top w:val="none" w:sz="0" w:space="0" w:color="auto"/>
            <w:left w:val="none" w:sz="0" w:space="0" w:color="auto"/>
            <w:bottom w:val="none" w:sz="0" w:space="0" w:color="auto"/>
            <w:right w:val="none" w:sz="0" w:space="0" w:color="auto"/>
          </w:divBdr>
        </w:div>
        <w:div w:id="1060439106">
          <w:marLeft w:val="0"/>
          <w:marRight w:val="0"/>
          <w:marTop w:val="0"/>
          <w:marBottom w:val="0"/>
          <w:divBdr>
            <w:top w:val="none" w:sz="0" w:space="0" w:color="auto"/>
            <w:left w:val="none" w:sz="0" w:space="0" w:color="auto"/>
            <w:bottom w:val="none" w:sz="0" w:space="0" w:color="auto"/>
            <w:right w:val="none" w:sz="0" w:space="0" w:color="auto"/>
          </w:divBdr>
        </w:div>
        <w:div w:id="1062756898">
          <w:marLeft w:val="0"/>
          <w:marRight w:val="0"/>
          <w:marTop w:val="0"/>
          <w:marBottom w:val="0"/>
          <w:divBdr>
            <w:top w:val="none" w:sz="0" w:space="0" w:color="auto"/>
            <w:left w:val="none" w:sz="0" w:space="0" w:color="auto"/>
            <w:bottom w:val="none" w:sz="0" w:space="0" w:color="auto"/>
            <w:right w:val="none" w:sz="0" w:space="0" w:color="auto"/>
          </w:divBdr>
        </w:div>
        <w:div w:id="1064838926">
          <w:marLeft w:val="0"/>
          <w:marRight w:val="0"/>
          <w:marTop w:val="0"/>
          <w:marBottom w:val="0"/>
          <w:divBdr>
            <w:top w:val="none" w:sz="0" w:space="0" w:color="auto"/>
            <w:left w:val="none" w:sz="0" w:space="0" w:color="auto"/>
            <w:bottom w:val="none" w:sz="0" w:space="0" w:color="auto"/>
            <w:right w:val="none" w:sz="0" w:space="0" w:color="auto"/>
          </w:divBdr>
        </w:div>
        <w:div w:id="1074662958">
          <w:marLeft w:val="0"/>
          <w:marRight w:val="0"/>
          <w:marTop w:val="0"/>
          <w:marBottom w:val="0"/>
          <w:divBdr>
            <w:top w:val="none" w:sz="0" w:space="0" w:color="auto"/>
            <w:left w:val="none" w:sz="0" w:space="0" w:color="auto"/>
            <w:bottom w:val="none" w:sz="0" w:space="0" w:color="auto"/>
            <w:right w:val="none" w:sz="0" w:space="0" w:color="auto"/>
          </w:divBdr>
        </w:div>
        <w:div w:id="1151218762">
          <w:marLeft w:val="0"/>
          <w:marRight w:val="0"/>
          <w:marTop w:val="0"/>
          <w:marBottom w:val="0"/>
          <w:divBdr>
            <w:top w:val="none" w:sz="0" w:space="0" w:color="auto"/>
            <w:left w:val="none" w:sz="0" w:space="0" w:color="auto"/>
            <w:bottom w:val="none" w:sz="0" w:space="0" w:color="auto"/>
            <w:right w:val="none" w:sz="0" w:space="0" w:color="auto"/>
          </w:divBdr>
        </w:div>
        <w:div w:id="1164323806">
          <w:marLeft w:val="0"/>
          <w:marRight w:val="0"/>
          <w:marTop w:val="0"/>
          <w:marBottom w:val="0"/>
          <w:divBdr>
            <w:top w:val="none" w:sz="0" w:space="0" w:color="auto"/>
            <w:left w:val="none" w:sz="0" w:space="0" w:color="auto"/>
            <w:bottom w:val="none" w:sz="0" w:space="0" w:color="auto"/>
            <w:right w:val="none" w:sz="0" w:space="0" w:color="auto"/>
          </w:divBdr>
        </w:div>
        <w:div w:id="1179007486">
          <w:marLeft w:val="0"/>
          <w:marRight w:val="0"/>
          <w:marTop w:val="0"/>
          <w:marBottom w:val="0"/>
          <w:divBdr>
            <w:top w:val="none" w:sz="0" w:space="0" w:color="auto"/>
            <w:left w:val="none" w:sz="0" w:space="0" w:color="auto"/>
            <w:bottom w:val="none" w:sz="0" w:space="0" w:color="auto"/>
            <w:right w:val="none" w:sz="0" w:space="0" w:color="auto"/>
          </w:divBdr>
        </w:div>
        <w:div w:id="1180704847">
          <w:marLeft w:val="0"/>
          <w:marRight w:val="0"/>
          <w:marTop w:val="0"/>
          <w:marBottom w:val="0"/>
          <w:divBdr>
            <w:top w:val="none" w:sz="0" w:space="0" w:color="auto"/>
            <w:left w:val="none" w:sz="0" w:space="0" w:color="auto"/>
            <w:bottom w:val="none" w:sz="0" w:space="0" w:color="auto"/>
            <w:right w:val="none" w:sz="0" w:space="0" w:color="auto"/>
          </w:divBdr>
        </w:div>
        <w:div w:id="1182544983">
          <w:marLeft w:val="0"/>
          <w:marRight w:val="0"/>
          <w:marTop w:val="0"/>
          <w:marBottom w:val="0"/>
          <w:divBdr>
            <w:top w:val="none" w:sz="0" w:space="0" w:color="auto"/>
            <w:left w:val="none" w:sz="0" w:space="0" w:color="auto"/>
            <w:bottom w:val="none" w:sz="0" w:space="0" w:color="auto"/>
            <w:right w:val="none" w:sz="0" w:space="0" w:color="auto"/>
          </w:divBdr>
        </w:div>
        <w:div w:id="1183011709">
          <w:marLeft w:val="0"/>
          <w:marRight w:val="0"/>
          <w:marTop w:val="0"/>
          <w:marBottom w:val="0"/>
          <w:divBdr>
            <w:top w:val="none" w:sz="0" w:space="0" w:color="auto"/>
            <w:left w:val="none" w:sz="0" w:space="0" w:color="auto"/>
            <w:bottom w:val="none" w:sz="0" w:space="0" w:color="auto"/>
            <w:right w:val="none" w:sz="0" w:space="0" w:color="auto"/>
          </w:divBdr>
        </w:div>
        <w:div w:id="1209492937">
          <w:marLeft w:val="0"/>
          <w:marRight w:val="0"/>
          <w:marTop w:val="0"/>
          <w:marBottom w:val="0"/>
          <w:divBdr>
            <w:top w:val="none" w:sz="0" w:space="0" w:color="auto"/>
            <w:left w:val="none" w:sz="0" w:space="0" w:color="auto"/>
            <w:bottom w:val="none" w:sz="0" w:space="0" w:color="auto"/>
            <w:right w:val="none" w:sz="0" w:space="0" w:color="auto"/>
          </w:divBdr>
        </w:div>
        <w:div w:id="1215897014">
          <w:marLeft w:val="0"/>
          <w:marRight w:val="0"/>
          <w:marTop w:val="0"/>
          <w:marBottom w:val="0"/>
          <w:divBdr>
            <w:top w:val="none" w:sz="0" w:space="0" w:color="auto"/>
            <w:left w:val="none" w:sz="0" w:space="0" w:color="auto"/>
            <w:bottom w:val="none" w:sz="0" w:space="0" w:color="auto"/>
            <w:right w:val="none" w:sz="0" w:space="0" w:color="auto"/>
          </w:divBdr>
        </w:div>
        <w:div w:id="1225874518">
          <w:marLeft w:val="0"/>
          <w:marRight w:val="0"/>
          <w:marTop w:val="0"/>
          <w:marBottom w:val="0"/>
          <w:divBdr>
            <w:top w:val="none" w:sz="0" w:space="0" w:color="auto"/>
            <w:left w:val="none" w:sz="0" w:space="0" w:color="auto"/>
            <w:bottom w:val="none" w:sz="0" w:space="0" w:color="auto"/>
            <w:right w:val="none" w:sz="0" w:space="0" w:color="auto"/>
          </w:divBdr>
        </w:div>
        <w:div w:id="1234004174">
          <w:marLeft w:val="0"/>
          <w:marRight w:val="0"/>
          <w:marTop w:val="0"/>
          <w:marBottom w:val="0"/>
          <w:divBdr>
            <w:top w:val="none" w:sz="0" w:space="0" w:color="auto"/>
            <w:left w:val="none" w:sz="0" w:space="0" w:color="auto"/>
            <w:bottom w:val="none" w:sz="0" w:space="0" w:color="auto"/>
            <w:right w:val="none" w:sz="0" w:space="0" w:color="auto"/>
          </w:divBdr>
        </w:div>
        <w:div w:id="1243446329">
          <w:marLeft w:val="0"/>
          <w:marRight w:val="0"/>
          <w:marTop w:val="0"/>
          <w:marBottom w:val="0"/>
          <w:divBdr>
            <w:top w:val="none" w:sz="0" w:space="0" w:color="auto"/>
            <w:left w:val="none" w:sz="0" w:space="0" w:color="auto"/>
            <w:bottom w:val="none" w:sz="0" w:space="0" w:color="auto"/>
            <w:right w:val="none" w:sz="0" w:space="0" w:color="auto"/>
          </w:divBdr>
        </w:div>
        <w:div w:id="1302074629">
          <w:marLeft w:val="0"/>
          <w:marRight w:val="0"/>
          <w:marTop w:val="0"/>
          <w:marBottom w:val="0"/>
          <w:divBdr>
            <w:top w:val="none" w:sz="0" w:space="0" w:color="auto"/>
            <w:left w:val="none" w:sz="0" w:space="0" w:color="auto"/>
            <w:bottom w:val="none" w:sz="0" w:space="0" w:color="auto"/>
            <w:right w:val="none" w:sz="0" w:space="0" w:color="auto"/>
          </w:divBdr>
        </w:div>
        <w:div w:id="1365404207">
          <w:marLeft w:val="0"/>
          <w:marRight w:val="0"/>
          <w:marTop w:val="0"/>
          <w:marBottom w:val="0"/>
          <w:divBdr>
            <w:top w:val="none" w:sz="0" w:space="0" w:color="auto"/>
            <w:left w:val="none" w:sz="0" w:space="0" w:color="auto"/>
            <w:bottom w:val="none" w:sz="0" w:space="0" w:color="auto"/>
            <w:right w:val="none" w:sz="0" w:space="0" w:color="auto"/>
          </w:divBdr>
        </w:div>
        <w:div w:id="1376350309">
          <w:marLeft w:val="0"/>
          <w:marRight w:val="0"/>
          <w:marTop w:val="0"/>
          <w:marBottom w:val="0"/>
          <w:divBdr>
            <w:top w:val="none" w:sz="0" w:space="0" w:color="auto"/>
            <w:left w:val="none" w:sz="0" w:space="0" w:color="auto"/>
            <w:bottom w:val="none" w:sz="0" w:space="0" w:color="auto"/>
            <w:right w:val="none" w:sz="0" w:space="0" w:color="auto"/>
          </w:divBdr>
        </w:div>
        <w:div w:id="1383292174">
          <w:marLeft w:val="0"/>
          <w:marRight w:val="0"/>
          <w:marTop w:val="0"/>
          <w:marBottom w:val="0"/>
          <w:divBdr>
            <w:top w:val="none" w:sz="0" w:space="0" w:color="auto"/>
            <w:left w:val="none" w:sz="0" w:space="0" w:color="auto"/>
            <w:bottom w:val="none" w:sz="0" w:space="0" w:color="auto"/>
            <w:right w:val="none" w:sz="0" w:space="0" w:color="auto"/>
          </w:divBdr>
        </w:div>
        <w:div w:id="1406144318">
          <w:marLeft w:val="0"/>
          <w:marRight w:val="0"/>
          <w:marTop w:val="0"/>
          <w:marBottom w:val="0"/>
          <w:divBdr>
            <w:top w:val="none" w:sz="0" w:space="0" w:color="auto"/>
            <w:left w:val="none" w:sz="0" w:space="0" w:color="auto"/>
            <w:bottom w:val="none" w:sz="0" w:space="0" w:color="auto"/>
            <w:right w:val="none" w:sz="0" w:space="0" w:color="auto"/>
          </w:divBdr>
        </w:div>
        <w:div w:id="1406220508">
          <w:marLeft w:val="0"/>
          <w:marRight w:val="0"/>
          <w:marTop w:val="0"/>
          <w:marBottom w:val="0"/>
          <w:divBdr>
            <w:top w:val="none" w:sz="0" w:space="0" w:color="auto"/>
            <w:left w:val="none" w:sz="0" w:space="0" w:color="auto"/>
            <w:bottom w:val="none" w:sz="0" w:space="0" w:color="auto"/>
            <w:right w:val="none" w:sz="0" w:space="0" w:color="auto"/>
          </w:divBdr>
        </w:div>
        <w:div w:id="1406293303">
          <w:marLeft w:val="0"/>
          <w:marRight w:val="0"/>
          <w:marTop w:val="0"/>
          <w:marBottom w:val="0"/>
          <w:divBdr>
            <w:top w:val="none" w:sz="0" w:space="0" w:color="auto"/>
            <w:left w:val="none" w:sz="0" w:space="0" w:color="auto"/>
            <w:bottom w:val="none" w:sz="0" w:space="0" w:color="auto"/>
            <w:right w:val="none" w:sz="0" w:space="0" w:color="auto"/>
          </w:divBdr>
        </w:div>
        <w:div w:id="1438284893">
          <w:marLeft w:val="0"/>
          <w:marRight w:val="0"/>
          <w:marTop w:val="0"/>
          <w:marBottom w:val="0"/>
          <w:divBdr>
            <w:top w:val="none" w:sz="0" w:space="0" w:color="auto"/>
            <w:left w:val="none" w:sz="0" w:space="0" w:color="auto"/>
            <w:bottom w:val="none" w:sz="0" w:space="0" w:color="auto"/>
            <w:right w:val="none" w:sz="0" w:space="0" w:color="auto"/>
          </w:divBdr>
        </w:div>
        <w:div w:id="1439180974">
          <w:marLeft w:val="0"/>
          <w:marRight w:val="0"/>
          <w:marTop w:val="0"/>
          <w:marBottom w:val="0"/>
          <w:divBdr>
            <w:top w:val="none" w:sz="0" w:space="0" w:color="auto"/>
            <w:left w:val="none" w:sz="0" w:space="0" w:color="auto"/>
            <w:bottom w:val="none" w:sz="0" w:space="0" w:color="auto"/>
            <w:right w:val="none" w:sz="0" w:space="0" w:color="auto"/>
          </w:divBdr>
        </w:div>
        <w:div w:id="1441797427">
          <w:marLeft w:val="0"/>
          <w:marRight w:val="0"/>
          <w:marTop w:val="0"/>
          <w:marBottom w:val="0"/>
          <w:divBdr>
            <w:top w:val="none" w:sz="0" w:space="0" w:color="auto"/>
            <w:left w:val="none" w:sz="0" w:space="0" w:color="auto"/>
            <w:bottom w:val="none" w:sz="0" w:space="0" w:color="auto"/>
            <w:right w:val="none" w:sz="0" w:space="0" w:color="auto"/>
          </w:divBdr>
        </w:div>
        <w:div w:id="1449079566">
          <w:marLeft w:val="0"/>
          <w:marRight w:val="0"/>
          <w:marTop w:val="0"/>
          <w:marBottom w:val="0"/>
          <w:divBdr>
            <w:top w:val="none" w:sz="0" w:space="0" w:color="auto"/>
            <w:left w:val="none" w:sz="0" w:space="0" w:color="auto"/>
            <w:bottom w:val="none" w:sz="0" w:space="0" w:color="auto"/>
            <w:right w:val="none" w:sz="0" w:space="0" w:color="auto"/>
          </w:divBdr>
        </w:div>
        <w:div w:id="1514539801">
          <w:marLeft w:val="0"/>
          <w:marRight w:val="0"/>
          <w:marTop w:val="0"/>
          <w:marBottom w:val="0"/>
          <w:divBdr>
            <w:top w:val="none" w:sz="0" w:space="0" w:color="auto"/>
            <w:left w:val="none" w:sz="0" w:space="0" w:color="auto"/>
            <w:bottom w:val="none" w:sz="0" w:space="0" w:color="auto"/>
            <w:right w:val="none" w:sz="0" w:space="0" w:color="auto"/>
          </w:divBdr>
        </w:div>
        <w:div w:id="1517622827">
          <w:marLeft w:val="0"/>
          <w:marRight w:val="0"/>
          <w:marTop w:val="0"/>
          <w:marBottom w:val="0"/>
          <w:divBdr>
            <w:top w:val="none" w:sz="0" w:space="0" w:color="auto"/>
            <w:left w:val="none" w:sz="0" w:space="0" w:color="auto"/>
            <w:bottom w:val="none" w:sz="0" w:space="0" w:color="auto"/>
            <w:right w:val="none" w:sz="0" w:space="0" w:color="auto"/>
          </w:divBdr>
        </w:div>
        <w:div w:id="1547568114">
          <w:marLeft w:val="0"/>
          <w:marRight w:val="0"/>
          <w:marTop w:val="0"/>
          <w:marBottom w:val="0"/>
          <w:divBdr>
            <w:top w:val="none" w:sz="0" w:space="0" w:color="auto"/>
            <w:left w:val="none" w:sz="0" w:space="0" w:color="auto"/>
            <w:bottom w:val="none" w:sz="0" w:space="0" w:color="auto"/>
            <w:right w:val="none" w:sz="0" w:space="0" w:color="auto"/>
          </w:divBdr>
        </w:div>
        <w:div w:id="1632902654">
          <w:marLeft w:val="0"/>
          <w:marRight w:val="0"/>
          <w:marTop w:val="0"/>
          <w:marBottom w:val="0"/>
          <w:divBdr>
            <w:top w:val="none" w:sz="0" w:space="0" w:color="auto"/>
            <w:left w:val="none" w:sz="0" w:space="0" w:color="auto"/>
            <w:bottom w:val="none" w:sz="0" w:space="0" w:color="auto"/>
            <w:right w:val="none" w:sz="0" w:space="0" w:color="auto"/>
          </w:divBdr>
        </w:div>
        <w:div w:id="1666591879">
          <w:marLeft w:val="0"/>
          <w:marRight w:val="0"/>
          <w:marTop w:val="0"/>
          <w:marBottom w:val="0"/>
          <w:divBdr>
            <w:top w:val="none" w:sz="0" w:space="0" w:color="auto"/>
            <w:left w:val="none" w:sz="0" w:space="0" w:color="auto"/>
            <w:bottom w:val="none" w:sz="0" w:space="0" w:color="auto"/>
            <w:right w:val="none" w:sz="0" w:space="0" w:color="auto"/>
          </w:divBdr>
        </w:div>
        <w:div w:id="1667394675">
          <w:marLeft w:val="0"/>
          <w:marRight w:val="0"/>
          <w:marTop w:val="0"/>
          <w:marBottom w:val="0"/>
          <w:divBdr>
            <w:top w:val="none" w:sz="0" w:space="0" w:color="auto"/>
            <w:left w:val="none" w:sz="0" w:space="0" w:color="auto"/>
            <w:bottom w:val="none" w:sz="0" w:space="0" w:color="auto"/>
            <w:right w:val="none" w:sz="0" w:space="0" w:color="auto"/>
          </w:divBdr>
        </w:div>
        <w:div w:id="1668747388">
          <w:marLeft w:val="0"/>
          <w:marRight w:val="0"/>
          <w:marTop w:val="0"/>
          <w:marBottom w:val="0"/>
          <w:divBdr>
            <w:top w:val="none" w:sz="0" w:space="0" w:color="auto"/>
            <w:left w:val="none" w:sz="0" w:space="0" w:color="auto"/>
            <w:bottom w:val="none" w:sz="0" w:space="0" w:color="auto"/>
            <w:right w:val="none" w:sz="0" w:space="0" w:color="auto"/>
          </w:divBdr>
        </w:div>
        <w:div w:id="1675718282">
          <w:marLeft w:val="0"/>
          <w:marRight w:val="0"/>
          <w:marTop w:val="0"/>
          <w:marBottom w:val="0"/>
          <w:divBdr>
            <w:top w:val="none" w:sz="0" w:space="0" w:color="auto"/>
            <w:left w:val="none" w:sz="0" w:space="0" w:color="auto"/>
            <w:bottom w:val="none" w:sz="0" w:space="0" w:color="auto"/>
            <w:right w:val="none" w:sz="0" w:space="0" w:color="auto"/>
          </w:divBdr>
        </w:div>
        <w:div w:id="1727951687">
          <w:marLeft w:val="0"/>
          <w:marRight w:val="0"/>
          <w:marTop w:val="0"/>
          <w:marBottom w:val="0"/>
          <w:divBdr>
            <w:top w:val="none" w:sz="0" w:space="0" w:color="auto"/>
            <w:left w:val="none" w:sz="0" w:space="0" w:color="auto"/>
            <w:bottom w:val="none" w:sz="0" w:space="0" w:color="auto"/>
            <w:right w:val="none" w:sz="0" w:space="0" w:color="auto"/>
          </w:divBdr>
        </w:div>
        <w:div w:id="1746956603">
          <w:marLeft w:val="0"/>
          <w:marRight w:val="0"/>
          <w:marTop w:val="0"/>
          <w:marBottom w:val="0"/>
          <w:divBdr>
            <w:top w:val="none" w:sz="0" w:space="0" w:color="auto"/>
            <w:left w:val="none" w:sz="0" w:space="0" w:color="auto"/>
            <w:bottom w:val="none" w:sz="0" w:space="0" w:color="auto"/>
            <w:right w:val="none" w:sz="0" w:space="0" w:color="auto"/>
          </w:divBdr>
        </w:div>
        <w:div w:id="1747723813">
          <w:marLeft w:val="0"/>
          <w:marRight w:val="0"/>
          <w:marTop w:val="0"/>
          <w:marBottom w:val="0"/>
          <w:divBdr>
            <w:top w:val="none" w:sz="0" w:space="0" w:color="auto"/>
            <w:left w:val="none" w:sz="0" w:space="0" w:color="auto"/>
            <w:bottom w:val="none" w:sz="0" w:space="0" w:color="auto"/>
            <w:right w:val="none" w:sz="0" w:space="0" w:color="auto"/>
          </w:divBdr>
        </w:div>
        <w:div w:id="1756125449">
          <w:marLeft w:val="0"/>
          <w:marRight w:val="0"/>
          <w:marTop w:val="0"/>
          <w:marBottom w:val="0"/>
          <w:divBdr>
            <w:top w:val="none" w:sz="0" w:space="0" w:color="auto"/>
            <w:left w:val="none" w:sz="0" w:space="0" w:color="auto"/>
            <w:bottom w:val="none" w:sz="0" w:space="0" w:color="auto"/>
            <w:right w:val="none" w:sz="0" w:space="0" w:color="auto"/>
          </w:divBdr>
        </w:div>
        <w:div w:id="1769812097">
          <w:marLeft w:val="0"/>
          <w:marRight w:val="0"/>
          <w:marTop w:val="0"/>
          <w:marBottom w:val="0"/>
          <w:divBdr>
            <w:top w:val="none" w:sz="0" w:space="0" w:color="auto"/>
            <w:left w:val="none" w:sz="0" w:space="0" w:color="auto"/>
            <w:bottom w:val="none" w:sz="0" w:space="0" w:color="auto"/>
            <w:right w:val="none" w:sz="0" w:space="0" w:color="auto"/>
          </w:divBdr>
        </w:div>
        <w:div w:id="1778911539">
          <w:marLeft w:val="0"/>
          <w:marRight w:val="0"/>
          <w:marTop w:val="0"/>
          <w:marBottom w:val="0"/>
          <w:divBdr>
            <w:top w:val="none" w:sz="0" w:space="0" w:color="auto"/>
            <w:left w:val="none" w:sz="0" w:space="0" w:color="auto"/>
            <w:bottom w:val="none" w:sz="0" w:space="0" w:color="auto"/>
            <w:right w:val="none" w:sz="0" w:space="0" w:color="auto"/>
          </w:divBdr>
        </w:div>
        <w:div w:id="1789353083">
          <w:marLeft w:val="0"/>
          <w:marRight w:val="0"/>
          <w:marTop w:val="0"/>
          <w:marBottom w:val="0"/>
          <w:divBdr>
            <w:top w:val="none" w:sz="0" w:space="0" w:color="auto"/>
            <w:left w:val="none" w:sz="0" w:space="0" w:color="auto"/>
            <w:bottom w:val="none" w:sz="0" w:space="0" w:color="auto"/>
            <w:right w:val="none" w:sz="0" w:space="0" w:color="auto"/>
          </w:divBdr>
        </w:div>
        <w:div w:id="1850632786">
          <w:marLeft w:val="0"/>
          <w:marRight w:val="0"/>
          <w:marTop w:val="0"/>
          <w:marBottom w:val="0"/>
          <w:divBdr>
            <w:top w:val="none" w:sz="0" w:space="0" w:color="auto"/>
            <w:left w:val="none" w:sz="0" w:space="0" w:color="auto"/>
            <w:bottom w:val="none" w:sz="0" w:space="0" w:color="auto"/>
            <w:right w:val="none" w:sz="0" w:space="0" w:color="auto"/>
          </w:divBdr>
        </w:div>
        <w:div w:id="1868374241">
          <w:marLeft w:val="0"/>
          <w:marRight w:val="0"/>
          <w:marTop w:val="0"/>
          <w:marBottom w:val="0"/>
          <w:divBdr>
            <w:top w:val="none" w:sz="0" w:space="0" w:color="auto"/>
            <w:left w:val="none" w:sz="0" w:space="0" w:color="auto"/>
            <w:bottom w:val="none" w:sz="0" w:space="0" w:color="auto"/>
            <w:right w:val="none" w:sz="0" w:space="0" w:color="auto"/>
          </w:divBdr>
        </w:div>
        <w:div w:id="1876500568">
          <w:marLeft w:val="0"/>
          <w:marRight w:val="0"/>
          <w:marTop w:val="0"/>
          <w:marBottom w:val="0"/>
          <w:divBdr>
            <w:top w:val="none" w:sz="0" w:space="0" w:color="auto"/>
            <w:left w:val="none" w:sz="0" w:space="0" w:color="auto"/>
            <w:bottom w:val="none" w:sz="0" w:space="0" w:color="auto"/>
            <w:right w:val="none" w:sz="0" w:space="0" w:color="auto"/>
          </w:divBdr>
        </w:div>
        <w:div w:id="1878004527">
          <w:marLeft w:val="0"/>
          <w:marRight w:val="0"/>
          <w:marTop w:val="0"/>
          <w:marBottom w:val="0"/>
          <w:divBdr>
            <w:top w:val="none" w:sz="0" w:space="0" w:color="auto"/>
            <w:left w:val="none" w:sz="0" w:space="0" w:color="auto"/>
            <w:bottom w:val="none" w:sz="0" w:space="0" w:color="auto"/>
            <w:right w:val="none" w:sz="0" w:space="0" w:color="auto"/>
          </w:divBdr>
        </w:div>
        <w:div w:id="1885100285">
          <w:marLeft w:val="0"/>
          <w:marRight w:val="0"/>
          <w:marTop w:val="0"/>
          <w:marBottom w:val="0"/>
          <w:divBdr>
            <w:top w:val="none" w:sz="0" w:space="0" w:color="auto"/>
            <w:left w:val="none" w:sz="0" w:space="0" w:color="auto"/>
            <w:bottom w:val="none" w:sz="0" w:space="0" w:color="auto"/>
            <w:right w:val="none" w:sz="0" w:space="0" w:color="auto"/>
          </w:divBdr>
        </w:div>
        <w:div w:id="1908177090">
          <w:marLeft w:val="0"/>
          <w:marRight w:val="0"/>
          <w:marTop w:val="0"/>
          <w:marBottom w:val="0"/>
          <w:divBdr>
            <w:top w:val="none" w:sz="0" w:space="0" w:color="auto"/>
            <w:left w:val="none" w:sz="0" w:space="0" w:color="auto"/>
            <w:bottom w:val="none" w:sz="0" w:space="0" w:color="auto"/>
            <w:right w:val="none" w:sz="0" w:space="0" w:color="auto"/>
          </w:divBdr>
        </w:div>
        <w:div w:id="1918401154">
          <w:marLeft w:val="0"/>
          <w:marRight w:val="0"/>
          <w:marTop w:val="0"/>
          <w:marBottom w:val="0"/>
          <w:divBdr>
            <w:top w:val="none" w:sz="0" w:space="0" w:color="auto"/>
            <w:left w:val="none" w:sz="0" w:space="0" w:color="auto"/>
            <w:bottom w:val="none" w:sz="0" w:space="0" w:color="auto"/>
            <w:right w:val="none" w:sz="0" w:space="0" w:color="auto"/>
          </w:divBdr>
        </w:div>
        <w:div w:id="1918401220">
          <w:marLeft w:val="0"/>
          <w:marRight w:val="0"/>
          <w:marTop w:val="0"/>
          <w:marBottom w:val="0"/>
          <w:divBdr>
            <w:top w:val="none" w:sz="0" w:space="0" w:color="auto"/>
            <w:left w:val="none" w:sz="0" w:space="0" w:color="auto"/>
            <w:bottom w:val="none" w:sz="0" w:space="0" w:color="auto"/>
            <w:right w:val="none" w:sz="0" w:space="0" w:color="auto"/>
          </w:divBdr>
        </w:div>
        <w:div w:id="1921938199">
          <w:marLeft w:val="0"/>
          <w:marRight w:val="0"/>
          <w:marTop w:val="0"/>
          <w:marBottom w:val="0"/>
          <w:divBdr>
            <w:top w:val="none" w:sz="0" w:space="0" w:color="auto"/>
            <w:left w:val="none" w:sz="0" w:space="0" w:color="auto"/>
            <w:bottom w:val="none" w:sz="0" w:space="0" w:color="auto"/>
            <w:right w:val="none" w:sz="0" w:space="0" w:color="auto"/>
          </w:divBdr>
        </w:div>
        <w:div w:id="1928036142">
          <w:marLeft w:val="0"/>
          <w:marRight w:val="0"/>
          <w:marTop w:val="0"/>
          <w:marBottom w:val="0"/>
          <w:divBdr>
            <w:top w:val="none" w:sz="0" w:space="0" w:color="auto"/>
            <w:left w:val="none" w:sz="0" w:space="0" w:color="auto"/>
            <w:bottom w:val="none" w:sz="0" w:space="0" w:color="auto"/>
            <w:right w:val="none" w:sz="0" w:space="0" w:color="auto"/>
          </w:divBdr>
        </w:div>
        <w:div w:id="1932665686">
          <w:marLeft w:val="0"/>
          <w:marRight w:val="0"/>
          <w:marTop w:val="0"/>
          <w:marBottom w:val="0"/>
          <w:divBdr>
            <w:top w:val="none" w:sz="0" w:space="0" w:color="auto"/>
            <w:left w:val="none" w:sz="0" w:space="0" w:color="auto"/>
            <w:bottom w:val="none" w:sz="0" w:space="0" w:color="auto"/>
            <w:right w:val="none" w:sz="0" w:space="0" w:color="auto"/>
          </w:divBdr>
        </w:div>
        <w:div w:id="1945191669">
          <w:marLeft w:val="0"/>
          <w:marRight w:val="0"/>
          <w:marTop w:val="0"/>
          <w:marBottom w:val="0"/>
          <w:divBdr>
            <w:top w:val="none" w:sz="0" w:space="0" w:color="auto"/>
            <w:left w:val="none" w:sz="0" w:space="0" w:color="auto"/>
            <w:bottom w:val="none" w:sz="0" w:space="0" w:color="auto"/>
            <w:right w:val="none" w:sz="0" w:space="0" w:color="auto"/>
          </w:divBdr>
        </w:div>
        <w:div w:id="1948385907">
          <w:marLeft w:val="0"/>
          <w:marRight w:val="0"/>
          <w:marTop w:val="0"/>
          <w:marBottom w:val="0"/>
          <w:divBdr>
            <w:top w:val="none" w:sz="0" w:space="0" w:color="auto"/>
            <w:left w:val="none" w:sz="0" w:space="0" w:color="auto"/>
            <w:bottom w:val="none" w:sz="0" w:space="0" w:color="auto"/>
            <w:right w:val="none" w:sz="0" w:space="0" w:color="auto"/>
          </w:divBdr>
        </w:div>
        <w:div w:id="1970428537">
          <w:marLeft w:val="0"/>
          <w:marRight w:val="0"/>
          <w:marTop w:val="0"/>
          <w:marBottom w:val="0"/>
          <w:divBdr>
            <w:top w:val="none" w:sz="0" w:space="0" w:color="auto"/>
            <w:left w:val="none" w:sz="0" w:space="0" w:color="auto"/>
            <w:bottom w:val="none" w:sz="0" w:space="0" w:color="auto"/>
            <w:right w:val="none" w:sz="0" w:space="0" w:color="auto"/>
          </w:divBdr>
        </w:div>
        <w:div w:id="1987851349">
          <w:marLeft w:val="0"/>
          <w:marRight w:val="0"/>
          <w:marTop w:val="0"/>
          <w:marBottom w:val="0"/>
          <w:divBdr>
            <w:top w:val="none" w:sz="0" w:space="0" w:color="auto"/>
            <w:left w:val="none" w:sz="0" w:space="0" w:color="auto"/>
            <w:bottom w:val="none" w:sz="0" w:space="0" w:color="auto"/>
            <w:right w:val="none" w:sz="0" w:space="0" w:color="auto"/>
          </w:divBdr>
        </w:div>
        <w:div w:id="1994680867">
          <w:marLeft w:val="0"/>
          <w:marRight w:val="0"/>
          <w:marTop w:val="0"/>
          <w:marBottom w:val="0"/>
          <w:divBdr>
            <w:top w:val="none" w:sz="0" w:space="0" w:color="auto"/>
            <w:left w:val="none" w:sz="0" w:space="0" w:color="auto"/>
            <w:bottom w:val="none" w:sz="0" w:space="0" w:color="auto"/>
            <w:right w:val="none" w:sz="0" w:space="0" w:color="auto"/>
          </w:divBdr>
        </w:div>
        <w:div w:id="2047486040">
          <w:marLeft w:val="0"/>
          <w:marRight w:val="0"/>
          <w:marTop w:val="0"/>
          <w:marBottom w:val="0"/>
          <w:divBdr>
            <w:top w:val="none" w:sz="0" w:space="0" w:color="auto"/>
            <w:left w:val="none" w:sz="0" w:space="0" w:color="auto"/>
            <w:bottom w:val="none" w:sz="0" w:space="0" w:color="auto"/>
            <w:right w:val="none" w:sz="0" w:space="0" w:color="auto"/>
          </w:divBdr>
        </w:div>
        <w:div w:id="2060397941">
          <w:marLeft w:val="0"/>
          <w:marRight w:val="0"/>
          <w:marTop w:val="0"/>
          <w:marBottom w:val="0"/>
          <w:divBdr>
            <w:top w:val="none" w:sz="0" w:space="0" w:color="auto"/>
            <w:left w:val="none" w:sz="0" w:space="0" w:color="auto"/>
            <w:bottom w:val="none" w:sz="0" w:space="0" w:color="auto"/>
            <w:right w:val="none" w:sz="0" w:space="0" w:color="auto"/>
          </w:divBdr>
        </w:div>
        <w:div w:id="2061399741">
          <w:marLeft w:val="0"/>
          <w:marRight w:val="0"/>
          <w:marTop w:val="0"/>
          <w:marBottom w:val="0"/>
          <w:divBdr>
            <w:top w:val="none" w:sz="0" w:space="0" w:color="auto"/>
            <w:left w:val="none" w:sz="0" w:space="0" w:color="auto"/>
            <w:bottom w:val="none" w:sz="0" w:space="0" w:color="auto"/>
            <w:right w:val="none" w:sz="0" w:space="0" w:color="auto"/>
          </w:divBdr>
        </w:div>
        <w:div w:id="2075473092">
          <w:marLeft w:val="0"/>
          <w:marRight w:val="0"/>
          <w:marTop w:val="0"/>
          <w:marBottom w:val="0"/>
          <w:divBdr>
            <w:top w:val="none" w:sz="0" w:space="0" w:color="auto"/>
            <w:left w:val="none" w:sz="0" w:space="0" w:color="auto"/>
            <w:bottom w:val="none" w:sz="0" w:space="0" w:color="auto"/>
            <w:right w:val="none" w:sz="0" w:space="0" w:color="auto"/>
          </w:divBdr>
        </w:div>
        <w:div w:id="2075736245">
          <w:marLeft w:val="0"/>
          <w:marRight w:val="0"/>
          <w:marTop w:val="0"/>
          <w:marBottom w:val="0"/>
          <w:divBdr>
            <w:top w:val="none" w:sz="0" w:space="0" w:color="auto"/>
            <w:left w:val="none" w:sz="0" w:space="0" w:color="auto"/>
            <w:bottom w:val="none" w:sz="0" w:space="0" w:color="auto"/>
            <w:right w:val="none" w:sz="0" w:space="0" w:color="auto"/>
          </w:divBdr>
        </w:div>
        <w:div w:id="2082754757">
          <w:marLeft w:val="0"/>
          <w:marRight w:val="0"/>
          <w:marTop w:val="0"/>
          <w:marBottom w:val="0"/>
          <w:divBdr>
            <w:top w:val="none" w:sz="0" w:space="0" w:color="auto"/>
            <w:left w:val="none" w:sz="0" w:space="0" w:color="auto"/>
            <w:bottom w:val="none" w:sz="0" w:space="0" w:color="auto"/>
            <w:right w:val="none" w:sz="0" w:space="0" w:color="auto"/>
          </w:divBdr>
        </w:div>
        <w:div w:id="2101948193">
          <w:marLeft w:val="0"/>
          <w:marRight w:val="0"/>
          <w:marTop w:val="0"/>
          <w:marBottom w:val="0"/>
          <w:divBdr>
            <w:top w:val="none" w:sz="0" w:space="0" w:color="auto"/>
            <w:left w:val="none" w:sz="0" w:space="0" w:color="auto"/>
            <w:bottom w:val="none" w:sz="0" w:space="0" w:color="auto"/>
            <w:right w:val="none" w:sz="0" w:space="0" w:color="auto"/>
          </w:divBdr>
        </w:div>
        <w:div w:id="2110998856">
          <w:marLeft w:val="0"/>
          <w:marRight w:val="0"/>
          <w:marTop w:val="0"/>
          <w:marBottom w:val="0"/>
          <w:divBdr>
            <w:top w:val="none" w:sz="0" w:space="0" w:color="auto"/>
            <w:left w:val="none" w:sz="0" w:space="0" w:color="auto"/>
            <w:bottom w:val="none" w:sz="0" w:space="0" w:color="auto"/>
            <w:right w:val="none" w:sz="0" w:space="0" w:color="auto"/>
          </w:divBdr>
        </w:div>
        <w:div w:id="2115131989">
          <w:marLeft w:val="0"/>
          <w:marRight w:val="0"/>
          <w:marTop w:val="0"/>
          <w:marBottom w:val="0"/>
          <w:divBdr>
            <w:top w:val="none" w:sz="0" w:space="0" w:color="auto"/>
            <w:left w:val="none" w:sz="0" w:space="0" w:color="auto"/>
            <w:bottom w:val="none" w:sz="0" w:space="0" w:color="auto"/>
            <w:right w:val="none" w:sz="0" w:space="0" w:color="auto"/>
          </w:divBdr>
        </w:div>
        <w:div w:id="2127694085">
          <w:marLeft w:val="0"/>
          <w:marRight w:val="0"/>
          <w:marTop w:val="0"/>
          <w:marBottom w:val="0"/>
          <w:divBdr>
            <w:top w:val="none" w:sz="0" w:space="0" w:color="auto"/>
            <w:left w:val="none" w:sz="0" w:space="0" w:color="auto"/>
            <w:bottom w:val="none" w:sz="0" w:space="0" w:color="auto"/>
            <w:right w:val="none" w:sz="0" w:space="0" w:color="auto"/>
          </w:divBdr>
        </w:div>
        <w:div w:id="2137215173">
          <w:marLeft w:val="0"/>
          <w:marRight w:val="0"/>
          <w:marTop w:val="0"/>
          <w:marBottom w:val="0"/>
          <w:divBdr>
            <w:top w:val="none" w:sz="0" w:space="0" w:color="auto"/>
            <w:left w:val="none" w:sz="0" w:space="0" w:color="auto"/>
            <w:bottom w:val="none" w:sz="0" w:space="0" w:color="auto"/>
            <w:right w:val="none" w:sz="0" w:space="0" w:color="auto"/>
          </w:divBdr>
        </w:div>
        <w:div w:id="21405640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E7439-DDE9-1B4E-89A0-95DFBDE96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8815</Words>
  <Characters>50250</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58948</CharactersWithSpaces>
  <SharedDoc>false</SharedDoc>
  <HLinks>
    <vt:vector size="84" baseType="variant">
      <vt:variant>
        <vt:i4>1114165</vt:i4>
      </vt:variant>
      <vt:variant>
        <vt:i4>80</vt:i4>
      </vt:variant>
      <vt:variant>
        <vt:i4>0</vt:i4>
      </vt:variant>
      <vt:variant>
        <vt:i4>5</vt:i4>
      </vt:variant>
      <vt:variant>
        <vt:lpwstr/>
      </vt:variant>
      <vt:variant>
        <vt:lpwstr>_Toc533702302</vt:lpwstr>
      </vt:variant>
      <vt:variant>
        <vt:i4>1114165</vt:i4>
      </vt:variant>
      <vt:variant>
        <vt:i4>74</vt:i4>
      </vt:variant>
      <vt:variant>
        <vt:i4>0</vt:i4>
      </vt:variant>
      <vt:variant>
        <vt:i4>5</vt:i4>
      </vt:variant>
      <vt:variant>
        <vt:lpwstr/>
      </vt:variant>
      <vt:variant>
        <vt:lpwstr>_Toc533702301</vt:lpwstr>
      </vt:variant>
      <vt:variant>
        <vt:i4>1114165</vt:i4>
      </vt:variant>
      <vt:variant>
        <vt:i4>68</vt:i4>
      </vt:variant>
      <vt:variant>
        <vt:i4>0</vt:i4>
      </vt:variant>
      <vt:variant>
        <vt:i4>5</vt:i4>
      </vt:variant>
      <vt:variant>
        <vt:lpwstr/>
      </vt:variant>
      <vt:variant>
        <vt:lpwstr>_Toc533702300</vt:lpwstr>
      </vt:variant>
      <vt:variant>
        <vt:i4>1572916</vt:i4>
      </vt:variant>
      <vt:variant>
        <vt:i4>62</vt:i4>
      </vt:variant>
      <vt:variant>
        <vt:i4>0</vt:i4>
      </vt:variant>
      <vt:variant>
        <vt:i4>5</vt:i4>
      </vt:variant>
      <vt:variant>
        <vt:lpwstr/>
      </vt:variant>
      <vt:variant>
        <vt:lpwstr>_Toc533702299</vt:lpwstr>
      </vt:variant>
      <vt:variant>
        <vt:i4>1572916</vt:i4>
      </vt:variant>
      <vt:variant>
        <vt:i4>56</vt:i4>
      </vt:variant>
      <vt:variant>
        <vt:i4>0</vt:i4>
      </vt:variant>
      <vt:variant>
        <vt:i4>5</vt:i4>
      </vt:variant>
      <vt:variant>
        <vt:lpwstr/>
      </vt:variant>
      <vt:variant>
        <vt:lpwstr>_Toc533702298</vt:lpwstr>
      </vt:variant>
      <vt:variant>
        <vt:i4>1572916</vt:i4>
      </vt:variant>
      <vt:variant>
        <vt:i4>50</vt:i4>
      </vt:variant>
      <vt:variant>
        <vt:i4>0</vt:i4>
      </vt:variant>
      <vt:variant>
        <vt:i4>5</vt:i4>
      </vt:variant>
      <vt:variant>
        <vt:lpwstr/>
      </vt:variant>
      <vt:variant>
        <vt:lpwstr>_Toc533702297</vt:lpwstr>
      </vt:variant>
      <vt:variant>
        <vt:i4>1572916</vt:i4>
      </vt:variant>
      <vt:variant>
        <vt:i4>44</vt:i4>
      </vt:variant>
      <vt:variant>
        <vt:i4>0</vt:i4>
      </vt:variant>
      <vt:variant>
        <vt:i4>5</vt:i4>
      </vt:variant>
      <vt:variant>
        <vt:lpwstr/>
      </vt:variant>
      <vt:variant>
        <vt:lpwstr>_Toc533702296</vt:lpwstr>
      </vt:variant>
      <vt:variant>
        <vt:i4>1572916</vt:i4>
      </vt:variant>
      <vt:variant>
        <vt:i4>38</vt:i4>
      </vt:variant>
      <vt:variant>
        <vt:i4>0</vt:i4>
      </vt:variant>
      <vt:variant>
        <vt:i4>5</vt:i4>
      </vt:variant>
      <vt:variant>
        <vt:lpwstr/>
      </vt:variant>
      <vt:variant>
        <vt:lpwstr>_Toc533702295</vt:lpwstr>
      </vt:variant>
      <vt:variant>
        <vt:i4>1572916</vt:i4>
      </vt:variant>
      <vt:variant>
        <vt:i4>32</vt:i4>
      </vt:variant>
      <vt:variant>
        <vt:i4>0</vt:i4>
      </vt:variant>
      <vt:variant>
        <vt:i4>5</vt:i4>
      </vt:variant>
      <vt:variant>
        <vt:lpwstr/>
      </vt:variant>
      <vt:variant>
        <vt:lpwstr>_Toc533702294</vt:lpwstr>
      </vt:variant>
      <vt:variant>
        <vt:i4>1572916</vt:i4>
      </vt:variant>
      <vt:variant>
        <vt:i4>26</vt:i4>
      </vt:variant>
      <vt:variant>
        <vt:i4>0</vt:i4>
      </vt:variant>
      <vt:variant>
        <vt:i4>5</vt:i4>
      </vt:variant>
      <vt:variant>
        <vt:lpwstr/>
      </vt:variant>
      <vt:variant>
        <vt:lpwstr>_Toc533702293</vt:lpwstr>
      </vt:variant>
      <vt:variant>
        <vt:i4>1572916</vt:i4>
      </vt:variant>
      <vt:variant>
        <vt:i4>20</vt:i4>
      </vt:variant>
      <vt:variant>
        <vt:i4>0</vt:i4>
      </vt:variant>
      <vt:variant>
        <vt:i4>5</vt:i4>
      </vt:variant>
      <vt:variant>
        <vt:lpwstr/>
      </vt:variant>
      <vt:variant>
        <vt:lpwstr>_Toc533702292</vt:lpwstr>
      </vt:variant>
      <vt:variant>
        <vt:i4>1572916</vt:i4>
      </vt:variant>
      <vt:variant>
        <vt:i4>14</vt:i4>
      </vt:variant>
      <vt:variant>
        <vt:i4>0</vt:i4>
      </vt:variant>
      <vt:variant>
        <vt:i4>5</vt:i4>
      </vt:variant>
      <vt:variant>
        <vt:lpwstr/>
      </vt:variant>
      <vt:variant>
        <vt:lpwstr>_Toc533702291</vt:lpwstr>
      </vt:variant>
      <vt:variant>
        <vt:i4>1572916</vt:i4>
      </vt:variant>
      <vt:variant>
        <vt:i4>8</vt:i4>
      </vt:variant>
      <vt:variant>
        <vt:i4>0</vt:i4>
      </vt:variant>
      <vt:variant>
        <vt:i4>5</vt:i4>
      </vt:variant>
      <vt:variant>
        <vt:lpwstr/>
      </vt:variant>
      <vt:variant>
        <vt:lpwstr>_Toc533702290</vt:lpwstr>
      </vt:variant>
      <vt:variant>
        <vt:i4>1638452</vt:i4>
      </vt:variant>
      <vt:variant>
        <vt:i4>2</vt:i4>
      </vt:variant>
      <vt:variant>
        <vt:i4>0</vt:i4>
      </vt:variant>
      <vt:variant>
        <vt:i4>5</vt:i4>
      </vt:variant>
      <vt:variant>
        <vt:lpwstr/>
      </vt:variant>
      <vt:variant>
        <vt:lpwstr>_Toc533702289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cp:lastModifiedBy>Nguyen Xuan Thanh</cp:lastModifiedBy>
  <cp:revision>2</cp:revision>
  <cp:lastPrinted>2018-12-27T12:29:00Z</cp:lastPrinted>
  <dcterms:created xsi:type="dcterms:W3CDTF">2025-05-03T02:29:00Z</dcterms:created>
  <dcterms:modified xsi:type="dcterms:W3CDTF">2025-05-03T02:29:00Z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